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0B157" w14:textId="12F6163D" w:rsidR="00C5192F" w:rsidRDefault="00C5192F" w:rsidP="00C5192F">
      <w:pPr>
        <w:pStyle w:val="HTML"/>
        <w:numPr>
          <w:ilvl w:val="0"/>
          <w:numId w:val="1"/>
        </w:numPr>
        <w:shd w:val="clear" w:color="auto" w:fill="FFFFFF"/>
        <w:spacing w:before="150" w:after="150"/>
        <w:jc w:val="both"/>
        <w:rPr>
          <w:rStyle w:val="HTML1"/>
          <w:color w:val="595959"/>
          <w:bdr w:val="none" w:sz="0" w:space="0" w:color="auto" w:frame="1"/>
        </w:rPr>
      </w:pPr>
      <w:r>
        <w:rPr>
          <w:rStyle w:val="HTML1"/>
          <w:color w:val="595959"/>
          <w:bdr w:val="none" w:sz="0" w:space="0" w:color="auto" w:frame="1"/>
        </w:rPr>
        <w:t>给出数据结构的概念，并对其进行深入的理解。</w:t>
      </w:r>
    </w:p>
    <w:p w14:paraId="65449431" w14:textId="36B95380" w:rsidR="00C5192F" w:rsidRDefault="00C5192F" w:rsidP="00C5192F">
      <w:pPr>
        <w:pStyle w:val="HTML"/>
        <w:shd w:val="clear" w:color="auto" w:fill="FFFFFF"/>
        <w:spacing w:before="150" w:after="150"/>
        <w:ind w:left="360"/>
        <w:jc w:val="both"/>
        <w:rPr>
          <w:rStyle w:val="HTML1"/>
          <w:color w:val="595959"/>
          <w:bdr w:val="none" w:sz="0" w:space="0" w:color="auto" w:frame="1"/>
        </w:rPr>
      </w:pPr>
      <w:r>
        <w:rPr>
          <w:rStyle w:val="HTML1"/>
          <w:color w:val="595959"/>
          <w:bdr w:val="none" w:sz="0" w:space="0" w:color="auto" w:frame="1"/>
        </w:rPr>
        <w:tab/>
      </w:r>
      <w:hyperlink r:id="rId5" w:tgtFrame="_blank" w:history="1">
        <w:r w:rsidRPr="00C5192F">
          <w:rPr>
            <w:rStyle w:val="HTML1"/>
            <w:color w:val="595959"/>
            <w:bdr w:val="none" w:sz="0" w:space="0" w:color="auto" w:frame="1"/>
          </w:rPr>
          <w:t>数据</w:t>
        </w:r>
      </w:hyperlink>
      <w:r w:rsidRPr="00C5192F">
        <w:rPr>
          <w:rStyle w:val="HTML1"/>
          <w:color w:val="595959"/>
          <w:bdr w:val="none" w:sz="0" w:space="0" w:color="auto" w:frame="1"/>
        </w:rPr>
        <w:t>结构是</w:t>
      </w:r>
      <w:hyperlink r:id="rId6" w:tgtFrame="_blank" w:history="1">
        <w:r w:rsidRPr="00C5192F">
          <w:rPr>
            <w:rStyle w:val="HTML1"/>
            <w:color w:val="595959"/>
            <w:bdr w:val="none" w:sz="0" w:space="0" w:color="auto" w:frame="1"/>
          </w:rPr>
          <w:t>计算机</w:t>
        </w:r>
      </w:hyperlink>
      <w:r w:rsidRPr="00C5192F">
        <w:rPr>
          <w:rStyle w:val="HTML1"/>
          <w:color w:val="595959"/>
          <w:bdr w:val="none" w:sz="0" w:space="0" w:color="auto" w:frame="1"/>
        </w:rPr>
        <w:t>存储、组织</w:t>
      </w:r>
      <w:hyperlink r:id="rId7" w:tgtFrame="_blank" w:history="1">
        <w:r w:rsidRPr="00C5192F">
          <w:rPr>
            <w:rStyle w:val="HTML1"/>
            <w:color w:val="595959"/>
            <w:bdr w:val="none" w:sz="0" w:space="0" w:color="auto" w:frame="1"/>
          </w:rPr>
          <w:t>数据</w:t>
        </w:r>
      </w:hyperlink>
      <w:r w:rsidRPr="00C5192F">
        <w:rPr>
          <w:rStyle w:val="HTML1"/>
          <w:color w:val="595959"/>
          <w:bdr w:val="none" w:sz="0" w:space="0" w:color="auto" w:frame="1"/>
        </w:rPr>
        <w:t>的方式。数据结构是指相互之间存在一种或多种特定关系的</w:t>
      </w:r>
      <w:hyperlink r:id="rId8" w:tgtFrame="_blank" w:history="1">
        <w:r w:rsidRPr="00C5192F">
          <w:rPr>
            <w:rStyle w:val="HTML1"/>
            <w:color w:val="595959"/>
            <w:bdr w:val="none" w:sz="0" w:space="0" w:color="auto" w:frame="1"/>
          </w:rPr>
          <w:t>数据元素</w:t>
        </w:r>
      </w:hyperlink>
      <w:r w:rsidRPr="00C5192F">
        <w:rPr>
          <w:rStyle w:val="HTML1"/>
          <w:color w:val="595959"/>
          <w:bdr w:val="none" w:sz="0" w:space="0" w:color="auto" w:frame="1"/>
        </w:rPr>
        <w:t>的集合。</w:t>
      </w:r>
    </w:p>
    <w:p w14:paraId="7EF233C6" w14:textId="2CC5955E" w:rsidR="00C5192F" w:rsidRPr="00C5192F" w:rsidRDefault="00C5192F" w:rsidP="00C5192F">
      <w:pPr>
        <w:pStyle w:val="a4"/>
        <w:shd w:val="clear" w:color="auto" w:fill="FFFFFF"/>
        <w:wordWrap w:val="0"/>
        <w:spacing w:before="0" w:beforeAutospacing="0" w:after="240" w:afterAutospacing="0" w:line="390" w:lineRule="atLeast"/>
        <w:ind w:left="420" w:firstLine="420"/>
        <w:jc w:val="both"/>
        <w:rPr>
          <w:rStyle w:val="HTML1"/>
          <w:rFonts w:ascii="Arial" w:hAnsi="Arial" w:cs="Arial" w:hint="eastAsia"/>
          <w:color w:val="4F4F4F"/>
        </w:rPr>
      </w:pPr>
      <w:r>
        <w:rPr>
          <w:rFonts w:ascii="Arial" w:hAnsi="Arial" w:cs="Arial" w:hint="eastAsia"/>
          <w:color w:val="4F4F4F"/>
        </w:rPr>
        <w:t>个人理解</w:t>
      </w:r>
      <w:r>
        <w:rPr>
          <w:rFonts w:ascii="Arial" w:hAnsi="Arial" w:cs="Arial"/>
          <w:color w:val="4F4F4F"/>
        </w:rPr>
        <w:t>，</w:t>
      </w:r>
      <w:r>
        <w:rPr>
          <w:rFonts w:ascii="Arial" w:hAnsi="Arial" w:cs="Arial" w:hint="eastAsia"/>
          <w:color w:val="4F4F4F"/>
        </w:rPr>
        <w:t>数据结构</w:t>
      </w:r>
      <w:r>
        <w:rPr>
          <w:rFonts w:ascii="Arial" w:hAnsi="Arial" w:cs="Arial"/>
          <w:color w:val="4F4F4F"/>
        </w:rPr>
        <w:t>就是一门解决数据存储以及数据操作的学问。数据存储就是我们如何将现实中的一些事物在计算机表示出来，数据操作简单来说，就是包括数据的增删</w:t>
      </w:r>
      <w:proofErr w:type="gramStart"/>
      <w:r>
        <w:rPr>
          <w:rFonts w:ascii="Arial" w:hAnsi="Arial" w:cs="Arial"/>
          <w:color w:val="4F4F4F"/>
        </w:rPr>
        <w:t>改查啦</w:t>
      </w:r>
      <w:proofErr w:type="gramEnd"/>
      <w:r>
        <w:rPr>
          <w:rFonts w:ascii="Arial" w:hAnsi="Arial" w:cs="Arial"/>
          <w:color w:val="4F4F4F"/>
        </w:rPr>
        <w:t>，通俗来说就是模拟现实世界中的一些操作。</w:t>
      </w:r>
    </w:p>
    <w:p w14:paraId="175C56F5" w14:textId="77777777" w:rsidR="00C5192F" w:rsidRDefault="00C5192F" w:rsidP="00C5192F">
      <w:pPr>
        <w:pStyle w:val="HTML"/>
        <w:shd w:val="clear" w:color="auto" w:fill="FFFFFF"/>
        <w:spacing w:before="150" w:after="150"/>
        <w:ind w:left="360"/>
        <w:jc w:val="both"/>
        <w:rPr>
          <w:rStyle w:val="HTML1"/>
          <w:rFonts w:hint="eastAsia"/>
          <w:color w:val="595959"/>
          <w:bdr w:val="none" w:sz="0" w:space="0" w:color="auto" w:frame="1"/>
        </w:rPr>
      </w:pPr>
    </w:p>
    <w:p w14:paraId="492028E0" w14:textId="5BF5D098" w:rsidR="00C5192F" w:rsidRDefault="00C5192F" w:rsidP="00C5192F">
      <w:pPr>
        <w:pStyle w:val="HTML"/>
        <w:numPr>
          <w:ilvl w:val="0"/>
          <w:numId w:val="1"/>
        </w:numPr>
        <w:shd w:val="clear" w:color="auto" w:fill="FFFFFF"/>
        <w:spacing w:before="150" w:after="150"/>
        <w:jc w:val="both"/>
        <w:rPr>
          <w:rStyle w:val="HTML1"/>
          <w:color w:val="595959"/>
          <w:bdr w:val="none" w:sz="0" w:space="0" w:color="auto" w:frame="1"/>
        </w:rPr>
      </w:pPr>
      <w:r>
        <w:rPr>
          <w:rStyle w:val="HTML1"/>
          <w:color w:val="595959"/>
          <w:bdr w:val="none" w:sz="0" w:space="0" w:color="auto" w:frame="1"/>
        </w:rPr>
        <w:t>通常所说的四类基本的数据结构是指什么？请分别给出一个具体的例子。</w:t>
      </w:r>
    </w:p>
    <w:p w14:paraId="2461EE0B" w14:textId="479DD6E6" w:rsidR="00C5192F" w:rsidRDefault="00C5192F" w:rsidP="00C5192F">
      <w:pPr>
        <w:pStyle w:val="HTML"/>
        <w:shd w:val="clear" w:color="auto" w:fill="FFFFFF"/>
        <w:spacing w:before="150" w:after="150"/>
        <w:ind w:left="360"/>
        <w:jc w:val="both"/>
        <w:rPr>
          <w:rStyle w:val="HTML1"/>
          <w:color w:val="595959"/>
          <w:bdr w:val="none" w:sz="0" w:space="0" w:color="auto" w:frame="1"/>
        </w:rPr>
      </w:pPr>
      <w:r>
        <w:rPr>
          <w:rStyle w:val="HTML1"/>
          <w:rFonts w:hint="eastAsia"/>
          <w:color w:val="595959"/>
          <w:bdr w:val="none" w:sz="0" w:space="0" w:color="auto" w:frame="1"/>
        </w:rPr>
        <w:t>集合结构</w:t>
      </w:r>
      <w:r w:rsidR="00486A69">
        <w:rPr>
          <w:rStyle w:val="HTML1"/>
          <w:rFonts w:hint="eastAsia"/>
          <w:color w:val="595959"/>
          <w:bdr w:val="none" w:sz="0" w:space="0" w:color="auto" w:frame="1"/>
        </w:rPr>
        <w:t>：空集</w:t>
      </w:r>
      <w:bookmarkStart w:id="0" w:name="_GoBack"/>
      <w:bookmarkEnd w:id="0"/>
    </w:p>
    <w:p w14:paraId="3DC74274" w14:textId="4F59A24C" w:rsidR="00C5192F" w:rsidRDefault="00C5192F" w:rsidP="00C5192F">
      <w:pPr>
        <w:pStyle w:val="HTML"/>
        <w:shd w:val="clear" w:color="auto" w:fill="FFFFFF"/>
        <w:spacing w:before="150" w:after="150"/>
        <w:ind w:left="360"/>
        <w:jc w:val="both"/>
        <w:rPr>
          <w:rStyle w:val="HTML1"/>
          <w:color w:val="595959"/>
          <w:bdr w:val="none" w:sz="0" w:space="0" w:color="auto" w:frame="1"/>
        </w:rPr>
      </w:pPr>
      <w:r>
        <w:rPr>
          <w:rStyle w:val="HTML1"/>
          <w:rFonts w:hint="eastAsia"/>
          <w:color w:val="595959"/>
          <w:bdr w:val="none" w:sz="0" w:space="0" w:color="auto" w:frame="1"/>
        </w:rPr>
        <w:t>线性结构</w:t>
      </w:r>
      <w:r w:rsidR="00486A69">
        <w:rPr>
          <w:rStyle w:val="HTML1"/>
          <w:rFonts w:hint="eastAsia"/>
          <w:color w:val="595959"/>
          <w:bdr w:val="none" w:sz="0" w:space="0" w:color="auto" w:frame="1"/>
        </w:rPr>
        <w:t>：数组</w:t>
      </w:r>
    </w:p>
    <w:p w14:paraId="0EC0A952" w14:textId="09821A74" w:rsidR="00C5192F" w:rsidRDefault="00C5192F" w:rsidP="00C5192F">
      <w:pPr>
        <w:pStyle w:val="HTML"/>
        <w:shd w:val="clear" w:color="auto" w:fill="FFFFFF"/>
        <w:spacing w:before="150" w:after="150"/>
        <w:ind w:left="360"/>
        <w:jc w:val="both"/>
        <w:rPr>
          <w:rStyle w:val="HTML1"/>
          <w:color w:val="595959"/>
          <w:bdr w:val="none" w:sz="0" w:space="0" w:color="auto" w:frame="1"/>
        </w:rPr>
      </w:pPr>
      <w:r>
        <w:rPr>
          <w:rStyle w:val="HTML1"/>
          <w:rFonts w:hint="eastAsia"/>
          <w:color w:val="595959"/>
          <w:bdr w:val="none" w:sz="0" w:space="0" w:color="auto" w:frame="1"/>
        </w:rPr>
        <w:t>树形结构</w:t>
      </w:r>
      <w:r w:rsidR="00486A69">
        <w:rPr>
          <w:rStyle w:val="HTML1"/>
          <w:rFonts w:hint="eastAsia"/>
          <w:color w:val="595959"/>
          <w:bdr w:val="none" w:sz="0" w:space="0" w:color="auto" w:frame="1"/>
        </w:rPr>
        <w:t>：二叉树</w:t>
      </w:r>
    </w:p>
    <w:p w14:paraId="70A19844" w14:textId="1CDAB21D" w:rsidR="00C5192F" w:rsidRDefault="00C5192F" w:rsidP="00C5192F">
      <w:pPr>
        <w:pStyle w:val="HTML"/>
        <w:shd w:val="clear" w:color="auto" w:fill="FFFFFF"/>
        <w:spacing w:before="150" w:after="150"/>
        <w:ind w:left="360"/>
        <w:jc w:val="both"/>
        <w:rPr>
          <w:rStyle w:val="HTML1"/>
          <w:color w:val="595959"/>
          <w:bdr w:val="none" w:sz="0" w:space="0" w:color="auto" w:frame="1"/>
        </w:rPr>
      </w:pPr>
      <w:r>
        <w:rPr>
          <w:rStyle w:val="HTML1"/>
          <w:rFonts w:hint="eastAsia"/>
          <w:color w:val="595959"/>
          <w:bdr w:val="none" w:sz="0" w:space="0" w:color="auto" w:frame="1"/>
        </w:rPr>
        <w:t>图结构</w:t>
      </w:r>
      <w:r w:rsidR="00486A69">
        <w:rPr>
          <w:rStyle w:val="HTML1"/>
          <w:rFonts w:hint="eastAsia"/>
          <w:color w:val="595959"/>
          <w:bdr w:val="none" w:sz="0" w:space="0" w:color="auto" w:frame="1"/>
        </w:rPr>
        <w:t>：有向图</w:t>
      </w:r>
    </w:p>
    <w:p w14:paraId="7D42FBA5" w14:textId="77777777" w:rsidR="00C5192F" w:rsidRDefault="00C5192F" w:rsidP="00C5192F">
      <w:pPr>
        <w:pStyle w:val="HTML"/>
        <w:shd w:val="clear" w:color="auto" w:fill="FFFFFF"/>
        <w:spacing w:before="150" w:after="150"/>
        <w:ind w:left="360"/>
        <w:jc w:val="both"/>
        <w:rPr>
          <w:rStyle w:val="HTML1"/>
          <w:rFonts w:hint="eastAsia"/>
          <w:color w:val="595959"/>
          <w:bdr w:val="none" w:sz="0" w:space="0" w:color="auto" w:frame="1"/>
        </w:rPr>
      </w:pPr>
    </w:p>
    <w:p w14:paraId="21159B8A" w14:textId="5281CC90" w:rsidR="00C5192F" w:rsidRDefault="00C5192F" w:rsidP="00C5192F">
      <w:pPr>
        <w:pStyle w:val="HTML"/>
        <w:numPr>
          <w:ilvl w:val="0"/>
          <w:numId w:val="1"/>
        </w:numPr>
        <w:shd w:val="clear" w:color="auto" w:fill="FFFFFF"/>
        <w:spacing w:before="150" w:after="150"/>
        <w:jc w:val="both"/>
        <w:rPr>
          <w:rStyle w:val="HTML1"/>
          <w:color w:val="595959"/>
          <w:bdr w:val="none" w:sz="0" w:space="0" w:color="auto" w:frame="1"/>
        </w:rPr>
      </w:pPr>
      <w:r>
        <w:rPr>
          <w:rStyle w:val="HTML1"/>
          <w:color w:val="595959"/>
          <w:bdr w:val="none" w:sz="0" w:space="0" w:color="auto" w:frame="1"/>
        </w:rPr>
        <w:t>给出数据结构通常的分类。</w:t>
      </w:r>
    </w:p>
    <w:p w14:paraId="1908EA1B" w14:textId="77777777" w:rsidR="00C5192F" w:rsidRPr="00C5192F" w:rsidRDefault="00C5192F" w:rsidP="00C5192F">
      <w:pPr>
        <w:pStyle w:val="a4"/>
        <w:rPr>
          <w:rFonts w:ascii="Arial" w:hAnsi="Arial" w:cs="Arial"/>
          <w:color w:val="4F4F4F"/>
        </w:rPr>
      </w:pPr>
      <w:r w:rsidRPr="00C5192F">
        <w:rPr>
          <w:rFonts w:ascii="Arial" w:hAnsi="Arial" w:cs="Arial"/>
          <w:b/>
          <w:bCs/>
          <w:color w:val="4F4F4F"/>
        </w:rPr>
        <w:t>数据的逻辑结构</w:t>
      </w:r>
      <w:r w:rsidRPr="00C5192F">
        <w:rPr>
          <w:rFonts w:ascii="Arial" w:hAnsi="Arial" w:cs="Arial"/>
          <w:color w:val="4F4F4F"/>
        </w:rPr>
        <w:t>可分为两大类：一类是线性结构，一类是非线性结构。线性结构中有且仅有一个开始结点和一个终端结点，并且所有的结点最多只能有一个前驱和一个后继。线性表是典型的线性结构。非线性结构的一个结点可能有多个前驱和后继。如果一个结点最多只有一个前驱，而可以有多个后继，这种结构就是树。树是最重要的非线性结构之一。如果对结点的前驱和后继的个数不做限制，这种结构就是图。图是最一般的非线性结构。</w:t>
      </w:r>
    </w:p>
    <w:p w14:paraId="0609DBF6" w14:textId="77777777" w:rsidR="00C5192F" w:rsidRPr="00C5192F" w:rsidRDefault="00C5192F" w:rsidP="00C5192F">
      <w:pPr>
        <w:pStyle w:val="a4"/>
        <w:rPr>
          <w:rFonts w:ascii="Arial" w:hAnsi="Arial" w:cs="Arial"/>
          <w:color w:val="4F4F4F"/>
        </w:rPr>
      </w:pPr>
      <w:r w:rsidRPr="00C5192F">
        <w:rPr>
          <w:rFonts w:ascii="Arial" w:hAnsi="Arial" w:cs="Arial"/>
          <w:b/>
          <w:bCs/>
          <w:color w:val="4F4F4F"/>
        </w:rPr>
        <w:t>数据的存储结构</w:t>
      </w:r>
      <w:r w:rsidRPr="00C5192F">
        <w:rPr>
          <w:rFonts w:ascii="Arial" w:hAnsi="Arial" w:cs="Arial"/>
          <w:color w:val="4F4F4F"/>
        </w:rPr>
        <w:t>取决于四种基本的存储方法：顺序存储、链接存储、索引存储和散列存储。</w:t>
      </w:r>
    </w:p>
    <w:p w14:paraId="43483127" w14:textId="77777777" w:rsidR="00C5192F" w:rsidRPr="00C5192F" w:rsidRDefault="00C5192F" w:rsidP="00C5192F">
      <w:pPr>
        <w:pStyle w:val="a4"/>
        <w:rPr>
          <w:rFonts w:ascii="Arial" w:hAnsi="Arial" w:cs="Arial"/>
          <w:color w:val="4F4F4F"/>
        </w:rPr>
      </w:pPr>
      <w:r w:rsidRPr="00C5192F">
        <w:rPr>
          <w:rFonts w:ascii="Arial" w:hAnsi="Arial" w:cs="Arial"/>
          <w:color w:val="4F4F4F"/>
        </w:rPr>
        <w:t>顺序存储方法是把逻辑上相邻的结点存储在物理位置相邻的存储单元里，结点之间的逻辑关系用存储单元的邻接关系来体现。顺序存储主要用于线性结构，非线性结构也可以通过某种线性化的方法来实现顺序存储。通常顺序存储是用程序语言的数组来描述的。</w:t>
      </w:r>
    </w:p>
    <w:p w14:paraId="43927544" w14:textId="77777777" w:rsidR="00C5192F" w:rsidRPr="00C5192F" w:rsidRDefault="00C5192F" w:rsidP="00C5192F">
      <w:pPr>
        <w:pStyle w:val="a4"/>
        <w:rPr>
          <w:rFonts w:ascii="Arial" w:hAnsi="Arial" w:cs="Arial"/>
          <w:color w:val="4F4F4F"/>
        </w:rPr>
      </w:pPr>
      <w:r w:rsidRPr="00C5192F">
        <w:rPr>
          <w:rFonts w:ascii="Arial" w:hAnsi="Arial" w:cs="Arial"/>
          <w:color w:val="4F4F4F"/>
        </w:rPr>
        <w:t>链接存储方法对逻辑上相邻的结点不要求在存储空间的物理位置上亦相邻，结点之间的逻辑关系由附加的指针来表示。非线性结构常用链接存储，线性结构也可以链接存储。通常链接存储是用程序语言中的指针来描述的。</w:t>
      </w:r>
    </w:p>
    <w:p w14:paraId="64A99235" w14:textId="77777777" w:rsidR="00C5192F" w:rsidRPr="00C5192F" w:rsidRDefault="00C5192F" w:rsidP="00C5192F">
      <w:pPr>
        <w:pStyle w:val="a4"/>
        <w:rPr>
          <w:rFonts w:ascii="Arial" w:hAnsi="Arial" w:cs="Arial"/>
          <w:color w:val="4F4F4F"/>
        </w:rPr>
      </w:pPr>
      <w:r w:rsidRPr="00C5192F">
        <w:rPr>
          <w:rFonts w:ascii="Arial" w:hAnsi="Arial" w:cs="Arial"/>
          <w:color w:val="4F4F4F"/>
        </w:rPr>
        <w:t>索引存储方法是在存储结点数据的同时，还建立附加的索引表。索引表的每一项称为索引项。一般情况下索引项由关键字（关键字是结点的一个字段或多个字段的组合，其值能唯一确定数据结构中的一个结点）和地址组成。一个索引</w:t>
      </w:r>
      <w:proofErr w:type="gramStart"/>
      <w:r w:rsidRPr="00C5192F">
        <w:rPr>
          <w:rFonts w:ascii="Arial" w:hAnsi="Arial" w:cs="Arial"/>
          <w:color w:val="4F4F4F"/>
        </w:rPr>
        <w:lastRenderedPageBreak/>
        <w:t>项唯一</w:t>
      </w:r>
      <w:proofErr w:type="gramEnd"/>
      <w:r w:rsidRPr="00C5192F">
        <w:rPr>
          <w:rFonts w:ascii="Arial" w:hAnsi="Arial" w:cs="Arial"/>
          <w:color w:val="4F4F4F"/>
        </w:rPr>
        <w:t>对应于一个结点，其中的关键字是唯一能标识该结点的数据项，地址指示该结点的存储位置。</w:t>
      </w:r>
    </w:p>
    <w:p w14:paraId="0BB18AAF" w14:textId="6F9A6F5C" w:rsidR="00C5192F" w:rsidRPr="00C5192F" w:rsidRDefault="00C5192F" w:rsidP="00C5192F">
      <w:pPr>
        <w:pStyle w:val="a4"/>
        <w:rPr>
          <w:rStyle w:val="HTML1"/>
          <w:rFonts w:ascii="Arial" w:hAnsi="Arial" w:cs="Arial" w:hint="eastAsia"/>
          <w:color w:val="4F4F4F"/>
        </w:rPr>
      </w:pPr>
      <w:r w:rsidRPr="00C5192F">
        <w:rPr>
          <w:rFonts w:ascii="Arial" w:hAnsi="Arial" w:cs="Arial"/>
          <w:color w:val="4F4F4F"/>
        </w:rPr>
        <w:t>散列存储方法是根据结点的关键字计算出该结点的存储地址的，是一种从关键字到地址码的存储映射方法。</w:t>
      </w:r>
    </w:p>
    <w:p w14:paraId="6124F96C" w14:textId="77777777"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4. 关于算法</w:t>
      </w:r>
    </w:p>
    <w:p w14:paraId="62819958" w14:textId="42651A76"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（1）给出算法的定义，并对其五个重要特性进行理解；</w:t>
      </w:r>
    </w:p>
    <w:p w14:paraId="3BB4F397" w14:textId="1921BDC4" w:rsidR="00C5192F" w:rsidRPr="00C5192F" w:rsidRDefault="00C5192F" w:rsidP="00C5192F">
      <w:pPr>
        <w:pStyle w:val="HTML"/>
        <w:shd w:val="clear" w:color="auto" w:fill="FFFFFF"/>
        <w:spacing w:before="150" w:after="150"/>
        <w:jc w:val="both"/>
        <w:rPr>
          <w:rFonts w:ascii="Arial" w:hAnsi="Arial" w:cs="Arial"/>
          <w:color w:val="4F4F4F"/>
        </w:rPr>
      </w:pPr>
      <w:r w:rsidRPr="00C5192F">
        <w:rPr>
          <w:color w:val="4F4F4F"/>
        </w:rPr>
        <w:t>算法</w:t>
      </w:r>
      <w:r w:rsidRPr="00C5192F">
        <w:rPr>
          <w:rFonts w:ascii="Arial" w:hAnsi="Arial" w:cs="Arial"/>
          <w:color w:val="4F4F4F"/>
        </w:rPr>
        <w:t>(Algorithm)</w:t>
      </w:r>
      <w:r w:rsidRPr="00C5192F">
        <w:rPr>
          <w:rFonts w:ascii="Arial" w:hAnsi="Arial" w:cs="Arial"/>
          <w:color w:val="4F4F4F"/>
        </w:rPr>
        <w:t>是指解题方案的准确而完整的描述</w:t>
      </w:r>
      <w:r w:rsidRPr="00C5192F">
        <w:rPr>
          <w:rFonts w:ascii="Arial" w:hAnsi="Arial" w:cs="Arial"/>
          <w:color w:val="4F4F4F"/>
        </w:rPr>
        <w:t>,</w:t>
      </w:r>
      <w:r w:rsidRPr="00C5192F">
        <w:rPr>
          <w:rFonts w:ascii="Arial" w:hAnsi="Arial" w:cs="Arial"/>
          <w:color w:val="4F4F4F"/>
        </w:rPr>
        <w:t>是一系列解决问题的清晰指令</w:t>
      </w:r>
      <w:r w:rsidRPr="00C5192F">
        <w:rPr>
          <w:rFonts w:ascii="Arial" w:hAnsi="Arial" w:cs="Arial"/>
          <w:color w:val="4F4F4F"/>
        </w:rPr>
        <w:t>,</w:t>
      </w:r>
      <w:r w:rsidRPr="00C5192F">
        <w:rPr>
          <w:color w:val="4F4F4F"/>
        </w:rPr>
        <w:t>算法</w:t>
      </w:r>
      <w:r w:rsidRPr="00C5192F">
        <w:rPr>
          <w:rFonts w:ascii="Arial" w:hAnsi="Arial" w:cs="Arial"/>
          <w:color w:val="4F4F4F"/>
        </w:rPr>
        <w:t>代表着用系统的方法描述解决问题的策略机制。</w:t>
      </w:r>
    </w:p>
    <w:p w14:paraId="784EB17F" w14:textId="074CB6BB" w:rsidR="00C5192F" w:rsidRPr="00C5192F" w:rsidRDefault="00C5192F" w:rsidP="00C5192F">
      <w:pPr>
        <w:widowControl/>
        <w:jc w:val="left"/>
        <w:rPr>
          <w:rFonts w:ascii="Arial" w:eastAsia="宋体" w:hAnsi="Arial" w:cs="Arial"/>
          <w:color w:val="4F4F4F"/>
          <w:kern w:val="0"/>
          <w:sz w:val="24"/>
          <w:szCs w:val="24"/>
        </w:rPr>
      </w:pPr>
      <w:r w:rsidRPr="00C5192F">
        <w:rPr>
          <w:rFonts w:ascii="Arial" w:eastAsia="宋体" w:hAnsi="Arial" w:cs="Arial"/>
          <w:b/>
          <w:bCs/>
          <w:color w:val="4F4F4F"/>
          <w:kern w:val="0"/>
          <w:sz w:val="24"/>
          <w:szCs w:val="24"/>
        </w:rPr>
        <w:t>输入</w:t>
      </w:r>
      <w:r w:rsidRPr="00C5192F">
        <w:rPr>
          <w:rFonts w:ascii="Arial" w:eastAsia="宋体" w:hAnsi="Arial" w:cs="Arial"/>
          <w:color w:val="4F4F4F"/>
          <w:kern w:val="0"/>
          <w:sz w:val="24"/>
          <w:szCs w:val="24"/>
        </w:rPr>
        <w:t xml:space="preserve">: </w:t>
      </w:r>
      <w:r w:rsidRPr="00C5192F">
        <w:rPr>
          <w:rFonts w:ascii="Arial" w:eastAsia="宋体" w:hAnsi="Arial" w:cs="Arial"/>
          <w:color w:val="4F4F4F"/>
          <w:kern w:val="0"/>
          <w:sz w:val="24"/>
          <w:szCs w:val="24"/>
        </w:rPr>
        <w:t>算法具有</w:t>
      </w:r>
      <w:r w:rsidRPr="00C5192F">
        <w:rPr>
          <w:rFonts w:ascii="Arial" w:eastAsia="宋体" w:hAnsi="Arial" w:cs="Arial"/>
          <w:color w:val="4F4F4F"/>
          <w:kern w:val="0"/>
          <w:sz w:val="24"/>
          <w:szCs w:val="24"/>
        </w:rPr>
        <w:t>0</w:t>
      </w:r>
      <w:r w:rsidRPr="00C5192F">
        <w:rPr>
          <w:rFonts w:ascii="Arial" w:eastAsia="宋体" w:hAnsi="Arial" w:cs="Arial"/>
          <w:color w:val="4F4F4F"/>
          <w:kern w:val="0"/>
          <w:sz w:val="24"/>
          <w:szCs w:val="24"/>
        </w:rPr>
        <w:t>个或多个输入</w:t>
      </w:r>
      <w:r w:rsidRPr="00C5192F">
        <w:rPr>
          <w:rFonts w:ascii="Arial" w:eastAsia="宋体" w:hAnsi="Arial" w:cs="Arial"/>
          <w:color w:val="4F4F4F"/>
          <w:kern w:val="0"/>
          <w:sz w:val="24"/>
          <w:szCs w:val="24"/>
        </w:rPr>
        <w:t xml:space="preserve"> </w:t>
      </w:r>
    </w:p>
    <w:p w14:paraId="7DFC57A9" w14:textId="7E5E6B70" w:rsidR="00C5192F" w:rsidRPr="00C5192F" w:rsidRDefault="00C5192F" w:rsidP="00C5192F">
      <w:pPr>
        <w:rPr>
          <w:rFonts w:ascii="Arial" w:eastAsia="宋体" w:hAnsi="Arial" w:cs="Arial"/>
          <w:color w:val="4F4F4F"/>
          <w:kern w:val="0"/>
          <w:sz w:val="24"/>
          <w:szCs w:val="24"/>
        </w:rPr>
      </w:pPr>
      <w:r w:rsidRPr="00C5192F">
        <w:rPr>
          <w:rFonts w:ascii="Arial" w:eastAsia="宋体" w:hAnsi="Arial" w:cs="Arial"/>
          <w:b/>
          <w:bCs/>
          <w:color w:val="4F4F4F"/>
          <w:kern w:val="0"/>
          <w:sz w:val="24"/>
          <w:szCs w:val="24"/>
        </w:rPr>
        <w:t>输出</w:t>
      </w:r>
      <w:r w:rsidRPr="00C5192F">
        <w:rPr>
          <w:rFonts w:ascii="Arial" w:eastAsia="宋体" w:hAnsi="Arial" w:cs="Arial"/>
          <w:color w:val="4F4F4F"/>
          <w:kern w:val="0"/>
          <w:sz w:val="24"/>
          <w:szCs w:val="24"/>
        </w:rPr>
        <w:t xml:space="preserve">: </w:t>
      </w:r>
      <w:r w:rsidRPr="00C5192F">
        <w:rPr>
          <w:rFonts w:ascii="Arial" w:eastAsia="宋体" w:hAnsi="Arial" w:cs="Arial"/>
          <w:color w:val="4F4F4F"/>
          <w:kern w:val="0"/>
          <w:sz w:val="24"/>
          <w:szCs w:val="24"/>
        </w:rPr>
        <w:t>算法至少有</w:t>
      </w:r>
      <w:r w:rsidRPr="00C5192F">
        <w:rPr>
          <w:rFonts w:ascii="Arial" w:eastAsia="宋体" w:hAnsi="Arial" w:cs="Arial"/>
          <w:color w:val="4F4F4F"/>
          <w:kern w:val="0"/>
          <w:sz w:val="24"/>
          <w:szCs w:val="24"/>
        </w:rPr>
        <w:t>1</w:t>
      </w:r>
      <w:r w:rsidRPr="00C5192F">
        <w:rPr>
          <w:rFonts w:ascii="Arial" w:eastAsia="宋体" w:hAnsi="Arial" w:cs="Arial"/>
          <w:color w:val="4F4F4F"/>
          <w:kern w:val="0"/>
          <w:sz w:val="24"/>
          <w:szCs w:val="24"/>
        </w:rPr>
        <w:t>个或多个输出</w:t>
      </w:r>
      <w:r w:rsidRPr="00C5192F">
        <w:rPr>
          <w:rFonts w:ascii="Arial" w:eastAsia="宋体" w:hAnsi="Arial" w:cs="Arial"/>
          <w:color w:val="4F4F4F"/>
          <w:kern w:val="0"/>
          <w:sz w:val="24"/>
          <w:szCs w:val="24"/>
        </w:rPr>
        <w:t xml:space="preserve"> </w:t>
      </w:r>
    </w:p>
    <w:p w14:paraId="54BBD86B" w14:textId="250ACDF8" w:rsidR="00C5192F" w:rsidRPr="00C5192F" w:rsidRDefault="00C5192F" w:rsidP="00C5192F">
      <w:pPr>
        <w:rPr>
          <w:rFonts w:ascii="Arial" w:eastAsia="宋体" w:hAnsi="Arial" w:cs="Arial"/>
          <w:color w:val="4F4F4F"/>
          <w:kern w:val="0"/>
          <w:sz w:val="24"/>
          <w:szCs w:val="24"/>
        </w:rPr>
      </w:pPr>
      <w:proofErr w:type="gramStart"/>
      <w:r w:rsidRPr="00C5192F">
        <w:rPr>
          <w:rFonts w:ascii="Arial" w:eastAsia="宋体" w:hAnsi="Arial" w:cs="Arial"/>
          <w:b/>
          <w:bCs/>
          <w:color w:val="4F4F4F"/>
          <w:kern w:val="0"/>
          <w:sz w:val="24"/>
          <w:szCs w:val="24"/>
        </w:rPr>
        <w:t>有穷性</w:t>
      </w:r>
      <w:proofErr w:type="gramEnd"/>
      <w:r w:rsidRPr="00C5192F">
        <w:rPr>
          <w:rFonts w:ascii="Arial" w:eastAsia="宋体" w:hAnsi="Arial" w:cs="Arial"/>
          <w:color w:val="4F4F4F"/>
          <w:kern w:val="0"/>
          <w:sz w:val="24"/>
          <w:szCs w:val="24"/>
        </w:rPr>
        <w:t xml:space="preserve">: </w:t>
      </w:r>
      <w:r w:rsidRPr="00C5192F">
        <w:rPr>
          <w:rFonts w:ascii="Arial" w:eastAsia="宋体" w:hAnsi="Arial" w:cs="Arial"/>
          <w:color w:val="4F4F4F"/>
          <w:kern w:val="0"/>
          <w:sz w:val="24"/>
          <w:szCs w:val="24"/>
        </w:rPr>
        <w:t>算法在有限的步骤之后会自动结束而不会无限循环，并且每一个步骤可以在可接受的时间内完成</w:t>
      </w:r>
      <w:r w:rsidRPr="00C5192F">
        <w:rPr>
          <w:rFonts w:ascii="Arial" w:eastAsia="宋体" w:hAnsi="Arial" w:cs="Arial"/>
          <w:color w:val="4F4F4F"/>
          <w:kern w:val="0"/>
          <w:sz w:val="24"/>
          <w:szCs w:val="24"/>
        </w:rPr>
        <w:t xml:space="preserve"> </w:t>
      </w:r>
    </w:p>
    <w:p w14:paraId="456A5B9C" w14:textId="2A8C791D" w:rsidR="00C5192F" w:rsidRPr="00C5192F" w:rsidRDefault="00C5192F" w:rsidP="00C5192F">
      <w:pPr>
        <w:rPr>
          <w:rFonts w:ascii="Arial" w:eastAsia="宋体" w:hAnsi="Arial" w:cs="Arial"/>
          <w:color w:val="4F4F4F"/>
          <w:kern w:val="0"/>
          <w:sz w:val="24"/>
          <w:szCs w:val="24"/>
        </w:rPr>
      </w:pPr>
      <w:r w:rsidRPr="00C5192F">
        <w:rPr>
          <w:rFonts w:ascii="Arial" w:eastAsia="宋体" w:hAnsi="Arial" w:cs="Arial"/>
          <w:b/>
          <w:bCs/>
          <w:color w:val="4F4F4F"/>
          <w:kern w:val="0"/>
          <w:sz w:val="24"/>
          <w:szCs w:val="24"/>
        </w:rPr>
        <w:t>确定性</w:t>
      </w:r>
      <w:r w:rsidRPr="00C5192F">
        <w:rPr>
          <w:rFonts w:ascii="Arial" w:eastAsia="宋体" w:hAnsi="Arial" w:cs="Arial"/>
          <w:color w:val="4F4F4F"/>
          <w:kern w:val="0"/>
          <w:sz w:val="24"/>
          <w:szCs w:val="24"/>
        </w:rPr>
        <w:t>：算法中的每一步都有确定的含义，不会出现二义性</w:t>
      </w:r>
      <w:r w:rsidRPr="00C5192F">
        <w:rPr>
          <w:rFonts w:ascii="Arial" w:eastAsia="宋体" w:hAnsi="Arial" w:cs="Arial"/>
          <w:color w:val="4F4F4F"/>
          <w:kern w:val="0"/>
          <w:sz w:val="24"/>
          <w:szCs w:val="24"/>
        </w:rPr>
        <w:t xml:space="preserve"> </w:t>
      </w:r>
    </w:p>
    <w:p w14:paraId="5FD37B5C" w14:textId="5FA8FF1A" w:rsidR="00C5192F" w:rsidRDefault="00C5192F" w:rsidP="00C5192F">
      <w:pPr>
        <w:pStyle w:val="HTML"/>
        <w:shd w:val="clear" w:color="auto" w:fill="FFFFFF"/>
        <w:spacing w:before="150" w:after="150"/>
        <w:jc w:val="both"/>
        <w:rPr>
          <w:rFonts w:ascii="Arial" w:hAnsi="Arial" w:cs="Arial"/>
          <w:color w:val="4F4F4F"/>
        </w:rPr>
      </w:pPr>
      <w:r w:rsidRPr="00C5192F">
        <w:rPr>
          <w:rFonts w:ascii="Arial" w:hAnsi="Arial" w:cs="Arial"/>
          <w:b/>
          <w:bCs/>
          <w:color w:val="4F4F4F"/>
        </w:rPr>
        <w:t>可行性</w:t>
      </w:r>
      <w:r w:rsidRPr="00C5192F">
        <w:rPr>
          <w:rFonts w:ascii="Arial" w:hAnsi="Arial" w:cs="Arial"/>
          <w:color w:val="4F4F4F"/>
        </w:rPr>
        <w:t>：算法的每一步都是可行的，也就是说每一步都能够执行有限的次数完成</w:t>
      </w:r>
      <w:r w:rsidRPr="00C5192F">
        <w:rPr>
          <w:rFonts w:ascii="Arial" w:hAnsi="Arial" w:cs="Arial"/>
          <w:color w:val="4F4F4F"/>
        </w:rPr>
        <w:t xml:space="preserve"> </w:t>
      </w:r>
    </w:p>
    <w:p w14:paraId="714F69ED" w14:textId="77777777" w:rsidR="00C5192F" w:rsidRPr="00C5192F" w:rsidRDefault="00C5192F" w:rsidP="00C5192F">
      <w:pPr>
        <w:pStyle w:val="HTML"/>
        <w:shd w:val="clear" w:color="auto" w:fill="FFFFFF"/>
        <w:spacing w:before="150" w:after="150"/>
        <w:jc w:val="both"/>
        <w:rPr>
          <w:rStyle w:val="HTML1"/>
          <w:rFonts w:hint="eastAsia"/>
          <w:color w:val="595959"/>
          <w:bdr w:val="none" w:sz="0" w:space="0" w:color="auto" w:frame="1"/>
        </w:rPr>
      </w:pPr>
    </w:p>
    <w:p w14:paraId="20E4C180" w14:textId="3F64370B"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（2）给出一个“好”的算法应该达到的目标；</w:t>
      </w:r>
    </w:p>
    <w:p w14:paraId="02A08122" w14:textId="65952400" w:rsidR="00157C63" w:rsidRDefault="00157C63" w:rsidP="00C5192F">
      <w:pPr>
        <w:pStyle w:val="HTML"/>
        <w:shd w:val="clear" w:color="auto" w:fill="FFFFFF"/>
        <w:spacing w:before="150" w:after="150"/>
        <w:jc w:val="both"/>
        <w:rPr>
          <w:rStyle w:val="HTML1"/>
          <w:color w:val="595959"/>
          <w:bdr w:val="none" w:sz="0" w:space="0" w:color="auto" w:frame="1"/>
        </w:rPr>
      </w:pPr>
      <w:r>
        <w:rPr>
          <w:rStyle w:val="HTML1"/>
          <w:rFonts w:hint="eastAsia"/>
          <w:color w:val="595959"/>
          <w:bdr w:val="none" w:sz="0" w:space="0" w:color="auto" w:frame="1"/>
        </w:rPr>
        <w:t>在最短的时间内，使用最少的空间，正确的解决一个问题。</w:t>
      </w:r>
    </w:p>
    <w:p w14:paraId="2592FAE1" w14:textId="77777777" w:rsidR="00157C63" w:rsidRDefault="00157C63" w:rsidP="00C5192F">
      <w:pPr>
        <w:pStyle w:val="HTML"/>
        <w:shd w:val="clear" w:color="auto" w:fill="FFFFFF"/>
        <w:spacing w:before="150" w:after="150"/>
        <w:jc w:val="both"/>
        <w:rPr>
          <w:rStyle w:val="HTML1"/>
          <w:rFonts w:hint="eastAsia"/>
          <w:color w:val="595959"/>
          <w:bdr w:val="none" w:sz="0" w:space="0" w:color="auto" w:frame="1"/>
        </w:rPr>
      </w:pPr>
    </w:p>
    <w:p w14:paraId="02E020FF" w14:textId="12AF4C47"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（3）对算法“正确”的含义进行理解。</w:t>
      </w:r>
    </w:p>
    <w:p w14:paraId="6A0DFEA8" w14:textId="49D647C8" w:rsidR="00157C63" w:rsidRDefault="00157C63" w:rsidP="00C5192F">
      <w:pPr>
        <w:pStyle w:val="HTML"/>
        <w:shd w:val="clear" w:color="auto" w:fill="FFFFFF"/>
        <w:spacing w:before="150" w:after="150"/>
        <w:jc w:val="both"/>
        <w:rPr>
          <w:rStyle w:val="HTML1"/>
          <w:rFonts w:hint="eastAsia"/>
          <w:color w:val="595959"/>
          <w:bdr w:val="none" w:sz="0" w:space="0" w:color="auto" w:frame="1"/>
        </w:rPr>
      </w:pPr>
      <w:r>
        <w:rPr>
          <w:rStyle w:val="HTML1"/>
          <w:rFonts w:hint="eastAsia"/>
          <w:color w:val="595959"/>
          <w:bdr w:val="none" w:sz="0" w:space="0" w:color="auto" w:frame="1"/>
        </w:rPr>
        <w:t>无论如何变换输入，计算得到输出的</w:t>
      </w:r>
      <w:proofErr w:type="gramStart"/>
      <w:r>
        <w:rPr>
          <w:rStyle w:val="HTML1"/>
          <w:rFonts w:hint="eastAsia"/>
          <w:color w:val="595959"/>
          <w:bdr w:val="none" w:sz="0" w:space="0" w:color="auto" w:frame="1"/>
        </w:rPr>
        <w:t>值永远</w:t>
      </w:r>
      <w:proofErr w:type="gramEnd"/>
      <w:r>
        <w:rPr>
          <w:rStyle w:val="HTML1"/>
          <w:rFonts w:hint="eastAsia"/>
          <w:color w:val="595959"/>
          <w:bdr w:val="none" w:sz="0" w:space="0" w:color="auto" w:frame="1"/>
        </w:rPr>
        <w:t>是符合实际的值。</w:t>
      </w:r>
    </w:p>
    <w:p w14:paraId="3AAC5E6E" w14:textId="77777777" w:rsidR="00157C63" w:rsidRDefault="00157C63" w:rsidP="00C5192F">
      <w:pPr>
        <w:pStyle w:val="HTML"/>
        <w:shd w:val="clear" w:color="auto" w:fill="FFFFFF"/>
        <w:spacing w:before="150" w:after="150"/>
        <w:jc w:val="both"/>
        <w:rPr>
          <w:rStyle w:val="HTML1"/>
          <w:rFonts w:hint="eastAsia"/>
          <w:color w:val="595959"/>
          <w:bdr w:val="none" w:sz="0" w:space="0" w:color="auto" w:frame="1"/>
        </w:rPr>
      </w:pPr>
    </w:p>
    <w:p w14:paraId="6B5E93C7" w14:textId="77777777"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5. 请对以下概念进行理解：</w:t>
      </w:r>
    </w:p>
    <w:p w14:paraId="26581B87" w14:textId="79A28162"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（1）时间复杂度</w:t>
      </w:r>
    </w:p>
    <w:p w14:paraId="6A4A8562" w14:textId="1CD35D7D" w:rsidR="00157C63" w:rsidRPr="00157C63" w:rsidRDefault="00157C63" w:rsidP="00C5192F">
      <w:pPr>
        <w:pStyle w:val="HTML"/>
        <w:shd w:val="clear" w:color="auto" w:fill="FFFFFF"/>
        <w:spacing w:before="150" w:after="150"/>
        <w:jc w:val="both"/>
        <w:rPr>
          <w:rFonts w:ascii="Arial" w:hAnsi="Arial" w:cs="Arial"/>
          <w:color w:val="4F4F4F"/>
        </w:rPr>
      </w:pPr>
      <w:r w:rsidRPr="00157C63">
        <w:rPr>
          <w:rFonts w:ascii="Arial" w:hAnsi="Arial" w:cs="Arial"/>
          <w:color w:val="4F4F4F"/>
        </w:rPr>
        <w:t>时间复杂度是一个函数，它定性描述了该算法的运行时间。这是一个关于代表算法输入值的</w:t>
      </w:r>
      <w:hyperlink r:id="rId9" w:tgtFrame="_blank" w:history="1">
        <w:r w:rsidRPr="00157C63">
          <w:rPr>
            <w:color w:val="4F4F4F"/>
          </w:rPr>
          <w:t>字符串</w:t>
        </w:r>
      </w:hyperlink>
      <w:r w:rsidRPr="00157C63">
        <w:rPr>
          <w:rFonts w:ascii="Arial" w:hAnsi="Arial" w:cs="Arial"/>
          <w:color w:val="4F4F4F"/>
        </w:rPr>
        <w:t>的长度的函数。</w:t>
      </w:r>
      <w:r w:rsidRPr="00157C63">
        <w:rPr>
          <w:rFonts w:ascii="Arial" w:hAnsi="Arial" w:cs="Arial" w:hint="eastAsia"/>
          <w:color w:val="4F4F4F"/>
        </w:rPr>
        <w:t>衡量的是该算法使用时间的长短。</w:t>
      </w:r>
    </w:p>
    <w:p w14:paraId="1D24D98B" w14:textId="73B63F00"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（2）空间复杂度</w:t>
      </w:r>
    </w:p>
    <w:p w14:paraId="319BE4DA" w14:textId="39B8085B" w:rsidR="00157C63" w:rsidRPr="00157C63" w:rsidRDefault="00157C63" w:rsidP="00C5192F">
      <w:pPr>
        <w:pStyle w:val="HTML"/>
        <w:shd w:val="clear" w:color="auto" w:fill="FFFFFF"/>
        <w:spacing w:before="150" w:after="150"/>
        <w:jc w:val="both"/>
        <w:rPr>
          <w:rFonts w:ascii="Arial" w:hAnsi="Arial" w:cs="Arial"/>
          <w:color w:val="4F4F4F"/>
        </w:rPr>
      </w:pPr>
      <w:r w:rsidRPr="00157C63">
        <w:rPr>
          <w:rFonts w:ascii="Arial" w:hAnsi="Arial" w:cs="Arial"/>
          <w:color w:val="4F4F4F"/>
        </w:rPr>
        <w:t>空间复杂度是对一个算法在运行过程中临时占用存储空间大小的量度一个算法的优劣主要从算法的执行时间和所需要占用的存储空间两个方面</w:t>
      </w:r>
      <w:hyperlink r:id="rId10" w:tgtFrame="_blank" w:history="1">
        <w:r w:rsidRPr="00157C63">
          <w:rPr>
            <w:color w:val="4F4F4F"/>
          </w:rPr>
          <w:t>衡量</w:t>
        </w:r>
      </w:hyperlink>
      <w:r w:rsidRPr="00157C63">
        <w:rPr>
          <w:rFonts w:ascii="Arial" w:hAnsi="Arial" w:cs="Arial"/>
          <w:color w:val="4F4F4F"/>
        </w:rPr>
        <w:t>。</w:t>
      </w:r>
    </w:p>
    <w:p w14:paraId="29BA789F" w14:textId="64255490"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（3）抽象数据类型（的含义）</w:t>
      </w:r>
    </w:p>
    <w:p w14:paraId="0729F96C" w14:textId="5379738F" w:rsidR="00157C63" w:rsidRPr="00157C63" w:rsidRDefault="00157C63" w:rsidP="00C5192F">
      <w:pPr>
        <w:pStyle w:val="HTML"/>
        <w:shd w:val="clear" w:color="auto" w:fill="FFFFFF"/>
        <w:spacing w:before="150" w:after="150"/>
        <w:jc w:val="both"/>
        <w:rPr>
          <w:rFonts w:ascii="Arial" w:hAnsi="Arial" w:cs="Arial"/>
          <w:color w:val="4F4F4F"/>
        </w:rPr>
      </w:pPr>
      <w:hyperlink r:id="rId11" w:tgtFrame="_blank" w:history="1">
        <w:r w:rsidRPr="00157C63">
          <w:rPr>
            <w:color w:val="4F4F4F"/>
          </w:rPr>
          <w:t>抽象数据类型</w:t>
        </w:r>
      </w:hyperlink>
      <w:r w:rsidRPr="00157C63">
        <w:rPr>
          <w:rFonts w:ascii="Arial" w:hAnsi="Arial" w:cs="Arial"/>
          <w:color w:val="4F4F4F"/>
        </w:rPr>
        <w:t>是指一个数学模型以及定义在此数学模型上的一组操作。抽象数据类型需要通过固有数据类型来实现。抽象数据类型是与表示无关的数据类型，是一个数据模型及定义在该模型上的一组运算。对一个抽象数据类型进行定义时，必须给出它的名字及各运算的运算符名，即函数名，并且规定这些函数的参数性</w:t>
      </w:r>
      <w:r w:rsidRPr="00157C63">
        <w:rPr>
          <w:rFonts w:ascii="Arial" w:hAnsi="Arial" w:cs="Arial"/>
          <w:color w:val="4F4F4F"/>
        </w:rPr>
        <w:lastRenderedPageBreak/>
        <w:t>质。一旦定义了一个抽象数据类型及具体实现，程序设计中就可以像使用基本数据类型那样，十分方便地使用抽象数据类型。</w:t>
      </w:r>
    </w:p>
    <w:p w14:paraId="71B23E68" w14:textId="77777777"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6.  请思考：</w:t>
      </w:r>
    </w:p>
    <w:p w14:paraId="5E110308" w14:textId="755324F7"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（1）逻辑结构和物理结构的关系；</w:t>
      </w:r>
    </w:p>
    <w:p w14:paraId="11BE06C7" w14:textId="36688A8E" w:rsidR="00157C63" w:rsidRPr="00157C63" w:rsidRDefault="00157C63" w:rsidP="00157C63">
      <w:pPr>
        <w:pStyle w:val="a4"/>
        <w:rPr>
          <w:rFonts w:ascii="Arial" w:hAnsi="Arial" w:cs="Arial"/>
          <w:color w:val="4F4F4F"/>
        </w:rPr>
      </w:pPr>
      <w:r w:rsidRPr="00157C63">
        <w:rPr>
          <w:rFonts w:ascii="Arial" w:hAnsi="Arial" w:cs="Arial" w:hint="eastAsia"/>
          <w:color w:val="4F4F4F"/>
        </w:rPr>
        <w:t>数据的逻辑结构是从逻辑关系角度观察数据，它与数据的存储无关，是独立于计算机的。而数据的存储结构是逻辑结构在计算机内存中的实现，它是计算机处理的逻辑。</w:t>
      </w:r>
      <w:r w:rsidR="00486A69" w:rsidRPr="00486A69">
        <w:rPr>
          <w:rFonts w:ascii="Arial" w:hAnsi="Arial" w:cs="Arial" w:hint="eastAsia"/>
          <w:color w:val="4F4F4F"/>
        </w:rPr>
        <w:t>数据的逻辑结构反映了数据的组成元素之间的关系</w:t>
      </w:r>
      <w:r w:rsidR="00486A69" w:rsidRPr="00486A69">
        <w:rPr>
          <w:rFonts w:ascii="Arial" w:hAnsi="Arial" w:cs="Arial" w:hint="eastAsia"/>
          <w:color w:val="4F4F4F"/>
        </w:rPr>
        <w:t xml:space="preserve">, </w:t>
      </w:r>
      <w:r w:rsidR="00486A69" w:rsidRPr="00486A69">
        <w:rPr>
          <w:rFonts w:ascii="Arial" w:hAnsi="Arial" w:cs="Arial" w:hint="eastAsia"/>
          <w:color w:val="4F4F4F"/>
        </w:rPr>
        <w:t>数据的物理结构反映了数据的逻辑结构在物理上的实现</w:t>
      </w:r>
    </w:p>
    <w:p w14:paraId="4DAE2F6F" w14:textId="4216BB43" w:rsidR="00C5192F" w:rsidRDefault="00C5192F" w:rsidP="00C5192F">
      <w:pPr>
        <w:pStyle w:val="HTML"/>
        <w:shd w:val="clear" w:color="auto" w:fill="FFFFFF"/>
        <w:spacing w:before="150" w:after="150"/>
        <w:jc w:val="both"/>
        <w:rPr>
          <w:rStyle w:val="HTML1"/>
          <w:color w:val="595959"/>
          <w:bdr w:val="none" w:sz="0" w:space="0" w:color="auto" w:frame="1"/>
        </w:rPr>
      </w:pPr>
      <w:r>
        <w:rPr>
          <w:rStyle w:val="HTML1"/>
          <w:color w:val="595959"/>
          <w:bdr w:val="none" w:sz="0" w:space="0" w:color="auto" w:frame="1"/>
        </w:rPr>
        <w:t xml:space="preserve">   （2）数据结构、逻辑结构、物理结构之间的关系；</w:t>
      </w:r>
    </w:p>
    <w:p w14:paraId="7D1AD14D" w14:textId="1E210F87" w:rsidR="00157C63" w:rsidRDefault="00486A69" w:rsidP="00C5192F">
      <w:pPr>
        <w:pStyle w:val="HTML"/>
        <w:shd w:val="clear" w:color="auto" w:fill="FFFFFF"/>
        <w:spacing w:before="150" w:after="150"/>
        <w:jc w:val="both"/>
        <w:rPr>
          <w:rStyle w:val="HTML1"/>
          <w:rFonts w:hint="eastAsia"/>
          <w:color w:val="595959"/>
          <w:bdr w:val="none" w:sz="0" w:space="0" w:color="auto" w:frame="1"/>
        </w:rPr>
      </w:pPr>
      <w:r>
        <w:rPr>
          <w:rStyle w:val="HTML1"/>
          <w:rFonts w:hint="eastAsia"/>
          <w:color w:val="595959"/>
          <w:bdr w:val="none" w:sz="0" w:space="0" w:color="auto" w:frame="1"/>
        </w:rPr>
        <w:t>数据结构包含逻辑结构与物理结构。逻辑结构反映了各数据在逻辑上的存储关系，物理结构则是数据在计算机内的具体实现。</w:t>
      </w:r>
    </w:p>
    <w:p w14:paraId="2E5E93E3" w14:textId="77777777" w:rsidR="00C5192F" w:rsidRDefault="00C5192F" w:rsidP="00C5192F">
      <w:pPr>
        <w:pStyle w:val="HTML"/>
        <w:shd w:val="clear" w:color="auto" w:fill="FFFFFF"/>
        <w:spacing w:before="150" w:after="150"/>
        <w:jc w:val="both"/>
        <w:rPr>
          <w:color w:val="595959"/>
          <w:sz w:val="18"/>
          <w:szCs w:val="18"/>
        </w:rPr>
      </w:pPr>
      <w:r>
        <w:rPr>
          <w:rStyle w:val="HTML1"/>
          <w:color w:val="595959"/>
          <w:bdr w:val="none" w:sz="0" w:space="0" w:color="auto" w:frame="1"/>
        </w:rPr>
        <w:t xml:space="preserve">   （3）对算法效率进行度量的方法。</w:t>
      </w:r>
    </w:p>
    <w:p w14:paraId="2141134F" w14:textId="79F7755A" w:rsidR="001E6C12" w:rsidRPr="00486A69" w:rsidRDefault="00486A69">
      <w:pPr>
        <w:rPr>
          <w:rStyle w:val="HTML1"/>
          <w:color w:val="595959"/>
          <w:kern w:val="0"/>
          <w:bdr w:val="none" w:sz="0" w:space="0" w:color="auto" w:frame="1"/>
        </w:rPr>
      </w:pPr>
      <w:r w:rsidRPr="00486A69">
        <w:rPr>
          <w:rStyle w:val="HTML1"/>
          <w:color w:val="595959"/>
          <w:kern w:val="0"/>
          <w:bdr w:val="none" w:sz="0" w:space="0" w:color="auto" w:frame="1"/>
        </w:rPr>
        <w:t>使用时间复杂度与空间复杂度进行</w:t>
      </w:r>
      <w:r w:rsidRPr="00486A69">
        <w:rPr>
          <w:rStyle w:val="HTML1"/>
          <w:rFonts w:hint="eastAsia"/>
          <w:color w:val="595959"/>
          <w:kern w:val="0"/>
          <w:bdr w:val="none" w:sz="0" w:space="0" w:color="auto" w:frame="1"/>
        </w:rPr>
        <w:t>度量。</w:t>
      </w:r>
    </w:p>
    <w:sectPr w:rsidR="001E6C12" w:rsidRPr="00486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B3AC4"/>
    <w:multiLevelType w:val="hybridMultilevel"/>
    <w:tmpl w:val="6B309AAA"/>
    <w:lvl w:ilvl="0" w:tplc="E1181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8"/>
    <w:rsid w:val="00041E13"/>
    <w:rsid w:val="00157C63"/>
    <w:rsid w:val="001E6C12"/>
    <w:rsid w:val="00486A69"/>
    <w:rsid w:val="008D6B78"/>
    <w:rsid w:val="00C5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27C7"/>
  <w15:chartTrackingRefBased/>
  <w15:docId w15:val="{9DDDF7C2-0F98-4410-B586-DFB118A7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51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192F"/>
    <w:rPr>
      <w:rFonts w:ascii="宋体" w:eastAsia="宋体" w:hAnsi="宋体" w:cs="宋体"/>
      <w:kern w:val="0"/>
      <w:sz w:val="24"/>
      <w:szCs w:val="24"/>
    </w:rPr>
  </w:style>
  <w:style w:type="character" w:styleId="HTML1">
    <w:name w:val="HTML Code"/>
    <w:basedOn w:val="a0"/>
    <w:uiPriority w:val="99"/>
    <w:semiHidden/>
    <w:unhideWhenUsed/>
    <w:rsid w:val="00C5192F"/>
    <w:rPr>
      <w:rFonts w:ascii="宋体" w:eastAsia="宋体" w:hAnsi="宋体" w:cs="宋体"/>
      <w:sz w:val="24"/>
      <w:szCs w:val="24"/>
    </w:rPr>
  </w:style>
  <w:style w:type="character" w:styleId="a3">
    <w:name w:val="Hyperlink"/>
    <w:basedOn w:val="a0"/>
    <w:uiPriority w:val="99"/>
    <w:semiHidden/>
    <w:unhideWhenUsed/>
    <w:rsid w:val="00C5192F"/>
    <w:rPr>
      <w:color w:val="0000FF"/>
      <w:u w:val="single"/>
    </w:rPr>
  </w:style>
  <w:style w:type="paragraph" w:styleId="a4">
    <w:name w:val="Normal (Web)"/>
    <w:basedOn w:val="a"/>
    <w:uiPriority w:val="99"/>
    <w:unhideWhenUsed/>
    <w:rsid w:val="00C5192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5192F"/>
    <w:rPr>
      <w:b/>
      <w:bCs/>
    </w:rPr>
  </w:style>
  <w:style w:type="character" w:styleId="a6">
    <w:name w:val="Emphasis"/>
    <w:basedOn w:val="a0"/>
    <w:uiPriority w:val="20"/>
    <w:qFormat/>
    <w:rsid w:val="00C519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8037">
      <w:bodyDiv w:val="1"/>
      <w:marLeft w:val="0"/>
      <w:marRight w:val="0"/>
      <w:marTop w:val="0"/>
      <w:marBottom w:val="0"/>
      <w:divBdr>
        <w:top w:val="none" w:sz="0" w:space="0" w:color="auto"/>
        <w:left w:val="none" w:sz="0" w:space="0" w:color="auto"/>
        <w:bottom w:val="none" w:sz="0" w:space="0" w:color="auto"/>
        <w:right w:val="none" w:sz="0" w:space="0" w:color="auto"/>
      </w:divBdr>
    </w:div>
    <w:div w:id="529608264">
      <w:bodyDiv w:val="1"/>
      <w:marLeft w:val="0"/>
      <w:marRight w:val="0"/>
      <w:marTop w:val="0"/>
      <w:marBottom w:val="0"/>
      <w:divBdr>
        <w:top w:val="none" w:sz="0" w:space="0" w:color="auto"/>
        <w:left w:val="none" w:sz="0" w:space="0" w:color="auto"/>
        <w:bottom w:val="none" w:sz="0" w:space="0" w:color="auto"/>
        <w:right w:val="none" w:sz="0" w:space="0" w:color="auto"/>
      </w:divBdr>
    </w:div>
    <w:div w:id="1002582577">
      <w:bodyDiv w:val="1"/>
      <w:marLeft w:val="0"/>
      <w:marRight w:val="0"/>
      <w:marTop w:val="0"/>
      <w:marBottom w:val="0"/>
      <w:divBdr>
        <w:top w:val="none" w:sz="0" w:space="0" w:color="auto"/>
        <w:left w:val="none" w:sz="0" w:space="0" w:color="auto"/>
        <w:bottom w:val="none" w:sz="0" w:space="0" w:color="auto"/>
        <w:right w:val="none" w:sz="0" w:space="0" w:color="auto"/>
      </w:divBdr>
    </w:div>
    <w:div w:id="132412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5%85%83%E7%B4%A0/7153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5%B0%E6%8D%A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AE%A1%E7%AE%97%E6%9C%BA/140338" TargetMode="External"/><Relationship Id="rId11" Type="http://schemas.openxmlformats.org/officeDocument/2006/relationships/hyperlink" Target="https://baike.baidu.com/item/%E6%8A%BD%E8%B1%A1%E6%95%B0%E6%8D%AE%E7%B1%BB%E5%9E%8B/3227531" TargetMode="External"/><Relationship Id="rId5" Type="http://schemas.openxmlformats.org/officeDocument/2006/relationships/hyperlink" Target="https://baike.baidu.com/item/%E6%95%B0%E6%8D%AE/5947370" TargetMode="External"/><Relationship Id="rId10" Type="http://schemas.openxmlformats.org/officeDocument/2006/relationships/hyperlink" Target="https://baike.baidu.com/item/%E8%A1%A1%E9%87%8F/483075" TargetMode="External"/><Relationship Id="rId4" Type="http://schemas.openxmlformats.org/officeDocument/2006/relationships/webSettings" Target="webSettings.xml"/><Relationship Id="rId9" Type="http://schemas.openxmlformats.org/officeDocument/2006/relationships/hyperlink" Target="https://baike.baidu.com/item/%E5%AD%97%E7%AC%A6%E4%B8%B2/10177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Jacob</dc:creator>
  <cp:keywords/>
  <dc:description/>
  <cp:lastModifiedBy>R Jacob</cp:lastModifiedBy>
  <cp:revision>2</cp:revision>
  <dcterms:created xsi:type="dcterms:W3CDTF">2018-10-08T11:00:00Z</dcterms:created>
  <dcterms:modified xsi:type="dcterms:W3CDTF">2018-10-08T11:25:00Z</dcterms:modified>
</cp:coreProperties>
</file>