
<file path=[Content_Types].xml><?xml version="1.0" encoding="utf-8"?>
<Types xmlns="http://schemas.openxmlformats.org/package/2006/content-types">
  <Override PartName="/word/glossary/document.xml" ContentType="application/vnd.openxmlformats-officedocument.wordprocessingml.document.glossary+xml"/>
  <Override PartName="/word/glossary/styles.xml" ContentType="application/vnd.openxmlformats-officedocument.wordprocessingml.styl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4338674"/>
        <w:docPartObj>
          <w:docPartGallery w:val="Cover Pages"/>
          <w:docPartUnique/>
        </w:docPartObj>
      </w:sdtPr>
      <w:sdtEndPr>
        <w:rPr>
          <w:i/>
          <w:lang w:eastAsia="ja-JP"/>
        </w:rPr>
      </w:sdtEndPr>
      <w:sdtContent>
        <w:p w:rsidR="00324725" w:rsidRDefault="00324725">
          <w:pPr>
            <w:snapToGrid w:val="0"/>
            <w:spacing w:after="720"/>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54pt;margin-top:117.2pt;width:481.05pt;height:118.7pt;z-index:251660288;mso-position-horizontal:absolute;mso-position-horizontal-relative:page;mso-position-vertical:absolute;mso-position-vertical-relative:page" stroked="f">
                <v:textbox>
                  <w:txbxContent>
                    <w:sdt>
                      <w:sdtPr>
                        <w:rPr>
                          <w:rFonts w:asciiTheme="majorHAnsi" w:eastAsiaTheme="majorEastAsia" w:hAnsiTheme="majorHAnsi" w:cstheme="majorBidi"/>
                          <w:b/>
                          <w:color w:val="E78D35" w:themeColor="accent3"/>
                          <w:sz w:val="48"/>
                          <w:szCs w:val="48"/>
                        </w:rPr>
                        <w:alias w:val="Titre"/>
                        <w:id w:val="30555237"/>
                        <w:placeholder>
                          <w:docPart w:val="F9F30F6149BF294D8AFCB0CD2A0D2F7D"/>
                        </w:placeholder>
                        <w:dataBinding w:prefixMappings="xmlns:ns0='http://purl.org/dc/elements/1.1/' xmlns:ns1='http://schemas.openxmlformats.org/package/2006/metadata/core-properties' " w:xpath="/ns1:coreProperties[1]/ns0:title[1]" w:storeItemID="{6C3C8BC8-F283-45AE-878A-BAB7291924A1}"/>
                        <w:text/>
                      </w:sdtPr>
                      <w:sdtContent>
                        <w:p w:rsidR="00324725" w:rsidRPr="00324725" w:rsidRDefault="00324725">
                          <w:pPr>
                            <w:pBdr>
                              <w:left w:val="single" w:sz="24" w:space="4" w:color="9792C5" w:themeColor="text2" w:themeTint="66"/>
                              <w:bottom w:val="single" w:sz="8" w:space="6" w:color="CB9919" w:themeColor="accent1" w:themeShade="BF"/>
                            </w:pBdr>
                            <w:snapToGrid w:val="0"/>
                            <w:spacing w:after="60"/>
                            <w:rPr>
                              <w:rFonts w:asciiTheme="majorHAnsi" w:eastAsiaTheme="majorEastAsia" w:hAnsiTheme="majorHAnsi" w:cstheme="majorBidi"/>
                              <w:b/>
                              <w:color w:val="E78D35" w:themeColor="accent3"/>
                              <w:sz w:val="48"/>
                              <w:szCs w:val="48"/>
                            </w:rPr>
                          </w:pPr>
                          <w:r w:rsidRPr="00324725">
                            <w:rPr>
                              <w:rFonts w:asciiTheme="majorHAnsi" w:eastAsiaTheme="majorEastAsia" w:hAnsiTheme="majorHAnsi" w:cstheme="majorBidi"/>
                              <w:b/>
                              <w:color w:val="E78D35" w:themeColor="accent3"/>
                              <w:sz w:val="48"/>
                              <w:szCs w:val="48"/>
                            </w:rPr>
                            <w:t>Rapport de TP</w:t>
                          </w:r>
                        </w:p>
                      </w:sdtContent>
                    </w:sdt>
                    <w:sdt>
                      <w:sdtPr>
                        <w:rPr>
                          <w:rFonts w:asciiTheme="majorHAnsi" w:hAnsiTheme="majorHAnsi"/>
                          <w:noProof/>
                          <w:color w:val="E78D35" w:themeColor="accent3"/>
                          <w:sz w:val="36"/>
                          <w:szCs w:val="32"/>
                        </w:rPr>
                        <w:alias w:val="Sous-titre"/>
                        <w:tag w:val="Subtitle"/>
                        <w:id w:val="30555238"/>
                        <w:placeholder>
                          <w:docPart w:val="00AD9E5AC1A7614994F6A0B76BA10785"/>
                        </w:placeholder>
                        <w:text/>
                      </w:sdtPr>
                      <w:sdtContent>
                        <w:p w:rsidR="00324725" w:rsidRPr="00324725" w:rsidRDefault="00324725">
                          <w:pPr>
                            <w:pBdr>
                              <w:left w:val="single" w:sz="24" w:space="4" w:color="9792C5" w:themeColor="text2" w:themeTint="66"/>
                              <w:bottom w:val="single" w:sz="8" w:space="6" w:color="CB9919" w:themeColor="accent1" w:themeShade="BF"/>
                            </w:pBdr>
                            <w:snapToGrid w:val="0"/>
                            <w:contextualSpacing/>
                            <w:rPr>
                              <w:rFonts w:asciiTheme="majorHAnsi" w:hAnsiTheme="majorHAnsi"/>
                              <w:noProof/>
                              <w:color w:val="E78D35" w:themeColor="accent3"/>
                              <w:sz w:val="36"/>
                              <w:szCs w:val="32"/>
                            </w:rPr>
                          </w:pPr>
                          <w:r w:rsidRPr="00324725">
                            <w:rPr>
                              <w:rFonts w:asciiTheme="majorHAnsi" w:hAnsiTheme="majorHAnsi"/>
                              <w:noProof/>
                              <w:color w:val="E78D35" w:themeColor="accent3"/>
                              <w:sz w:val="36"/>
                              <w:szCs w:val="32"/>
                            </w:rPr>
                            <w:t>Projet n°1</w:t>
                          </w:r>
                        </w:p>
                      </w:sdtContent>
                    </w:sdt>
                    <w:p w:rsidR="00324725" w:rsidRDefault="00324725" w:rsidP="00324725">
                      <w:pPr>
                        <w:pBdr>
                          <w:left w:val="single" w:sz="24" w:space="4" w:color="B4D9DC" w:themeColor="accent2" w:themeTint="99"/>
                        </w:pBdr>
                        <w:snapToGrid w:val="0"/>
                        <w:spacing w:before="120" w:after="120"/>
                        <w:rPr>
                          <w:rFonts w:asciiTheme="majorHAnsi" w:hAnsiTheme="majorHAnsi"/>
                          <w:noProof/>
                          <w:color w:val="000000" w:themeColor="text1"/>
                          <w:sz w:val="28"/>
                        </w:rPr>
                      </w:pPr>
                      <w:r>
                        <w:rPr>
                          <w:rFonts w:asciiTheme="majorHAnsi" w:hAnsiTheme="majorHAnsi"/>
                          <w:noProof/>
                          <w:color w:val="000000" w:themeColor="text1"/>
                          <w:sz w:val="28"/>
                        </w:rPr>
                        <w:t>Marie Julien</w:t>
                      </w:r>
                    </w:p>
                    <w:p w:rsidR="00324725" w:rsidRPr="00324725" w:rsidRDefault="00324725" w:rsidP="00324725">
                      <w:pPr>
                        <w:pBdr>
                          <w:left w:val="single" w:sz="24" w:space="4" w:color="B4D9DC" w:themeColor="accent2" w:themeTint="99"/>
                        </w:pBdr>
                        <w:snapToGrid w:val="0"/>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F7A051EC3E07A74FB9C0391A13244C09"/>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Johan Medioni</w:t>
                          </w:r>
                        </w:sdtContent>
                      </w:sdt>
                    </w:p>
                  </w:txbxContent>
                </v:textbox>
                <w10:wrap anchorx="page" anchory="page"/>
              </v:shape>
            </w:pict>
          </w: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B14A9" w:rsidRDefault="003B14A9">
          <w:pPr>
            <w:jc w:val="left"/>
            <w:rPr>
              <w:i/>
              <w:lang w:eastAsia="ja-JP"/>
            </w:rPr>
          </w:pPr>
        </w:p>
        <w:p w:rsidR="00324725" w:rsidRDefault="00324725">
          <w:pPr>
            <w:jc w:val="left"/>
            <w:rPr>
              <w:i/>
              <w:lang w:eastAsia="ja-JP"/>
            </w:rPr>
          </w:pPr>
          <w:r>
            <w:rPr>
              <w:i/>
              <w:lang w:eastAsia="ja-JP"/>
            </w:rPr>
            <w:br w:type="page"/>
          </w:r>
        </w:p>
      </w:sdtContent>
    </w:sdt>
    <w:p w:rsidR="0045018E" w:rsidRDefault="00946828" w:rsidP="00946828">
      <w:pPr>
        <w:rPr>
          <w:i/>
          <w:lang w:eastAsia="ja-JP"/>
        </w:rPr>
      </w:pPr>
      <w:r w:rsidRPr="0045018E">
        <w:rPr>
          <w:i/>
          <w:lang w:eastAsia="ja-JP"/>
        </w:rPr>
        <w:t xml:space="preserve">Dans ce TP on gère une base de données sous forme d'une liste de personnes ; chaque personne est une liste contenant son nom, prénom, ville, âge, nombre de livres possédés. Le but du TP consistait à écrire une série de fonctions pour manipuler cette base de </w:t>
      </w:r>
      <w:proofErr w:type="spellStart"/>
      <w:r w:rsidRPr="0045018E">
        <w:rPr>
          <w:i/>
          <w:lang w:eastAsia="ja-JP"/>
        </w:rPr>
        <w:t>données</w:t>
      </w:r>
      <w:proofErr w:type="spellEnd"/>
      <w:r w:rsidRPr="0045018E">
        <w:rPr>
          <w:i/>
          <w:lang w:eastAsia="ja-JP"/>
        </w:rPr>
        <w:t>.</w:t>
      </w:r>
    </w:p>
    <w:p w:rsidR="0045018E" w:rsidRDefault="0045018E" w:rsidP="0045018E">
      <w:pPr>
        <w:pStyle w:val="Sansinterligne"/>
      </w:pPr>
    </w:p>
    <w:p w:rsidR="00324725" w:rsidRDefault="0045018E" w:rsidP="0045018E">
      <w:pPr>
        <w:pStyle w:val="Sansinterligne"/>
        <w:rPr>
          <w:i/>
        </w:rPr>
      </w:pPr>
      <w:r>
        <w:rPr>
          <w:i/>
        </w:rPr>
        <w:t>Une première partie consistait à écrire des fonctions de service, afin de pouvoir les réutiliser éventuellement par la suite dans des fonctions plus complexes.</w:t>
      </w:r>
    </w:p>
    <w:p w:rsidR="00324725" w:rsidRDefault="00324725" w:rsidP="0045018E">
      <w:pPr>
        <w:pStyle w:val="Sansinterligne"/>
        <w:rPr>
          <w:i/>
        </w:rPr>
      </w:pPr>
    </w:p>
    <w:sdt>
      <w:sdtPr>
        <w:id w:val="4338673"/>
        <w:docPartObj>
          <w:docPartGallery w:val="Table of Contents"/>
          <w:docPartUnique/>
        </w:docPartObj>
      </w:sdtPr>
      <w:sdtEndPr>
        <w:rPr>
          <w:rFonts w:asciiTheme="minorHAnsi" w:eastAsiaTheme="minorEastAsia" w:hAnsiTheme="minorHAnsi" w:cs="Times New Roman"/>
          <w:b w:val="0"/>
          <w:bCs w:val="0"/>
          <w:color w:val="auto"/>
          <w:sz w:val="24"/>
          <w:szCs w:val="24"/>
        </w:rPr>
      </w:sdtEndPr>
      <w:sdtContent>
        <w:p w:rsidR="00324725" w:rsidRPr="00324725" w:rsidRDefault="00324725">
          <w:pPr>
            <w:pStyle w:val="En-ttedetabledesmatires"/>
            <w:rPr>
              <w:color w:val="E78D35" w:themeColor="accent3"/>
            </w:rPr>
          </w:pPr>
          <w:r w:rsidRPr="00324725">
            <w:rPr>
              <w:color w:val="E78D35" w:themeColor="accent3"/>
            </w:rPr>
            <w:t>Table des matières</w:t>
          </w:r>
        </w:p>
        <w:p w:rsidR="00324725" w:rsidRDefault="00324725">
          <w:pPr>
            <w:pStyle w:val="TM2"/>
            <w:tabs>
              <w:tab w:val="right" w:leader="dot" w:pos="9056"/>
            </w:tabs>
            <w:rPr>
              <w:noProof/>
            </w:rPr>
          </w:pPr>
          <w:r>
            <w:fldChar w:fldCharType="begin"/>
          </w:r>
          <w:r>
            <w:instrText xml:space="preserve"> TOC \o "1-3" \h \z \u </w:instrText>
          </w:r>
          <w:r>
            <w:fldChar w:fldCharType="separate"/>
          </w:r>
          <w:r w:rsidRPr="00B90368">
            <w:rPr>
              <w:noProof/>
              <w:color w:val="E78D35" w:themeColor="accent3"/>
            </w:rPr>
            <w:t>Fonctions de services</w:t>
          </w:r>
          <w:r>
            <w:rPr>
              <w:noProof/>
            </w:rPr>
            <w:tab/>
          </w:r>
          <w:r>
            <w:rPr>
              <w:noProof/>
            </w:rPr>
            <w:fldChar w:fldCharType="begin"/>
          </w:r>
          <w:r>
            <w:rPr>
              <w:noProof/>
            </w:rPr>
            <w:instrText xml:space="preserve"> PAGEREF _Toc180426945 \h </w:instrText>
          </w:r>
          <w:r w:rsidR="00721D79">
            <w:rPr>
              <w:noProof/>
            </w:rPr>
          </w:r>
          <w:r>
            <w:rPr>
              <w:noProof/>
            </w:rPr>
            <w:fldChar w:fldCharType="separate"/>
          </w:r>
          <w:r w:rsidR="00721D79">
            <w:rPr>
              <w:noProof/>
            </w:rPr>
            <w:t>3</w:t>
          </w:r>
          <w:r>
            <w:rPr>
              <w:noProof/>
            </w:rPr>
            <w:fldChar w:fldCharType="end"/>
          </w:r>
        </w:p>
        <w:p w:rsidR="00324725" w:rsidRDefault="00324725">
          <w:pPr>
            <w:pStyle w:val="TM2"/>
            <w:tabs>
              <w:tab w:val="right" w:leader="dot" w:pos="9056"/>
            </w:tabs>
            <w:rPr>
              <w:noProof/>
            </w:rPr>
          </w:pPr>
          <w:r w:rsidRPr="00B90368">
            <w:rPr>
              <w:noProof/>
              <w:color w:val="E78D35" w:themeColor="accent3"/>
            </w:rPr>
            <w:t>Fonctions</w:t>
          </w:r>
          <w:r>
            <w:rPr>
              <w:noProof/>
            </w:rPr>
            <w:tab/>
          </w:r>
          <w:r>
            <w:rPr>
              <w:noProof/>
            </w:rPr>
            <w:fldChar w:fldCharType="begin"/>
          </w:r>
          <w:r>
            <w:rPr>
              <w:noProof/>
            </w:rPr>
            <w:instrText xml:space="preserve"> PAGEREF _Toc180426946 \h </w:instrText>
          </w:r>
          <w:r w:rsidR="00721D79">
            <w:rPr>
              <w:noProof/>
            </w:rPr>
          </w:r>
          <w:r>
            <w:rPr>
              <w:noProof/>
            </w:rPr>
            <w:fldChar w:fldCharType="separate"/>
          </w:r>
          <w:r w:rsidR="00721D79">
            <w:rPr>
              <w:noProof/>
            </w:rPr>
            <w:t>4</w:t>
          </w:r>
          <w:r>
            <w:rPr>
              <w:noProof/>
            </w:rPr>
            <w:fldChar w:fldCharType="end"/>
          </w:r>
        </w:p>
        <w:p w:rsidR="00324725" w:rsidRDefault="00324725">
          <w:r>
            <w:fldChar w:fldCharType="end"/>
          </w:r>
        </w:p>
      </w:sdtContent>
    </w:sdt>
    <w:p w:rsidR="00946828" w:rsidRPr="00324725" w:rsidRDefault="00946828" w:rsidP="0045018E">
      <w:pPr>
        <w:pStyle w:val="Sansinterligne"/>
      </w:pPr>
    </w:p>
    <w:p w:rsidR="0045018E" w:rsidRDefault="0045018E">
      <w:pPr>
        <w:jc w:val="left"/>
        <w:rPr>
          <w:rFonts w:asciiTheme="majorHAnsi" w:eastAsiaTheme="majorEastAsia" w:hAnsiTheme="majorHAnsi" w:cstheme="majorBidi"/>
          <w:b/>
          <w:bCs/>
          <w:color w:val="E78D35" w:themeColor="accent3"/>
          <w:sz w:val="26"/>
          <w:szCs w:val="26"/>
          <w:u w:val="single"/>
        </w:rPr>
      </w:pPr>
      <w:r>
        <w:rPr>
          <w:color w:val="E78D35" w:themeColor="accent3"/>
        </w:rPr>
        <w:br w:type="page"/>
      </w:r>
    </w:p>
    <w:p w:rsidR="00AC28EF" w:rsidRPr="00946828" w:rsidRDefault="00D3617F" w:rsidP="00D3617F">
      <w:pPr>
        <w:pStyle w:val="Titre2"/>
      </w:pPr>
      <w:bookmarkStart w:id="0" w:name="_Toc180426945"/>
      <w:r w:rsidRPr="00946828">
        <w:t>Fonctions de services</w:t>
      </w:r>
      <w:bookmarkEnd w:id="0"/>
    </w:p>
    <w:p w:rsidR="00D3617F" w:rsidRPr="00D3617F" w:rsidRDefault="00D3617F" w:rsidP="00D3617F">
      <w:pPr>
        <w:pStyle w:val="Sansinterligne"/>
      </w:pPr>
    </w:p>
    <w:tbl>
      <w:tblPr>
        <w:tblStyle w:val="Grille"/>
        <w:tblW w:w="0" w:type="auto"/>
        <w:tblLook w:val="04A0"/>
      </w:tblPr>
      <w:tblGrid>
        <w:gridCol w:w="4603"/>
        <w:gridCol w:w="4603"/>
      </w:tblGrid>
      <w:tr w:rsidR="00D3617F" w:rsidRPr="00D3617F">
        <w:tc>
          <w:tcPr>
            <w:tcW w:w="4603" w:type="dxa"/>
          </w:tcPr>
          <w:p w:rsidR="00D3617F" w:rsidRPr="00D3617F" w:rsidRDefault="00D3617F" w:rsidP="00D3617F">
            <w:pPr>
              <w:pStyle w:val="Sansinterligne"/>
            </w:pPr>
            <w:r w:rsidRPr="00D3617F">
              <w:t>(</w:t>
            </w:r>
            <w:proofErr w:type="spellStart"/>
            <w:r w:rsidRPr="00D3617F">
              <w:t>defun</w:t>
            </w:r>
            <w:proofErr w:type="spellEnd"/>
            <w:r w:rsidRPr="00D3617F">
              <w:t xml:space="preserve"> nom (personne)</w:t>
            </w:r>
          </w:p>
          <w:p w:rsidR="00D3617F" w:rsidRPr="00D3617F" w:rsidRDefault="00D3617F" w:rsidP="00D3617F">
            <w:pPr>
              <w:pStyle w:val="Sansinterligne"/>
            </w:pPr>
            <w:r w:rsidRPr="00D3617F">
              <w:t>(car personne))</w:t>
            </w:r>
          </w:p>
          <w:p w:rsidR="00D3617F" w:rsidRPr="00D3617F" w:rsidRDefault="00D3617F" w:rsidP="00D3617F">
            <w:pPr>
              <w:pStyle w:val="Sansinterligne"/>
            </w:pPr>
          </w:p>
          <w:p w:rsidR="00D3617F" w:rsidRPr="00D3617F" w:rsidRDefault="00D3617F" w:rsidP="00D3617F">
            <w:pPr>
              <w:pStyle w:val="Sansinterligne"/>
            </w:pPr>
            <w:r w:rsidRPr="00D3617F">
              <w:t>(</w:t>
            </w:r>
            <w:proofErr w:type="spellStart"/>
            <w:r w:rsidRPr="00D3617F">
              <w:t>defun</w:t>
            </w:r>
            <w:proofErr w:type="spellEnd"/>
            <w:r w:rsidRPr="00D3617F">
              <w:t xml:space="preserve"> </w:t>
            </w:r>
            <w:proofErr w:type="spellStart"/>
            <w:r w:rsidRPr="00D3617F">
              <w:t>prenom</w:t>
            </w:r>
            <w:proofErr w:type="spellEnd"/>
            <w:r w:rsidRPr="00D3617F">
              <w:t xml:space="preserve"> (personne)</w:t>
            </w:r>
          </w:p>
          <w:p w:rsidR="00D3617F" w:rsidRPr="00D3617F" w:rsidRDefault="00D3617F" w:rsidP="00D3617F">
            <w:pPr>
              <w:pStyle w:val="Sansinterligne"/>
            </w:pPr>
            <w:proofErr w:type="gramStart"/>
            <w:r w:rsidRPr="00D3617F">
              <w:t>(second personne))</w:t>
            </w:r>
            <w:proofErr w:type="gramEnd"/>
          </w:p>
          <w:p w:rsidR="00D3617F" w:rsidRPr="00D3617F" w:rsidRDefault="00D3617F" w:rsidP="00D3617F">
            <w:pPr>
              <w:pStyle w:val="Sansinterligne"/>
            </w:pPr>
          </w:p>
          <w:p w:rsidR="00D3617F" w:rsidRPr="00D3617F" w:rsidRDefault="00D3617F" w:rsidP="00D3617F">
            <w:pPr>
              <w:pStyle w:val="Sansinterligne"/>
            </w:pPr>
            <w:r w:rsidRPr="00D3617F">
              <w:t>(</w:t>
            </w:r>
            <w:proofErr w:type="spellStart"/>
            <w:r w:rsidRPr="00D3617F">
              <w:t>defun</w:t>
            </w:r>
            <w:proofErr w:type="spellEnd"/>
            <w:r w:rsidRPr="00D3617F">
              <w:t xml:space="preserve"> ville (personne)</w:t>
            </w:r>
          </w:p>
          <w:p w:rsidR="00D3617F" w:rsidRPr="00D3617F" w:rsidRDefault="00D3617F" w:rsidP="00D3617F">
            <w:pPr>
              <w:pStyle w:val="Sansinterligne"/>
            </w:pPr>
            <w:r w:rsidRPr="00D3617F">
              <w:t>(</w:t>
            </w:r>
            <w:proofErr w:type="spellStart"/>
            <w:r w:rsidRPr="00D3617F">
              <w:t>third</w:t>
            </w:r>
            <w:proofErr w:type="spellEnd"/>
            <w:r w:rsidRPr="00D3617F">
              <w:t xml:space="preserve"> personne))</w:t>
            </w:r>
          </w:p>
          <w:p w:rsidR="00D3617F" w:rsidRPr="00D3617F" w:rsidRDefault="00D3617F" w:rsidP="00D3617F">
            <w:pPr>
              <w:pStyle w:val="Sansinterligne"/>
            </w:pPr>
          </w:p>
          <w:p w:rsidR="00D3617F" w:rsidRPr="00D3617F" w:rsidRDefault="00D3617F" w:rsidP="00D3617F">
            <w:pPr>
              <w:pStyle w:val="Sansinterligne"/>
            </w:pPr>
            <w:r w:rsidRPr="00D3617F">
              <w:t>(</w:t>
            </w:r>
            <w:proofErr w:type="spellStart"/>
            <w:r w:rsidRPr="00D3617F">
              <w:t>defun</w:t>
            </w:r>
            <w:proofErr w:type="spellEnd"/>
            <w:r w:rsidRPr="00D3617F">
              <w:t xml:space="preserve"> </w:t>
            </w:r>
            <w:proofErr w:type="spellStart"/>
            <w:r w:rsidRPr="00D3617F">
              <w:t>age</w:t>
            </w:r>
            <w:proofErr w:type="spellEnd"/>
            <w:r w:rsidRPr="00D3617F">
              <w:t xml:space="preserve"> (personne)</w:t>
            </w:r>
          </w:p>
          <w:p w:rsidR="00D3617F" w:rsidRPr="00D3617F" w:rsidRDefault="00D3617F" w:rsidP="00D3617F">
            <w:pPr>
              <w:pStyle w:val="Sansinterligne"/>
            </w:pPr>
            <w:r w:rsidRPr="00D3617F">
              <w:t>(</w:t>
            </w:r>
            <w:proofErr w:type="spellStart"/>
            <w:r w:rsidRPr="00D3617F">
              <w:t>fourth</w:t>
            </w:r>
            <w:proofErr w:type="spellEnd"/>
            <w:r w:rsidRPr="00D3617F">
              <w:t xml:space="preserve"> personne))</w:t>
            </w:r>
          </w:p>
          <w:p w:rsidR="00D3617F" w:rsidRPr="00D3617F" w:rsidRDefault="00D3617F" w:rsidP="00D3617F">
            <w:pPr>
              <w:pStyle w:val="Sansinterligne"/>
            </w:pPr>
          </w:p>
          <w:p w:rsidR="00D3617F" w:rsidRPr="00D3617F" w:rsidRDefault="00D3617F" w:rsidP="00D3617F">
            <w:pPr>
              <w:pStyle w:val="Sansinterligne"/>
            </w:pPr>
            <w:r w:rsidRPr="00D3617F">
              <w:t>(</w:t>
            </w:r>
            <w:proofErr w:type="spellStart"/>
            <w:r w:rsidRPr="00D3617F">
              <w:t>defun</w:t>
            </w:r>
            <w:proofErr w:type="spellEnd"/>
            <w:r w:rsidRPr="00D3617F">
              <w:t xml:space="preserve"> livres (personne)</w:t>
            </w:r>
          </w:p>
          <w:p w:rsidR="00D3617F" w:rsidRPr="00D3617F" w:rsidRDefault="00D3617F" w:rsidP="00D3617F">
            <w:pPr>
              <w:pStyle w:val="Sansinterligne"/>
            </w:pPr>
            <w:r w:rsidRPr="00D3617F">
              <w:t>(</w:t>
            </w:r>
            <w:proofErr w:type="spellStart"/>
            <w:r w:rsidRPr="00D3617F">
              <w:t>fifth</w:t>
            </w:r>
            <w:proofErr w:type="spellEnd"/>
            <w:r w:rsidRPr="00D3617F">
              <w:t xml:space="preserve"> personne))</w:t>
            </w:r>
          </w:p>
          <w:p w:rsidR="00D3617F" w:rsidRPr="00D3617F" w:rsidRDefault="00D3617F" w:rsidP="00D3617F">
            <w:pPr>
              <w:pStyle w:val="Sansinterligne"/>
            </w:pPr>
          </w:p>
        </w:tc>
        <w:tc>
          <w:tcPr>
            <w:tcW w:w="4603" w:type="dxa"/>
          </w:tcPr>
          <w:p w:rsidR="00D3617F" w:rsidRPr="00D3617F" w:rsidRDefault="00D3617F" w:rsidP="00EA1924">
            <w:pPr>
              <w:pStyle w:val="Sansinterligne"/>
            </w:pPr>
            <w:r w:rsidRPr="00D3617F">
              <w:t xml:space="preserve">On définit les fonctions de service qui renvoient le nom, le prénom, la ville, l'âge ou le nombre de livres d'une personne donnée, à l'aide des fonctions car (équivalente à first) et second, </w:t>
            </w:r>
            <w:proofErr w:type="spellStart"/>
            <w:r w:rsidRPr="00D3617F">
              <w:t>third</w:t>
            </w:r>
            <w:proofErr w:type="spellEnd"/>
            <w:r w:rsidRPr="00D3617F">
              <w:t>, etc.</w:t>
            </w:r>
          </w:p>
        </w:tc>
      </w:tr>
    </w:tbl>
    <w:p w:rsidR="00D3617F" w:rsidRPr="00D3617F" w:rsidRDefault="00D3617F" w:rsidP="00D3617F">
      <w:pPr>
        <w:pStyle w:val="Sansinterligne"/>
      </w:pPr>
    </w:p>
    <w:p w:rsidR="0045018E" w:rsidRDefault="0045018E">
      <w:pPr>
        <w:jc w:val="left"/>
        <w:rPr>
          <w:rFonts w:asciiTheme="majorHAnsi" w:eastAsiaTheme="majorEastAsia" w:hAnsiTheme="majorHAnsi" w:cstheme="majorBidi"/>
          <w:b/>
          <w:bCs/>
          <w:color w:val="E78D35" w:themeColor="accent3"/>
          <w:sz w:val="26"/>
          <w:szCs w:val="26"/>
          <w:u w:val="single"/>
        </w:rPr>
      </w:pPr>
      <w:r>
        <w:rPr>
          <w:color w:val="E78D35" w:themeColor="accent3"/>
        </w:rPr>
        <w:br w:type="page"/>
      </w:r>
    </w:p>
    <w:p w:rsidR="00D3617F" w:rsidRPr="00946828" w:rsidRDefault="00D3617F" w:rsidP="00D3617F">
      <w:pPr>
        <w:pStyle w:val="Titre2"/>
      </w:pPr>
      <w:bookmarkStart w:id="1" w:name="_Toc180426946"/>
      <w:r w:rsidRPr="00946828">
        <w:t>Fonctions</w:t>
      </w:r>
      <w:bookmarkEnd w:id="1"/>
    </w:p>
    <w:p w:rsidR="00D3617F" w:rsidRPr="00D3617F" w:rsidRDefault="00D3617F" w:rsidP="00D3617F">
      <w:pPr>
        <w:pStyle w:val="Sansinterligne"/>
      </w:pPr>
    </w:p>
    <w:tbl>
      <w:tblPr>
        <w:tblStyle w:val="Grille"/>
        <w:tblW w:w="0" w:type="auto"/>
        <w:tblLook w:val="04A0"/>
      </w:tblPr>
      <w:tblGrid>
        <w:gridCol w:w="4503"/>
        <w:gridCol w:w="4703"/>
      </w:tblGrid>
      <w:tr w:rsidR="00D3617F" w:rsidRPr="00D3617F">
        <w:tc>
          <w:tcPr>
            <w:tcW w:w="4503" w:type="dxa"/>
          </w:tcPr>
          <w:p w:rsidR="00D3617F" w:rsidRPr="00D3617F" w:rsidRDefault="00D3617F" w:rsidP="00767CB1">
            <w:pPr>
              <w:pStyle w:val="Sansinterligne"/>
            </w:pPr>
            <w:r w:rsidRPr="00D3617F">
              <w:t>(</w:t>
            </w:r>
            <w:proofErr w:type="spellStart"/>
            <w:r w:rsidRPr="00D3617F">
              <w:t>defun</w:t>
            </w:r>
            <w:proofErr w:type="spellEnd"/>
            <w:r w:rsidRPr="00D3617F">
              <w:t xml:space="preserve"> F1 (base)</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w:t>
            </w:r>
            <w:proofErr w:type="spellStart"/>
            <w:r w:rsidRPr="00D3617F">
              <w:t>print</w:t>
            </w:r>
            <w:proofErr w:type="spellEnd"/>
            <w:r w:rsidRPr="00D3617F">
              <w:t xml:space="preserve"> i)))</w:t>
            </w:r>
          </w:p>
          <w:p w:rsidR="00D3617F" w:rsidRPr="00D3617F" w:rsidRDefault="00D3617F" w:rsidP="00767CB1">
            <w:pPr>
              <w:pStyle w:val="Sansinterligne"/>
            </w:pPr>
          </w:p>
          <w:p w:rsidR="00D3617F" w:rsidRPr="00D3617F" w:rsidRDefault="00D3617F" w:rsidP="00767CB1">
            <w:pPr>
              <w:pStyle w:val="Sansinterligne"/>
            </w:pPr>
          </w:p>
          <w:p w:rsidR="00D3617F" w:rsidRPr="00D3617F" w:rsidRDefault="00D3617F" w:rsidP="00767CB1">
            <w:pPr>
              <w:pStyle w:val="Sansinterligne"/>
            </w:pPr>
          </w:p>
          <w:p w:rsidR="00D3617F" w:rsidRPr="00D3617F" w:rsidRDefault="00D3617F" w:rsidP="00767CB1">
            <w:pPr>
              <w:pStyle w:val="Sansinterligne"/>
            </w:pP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F2 (base)</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(if (</w:t>
            </w:r>
            <w:proofErr w:type="spellStart"/>
            <w:r w:rsidRPr="00D3617F">
              <w:t>eq</w:t>
            </w:r>
            <w:proofErr w:type="spellEnd"/>
            <w:r w:rsidRPr="00D3617F">
              <w:t xml:space="preserve"> (first i) 'Perrot)</w:t>
            </w:r>
          </w:p>
          <w:p w:rsidR="00D3617F" w:rsidRPr="00D3617F" w:rsidRDefault="00D3617F" w:rsidP="00767CB1">
            <w:pPr>
              <w:pStyle w:val="Sansinterligne"/>
            </w:pPr>
            <w:r w:rsidRPr="00D3617F">
              <w:t xml:space="preserve">                     (</w:t>
            </w:r>
            <w:proofErr w:type="spellStart"/>
            <w:r w:rsidRPr="00D3617F">
              <w:t>print</w:t>
            </w:r>
            <w:proofErr w:type="spellEnd"/>
            <w:r w:rsidRPr="00D3617F">
              <w:t xml:space="preserve"> i)</w:t>
            </w:r>
          </w:p>
          <w:p w:rsidR="00D3617F" w:rsidRPr="00D3617F" w:rsidRDefault="00D3617F" w:rsidP="00767CB1">
            <w:pPr>
              <w:pStyle w:val="Sansinterligne"/>
            </w:pPr>
            <w:r w:rsidRPr="00D3617F">
              <w:t xml:space="preserve">                   )))</w:t>
            </w:r>
          </w:p>
          <w:p w:rsidR="00D3617F" w:rsidRDefault="00D3617F" w:rsidP="00767CB1">
            <w:pPr>
              <w:pStyle w:val="Sansinterligne"/>
            </w:pP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F3 (base)</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(if (</w:t>
            </w:r>
            <w:proofErr w:type="spellStart"/>
            <w:r w:rsidRPr="00D3617F">
              <w:t>eq</w:t>
            </w:r>
            <w:proofErr w:type="spellEnd"/>
            <w:r w:rsidRPr="00D3617F">
              <w:t xml:space="preserve"> (</w:t>
            </w:r>
            <w:proofErr w:type="spellStart"/>
            <w:r w:rsidRPr="00D3617F">
              <w:t>third</w:t>
            </w:r>
            <w:proofErr w:type="spellEnd"/>
            <w:r w:rsidRPr="00D3617F">
              <w:t xml:space="preserve"> i) 'Lyon)</w:t>
            </w:r>
          </w:p>
          <w:p w:rsidR="00D3617F" w:rsidRPr="00D3617F" w:rsidRDefault="00D3617F" w:rsidP="00767CB1">
            <w:pPr>
              <w:pStyle w:val="Sansinterligne"/>
            </w:pPr>
            <w:r w:rsidRPr="00D3617F">
              <w:t xml:space="preserve">                     (</w:t>
            </w:r>
            <w:proofErr w:type="spellStart"/>
            <w:r w:rsidRPr="00D3617F">
              <w:t>print</w:t>
            </w:r>
            <w:proofErr w:type="spellEnd"/>
            <w:r w:rsidRPr="00D3617F">
              <w:t xml:space="preserve"> i)</w:t>
            </w:r>
          </w:p>
          <w:p w:rsidR="00D3617F" w:rsidRPr="00D3617F" w:rsidRDefault="00D3617F" w:rsidP="00767CB1">
            <w:pPr>
              <w:pStyle w:val="Sansinterligne"/>
            </w:pPr>
            <w:r w:rsidRPr="00D3617F">
              <w:t xml:space="preserve">                   )))</w:t>
            </w:r>
          </w:p>
          <w:p w:rsidR="00D3617F" w:rsidRDefault="00D3617F" w:rsidP="00767CB1">
            <w:pPr>
              <w:pStyle w:val="Sansinterligne"/>
            </w:pP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F4 (base nom)</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(if (</w:t>
            </w:r>
            <w:proofErr w:type="spellStart"/>
            <w:r w:rsidRPr="00D3617F">
              <w:t>eq</w:t>
            </w:r>
            <w:proofErr w:type="spellEnd"/>
            <w:r w:rsidRPr="00D3617F">
              <w:t xml:space="preserve"> (first i) nom)</w:t>
            </w:r>
          </w:p>
          <w:p w:rsidR="00D3617F" w:rsidRPr="00D3617F" w:rsidRDefault="00D3617F" w:rsidP="00767CB1">
            <w:pPr>
              <w:pStyle w:val="Sansinterligne"/>
            </w:pPr>
            <w:r w:rsidRPr="00D3617F">
              <w:t xml:space="preserve">                     (</w:t>
            </w:r>
            <w:proofErr w:type="spellStart"/>
            <w:r w:rsidRPr="00D3617F">
              <w:t>print</w:t>
            </w:r>
            <w:proofErr w:type="spellEnd"/>
            <w:r w:rsidRPr="00D3617F">
              <w:t xml:space="preserve"> i))))</w:t>
            </w:r>
          </w:p>
          <w:p w:rsidR="00D3617F" w:rsidRDefault="00D3617F" w:rsidP="00767CB1">
            <w:pPr>
              <w:pStyle w:val="Sansinterligne"/>
            </w:pPr>
          </w:p>
          <w:p w:rsidR="00D3617F" w:rsidRPr="00D3617F" w:rsidRDefault="00D3617F" w:rsidP="00767CB1">
            <w:pPr>
              <w:pStyle w:val="Sansinterligne"/>
            </w:pPr>
          </w:p>
          <w:p w:rsidR="00D3617F" w:rsidRDefault="00D3617F" w:rsidP="00767CB1">
            <w:pPr>
              <w:pStyle w:val="Sansinterligne"/>
            </w:pPr>
            <w:r>
              <w:t>(</w:t>
            </w:r>
            <w:proofErr w:type="spellStart"/>
            <w:r>
              <w:t>defun</w:t>
            </w:r>
            <w:proofErr w:type="spellEnd"/>
            <w:r>
              <w:t xml:space="preserve"> F5 (base X)</w:t>
            </w:r>
          </w:p>
          <w:p w:rsidR="00D3617F" w:rsidRDefault="00D3617F" w:rsidP="00767CB1">
            <w:pPr>
              <w:pStyle w:val="Sansinterligne"/>
            </w:pPr>
            <w:r>
              <w:t>(</w:t>
            </w:r>
            <w:proofErr w:type="spellStart"/>
            <w:r>
              <w:t>dolist</w:t>
            </w:r>
            <w:proofErr w:type="spellEnd"/>
            <w:r>
              <w:t xml:space="preserve"> (i base)</w:t>
            </w:r>
          </w:p>
          <w:p w:rsidR="00D3617F" w:rsidRDefault="00D3617F" w:rsidP="00767CB1">
            <w:pPr>
              <w:pStyle w:val="Sansinterligne"/>
            </w:pPr>
            <w:r>
              <w:t>(if (</w:t>
            </w:r>
            <w:proofErr w:type="spellStart"/>
            <w:r>
              <w:t>eq</w:t>
            </w:r>
            <w:proofErr w:type="spellEnd"/>
            <w:r>
              <w:t xml:space="preserve"> X (</w:t>
            </w:r>
            <w:proofErr w:type="spellStart"/>
            <w:r>
              <w:t>age</w:t>
            </w:r>
            <w:proofErr w:type="spellEnd"/>
            <w:r>
              <w:t xml:space="preserve"> i))</w:t>
            </w:r>
          </w:p>
          <w:p w:rsidR="00D3617F" w:rsidRDefault="00D3617F" w:rsidP="00767CB1">
            <w:pPr>
              <w:pStyle w:val="Sansinterligne"/>
            </w:pPr>
            <w:r>
              <w:t>(return i)))</w:t>
            </w:r>
          </w:p>
          <w:p w:rsidR="00D3617F" w:rsidRDefault="00D3617F" w:rsidP="00767CB1">
            <w:pPr>
              <w:pStyle w:val="Sansinterligne"/>
            </w:pPr>
            <w:r>
              <w:t>)</w:t>
            </w:r>
          </w:p>
          <w:p w:rsidR="00D3617F" w:rsidRDefault="00D3617F" w:rsidP="00767CB1">
            <w:pPr>
              <w:pStyle w:val="Sansinterligne"/>
            </w:pPr>
          </w:p>
          <w:p w:rsidR="00D3617F" w:rsidRPr="00D3617F" w:rsidRDefault="00D3617F" w:rsidP="00767CB1">
            <w:pPr>
              <w:pStyle w:val="Sansinterligne"/>
            </w:pPr>
          </w:p>
          <w:p w:rsidR="00D3617F" w:rsidRDefault="00D3617F" w:rsidP="00767CB1">
            <w:pPr>
              <w:pStyle w:val="Sansinterligne"/>
            </w:pPr>
            <w:r>
              <w:t>(</w:t>
            </w:r>
            <w:proofErr w:type="spellStart"/>
            <w:r>
              <w:t>defun</w:t>
            </w:r>
            <w:proofErr w:type="spellEnd"/>
            <w:r>
              <w:t xml:space="preserve"> F6 (base)</w:t>
            </w:r>
          </w:p>
          <w:p w:rsidR="00D3617F" w:rsidRDefault="00D3617F" w:rsidP="00767CB1">
            <w:pPr>
              <w:pStyle w:val="Sansinterligne"/>
            </w:pPr>
            <w:r>
              <w:t>(</w:t>
            </w:r>
            <w:proofErr w:type="spellStart"/>
            <w:r>
              <w:t>dolist</w:t>
            </w:r>
            <w:proofErr w:type="spellEnd"/>
            <w:r>
              <w:t xml:space="preserve"> (i base)</w:t>
            </w:r>
          </w:p>
          <w:p w:rsidR="00D3617F" w:rsidRDefault="00D3617F" w:rsidP="00767CB1">
            <w:pPr>
              <w:pStyle w:val="Sansinterligne"/>
            </w:pPr>
            <w:r>
              <w:t>(if (&gt; 100 (livres i))</w:t>
            </w:r>
          </w:p>
          <w:p w:rsidR="00D3617F" w:rsidRDefault="00D3617F" w:rsidP="00767CB1">
            <w:pPr>
              <w:pStyle w:val="Sansinterligne"/>
            </w:pPr>
            <w:r>
              <w:t>(return i)))</w:t>
            </w:r>
          </w:p>
          <w:p w:rsidR="00D3617F" w:rsidRDefault="00D3617F" w:rsidP="00767CB1">
            <w:pPr>
              <w:pStyle w:val="Sansinterligne"/>
            </w:pPr>
            <w:r>
              <w:t>)</w:t>
            </w:r>
          </w:p>
          <w:p w:rsidR="00D3617F" w:rsidRDefault="00D3617F" w:rsidP="00767CB1">
            <w:pPr>
              <w:pStyle w:val="Sansinterligne"/>
            </w:pPr>
          </w:p>
          <w:p w:rsidR="00D3617F" w:rsidRPr="00D3617F" w:rsidRDefault="00D3617F" w:rsidP="00767CB1">
            <w:pPr>
              <w:pStyle w:val="Sansinterligne"/>
            </w:pPr>
          </w:p>
          <w:p w:rsidR="00D3617F" w:rsidRDefault="00D3617F" w:rsidP="00767CB1">
            <w:pPr>
              <w:pStyle w:val="Sansinterligne"/>
            </w:pPr>
            <w:r>
              <w:t>(</w:t>
            </w:r>
            <w:proofErr w:type="spellStart"/>
            <w:r>
              <w:t>defun</w:t>
            </w:r>
            <w:proofErr w:type="spellEnd"/>
            <w:r>
              <w:t xml:space="preserve"> F7 (base)</w:t>
            </w:r>
          </w:p>
          <w:p w:rsidR="00D3617F" w:rsidRDefault="00D3617F" w:rsidP="00767CB1">
            <w:pPr>
              <w:pStyle w:val="Sansinterligne"/>
            </w:pPr>
            <w:r>
              <w:t>(</w:t>
            </w:r>
            <w:proofErr w:type="spellStart"/>
            <w:r>
              <w:t>dolist</w:t>
            </w:r>
            <w:proofErr w:type="spellEnd"/>
            <w:r>
              <w:t xml:space="preserve"> (i base)</w:t>
            </w:r>
          </w:p>
          <w:p w:rsidR="00D3617F" w:rsidRDefault="00D3617F" w:rsidP="00767CB1">
            <w:pPr>
              <w:pStyle w:val="Sansinterligne"/>
            </w:pPr>
            <w:r>
              <w:t>(if (and (</w:t>
            </w:r>
            <w:proofErr w:type="spellStart"/>
            <w:r>
              <w:t>eq</w:t>
            </w:r>
            <w:proofErr w:type="spellEnd"/>
            <w:r>
              <w:t xml:space="preserve"> 'Lyon (ville i)) (&lt; 50 (</w:t>
            </w:r>
            <w:proofErr w:type="spellStart"/>
            <w:r>
              <w:t>age</w:t>
            </w:r>
            <w:proofErr w:type="spellEnd"/>
            <w:r>
              <w:t xml:space="preserve"> i)))</w:t>
            </w:r>
          </w:p>
          <w:p w:rsidR="00D3617F" w:rsidRDefault="00D3617F" w:rsidP="00767CB1">
            <w:pPr>
              <w:pStyle w:val="Sansinterligne"/>
            </w:pPr>
            <w:r>
              <w:t>(return i))))</w:t>
            </w:r>
          </w:p>
          <w:p w:rsidR="00D3617F" w:rsidRPr="00D3617F" w:rsidRDefault="00D3617F" w:rsidP="00767CB1">
            <w:pPr>
              <w:pStyle w:val="Sansinterligne"/>
            </w:pP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F8 (base)</w:t>
            </w:r>
          </w:p>
          <w:p w:rsidR="00D3617F" w:rsidRPr="00D3617F" w:rsidRDefault="00D3617F" w:rsidP="00767CB1">
            <w:pPr>
              <w:pStyle w:val="Sansinterligne"/>
            </w:pPr>
            <w:r w:rsidRPr="00D3617F">
              <w:t xml:space="preserve">               (let ((somme 0))</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somme (+ somme (</w:t>
            </w:r>
            <w:proofErr w:type="spellStart"/>
            <w:r w:rsidRPr="00D3617F">
              <w:t>fifth</w:t>
            </w:r>
            <w:proofErr w:type="spellEnd"/>
            <w:r w:rsidRPr="00D3617F">
              <w:t xml:space="preserve"> i)))</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somme</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F9 (base)</w:t>
            </w:r>
          </w:p>
          <w:p w:rsidR="00D3617F" w:rsidRPr="00D3617F" w:rsidRDefault="00D3617F" w:rsidP="00767CB1">
            <w:pPr>
              <w:pStyle w:val="Sansinterligne"/>
            </w:pPr>
            <w:r w:rsidRPr="00D3617F">
              <w:t xml:space="preserve">               (let ((somme 0))</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w:t>
            </w:r>
            <w:proofErr w:type="spellStart"/>
            <w:r w:rsidRPr="00D3617F">
              <w:t>when</w:t>
            </w:r>
            <w:proofErr w:type="spellEnd"/>
            <w:r w:rsidRPr="00D3617F">
              <w:t xml:space="preserve"> (</w:t>
            </w:r>
            <w:proofErr w:type="spellStart"/>
            <w:r w:rsidRPr="00D3617F">
              <w:t>eq</w:t>
            </w:r>
            <w:proofErr w:type="spellEnd"/>
            <w:r w:rsidRPr="00D3617F">
              <w:t xml:space="preserve"> 'Lyon (</w:t>
            </w:r>
            <w:proofErr w:type="spellStart"/>
            <w:r w:rsidRPr="00D3617F">
              <w:t>third</w:t>
            </w:r>
            <w:proofErr w:type="spellEnd"/>
            <w:r w:rsidRPr="00D3617F">
              <w:t xml:space="preserve"> i)</w:t>
            </w:r>
            <w:proofErr w:type="gramStart"/>
            <w:r w:rsidRPr="00D3617F">
              <w:t>)(</w:t>
            </w:r>
            <w:proofErr w:type="spellStart"/>
            <w:proofErr w:type="gramEnd"/>
            <w:r w:rsidRPr="00D3617F">
              <w:t>setf</w:t>
            </w:r>
            <w:proofErr w:type="spellEnd"/>
            <w:r w:rsidRPr="00D3617F">
              <w:t xml:space="preserve"> somme (+ somme (</w:t>
            </w:r>
            <w:proofErr w:type="spellStart"/>
            <w:r w:rsidRPr="00D3617F">
              <w:t>fifth</w:t>
            </w:r>
            <w:proofErr w:type="spellEnd"/>
            <w:r w:rsidRPr="00D3617F">
              <w:t xml:space="preserve"> i))))</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somme</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F10 (base nom)</w:t>
            </w:r>
          </w:p>
          <w:p w:rsidR="00D3617F" w:rsidRPr="00D3617F" w:rsidRDefault="00D3617F" w:rsidP="00767CB1">
            <w:pPr>
              <w:pStyle w:val="Sansinterligne"/>
            </w:pPr>
            <w:r w:rsidRPr="00D3617F">
              <w:t xml:space="preserve">               (let ((somme 0))</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(if (</w:t>
            </w:r>
            <w:proofErr w:type="spellStart"/>
            <w:r w:rsidRPr="00D3617F">
              <w:t>eq</w:t>
            </w:r>
            <w:proofErr w:type="spellEnd"/>
            <w:r w:rsidRPr="00D3617F">
              <w:t xml:space="preserve"> nom (first i))</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somme (+ somme (</w:t>
            </w:r>
            <w:proofErr w:type="spellStart"/>
            <w:r w:rsidRPr="00D3617F">
              <w:t>fifth</w:t>
            </w:r>
            <w:proofErr w:type="spellEnd"/>
            <w:r w:rsidRPr="00D3617F">
              <w:t xml:space="preserve"> i)))</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somme</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
          <w:p w:rsidR="00D3617F" w:rsidRPr="00D3617F" w:rsidRDefault="00D3617F" w:rsidP="00767CB1">
            <w:pPr>
              <w:pStyle w:val="Sansinterligne"/>
            </w:pPr>
          </w:p>
          <w:p w:rsidR="00D3617F" w:rsidRPr="00D3617F" w:rsidRDefault="00D3617F" w:rsidP="00767CB1">
            <w:pPr>
              <w:pStyle w:val="Sansinterligne"/>
            </w:pPr>
          </w:p>
          <w:p w:rsidR="00D3617F" w:rsidRPr="00767CB1" w:rsidRDefault="00D3617F" w:rsidP="00767CB1">
            <w:pPr>
              <w:pStyle w:val="Sansinterligne"/>
              <w:rPr>
                <w:vertAlign w:val="subscript"/>
              </w:rPr>
            </w:pPr>
            <w:r w:rsidRPr="00D3617F">
              <w:t>(</w:t>
            </w:r>
            <w:proofErr w:type="spellStart"/>
            <w:r w:rsidRPr="00D3617F">
              <w:t>defun</w:t>
            </w:r>
            <w:proofErr w:type="spellEnd"/>
            <w:r w:rsidRPr="00D3617F">
              <w:t xml:space="preserve"> F11 (base)</w:t>
            </w:r>
          </w:p>
          <w:p w:rsidR="00D3617F" w:rsidRPr="00D3617F" w:rsidRDefault="00D3617F" w:rsidP="00767CB1">
            <w:pPr>
              <w:pStyle w:val="Sansinterligne"/>
            </w:pPr>
            <w:r w:rsidRPr="00D3617F">
              <w:t xml:space="preserve">               (let ((nombre 0.0)</w:t>
            </w:r>
          </w:p>
          <w:p w:rsidR="00D3617F" w:rsidRPr="00D3617F" w:rsidRDefault="00D3617F" w:rsidP="00767CB1">
            <w:pPr>
              <w:pStyle w:val="Sansinterligne"/>
            </w:pPr>
            <w:r w:rsidRPr="00D3617F">
              <w:t xml:space="preserve">                     (total 0.0))</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total (+ total (</w:t>
            </w:r>
            <w:proofErr w:type="spellStart"/>
            <w:r w:rsidRPr="00D3617F">
              <w:t>fourth</w:t>
            </w:r>
            <w:proofErr w:type="spellEnd"/>
            <w:r w:rsidRPr="00D3617F">
              <w:t xml:space="preserve"> i)))</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nombre (+ nombre 1))</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 total nombre)</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
          <w:p w:rsidR="00D3617F" w:rsidRPr="00D3617F" w:rsidRDefault="00D3617F" w:rsidP="00767CB1">
            <w:pPr>
              <w:pStyle w:val="Sansinterligne"/>
            </w:pP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F12 (base nom)</w:t>
            </w:r>
          </w:p>
          <w:p w:rsidR="00D3617F" w:rsidRPr="00D3617F" w:rsidRDefault="00D3617F" w:rsidP="00767CB1">
            <w:pPr>
              <w:pStyle w:val="Sansinterligne"/>
            </w:pPr>
            <w:r w:rsidRPr="00D3617F">
              <w:t xml:space="preserve">               (let ((nombre 0.0)</w:t>
            </w:r>
          </w:p>
          <w:p w:rsidR="00D3617F" w:rsidRPr="00D3617F" w:rsidRDefault="00D3617F" w:rsidP="00767CB1">
            <w:pPr>
              <w:pStyle w:val="Sansinterligne"/>
            </w:pPr>
            <w:r w:rsidRPr="00D3617F">
              <w:t xml:space="preserve">                     (total 0.0))</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w:t>
            </w:r>
            <w:proofErr w:type="spellStart"/>
            <w:r w:rsidRPr="00D3617F">
              <w:t>when</w:t>
            </w:r>
            <w:proofErr w:type="spellEnd"/>
            <w:r w:rsidRPr="00D3617F">
              <w:t xml:space="preserve"> (</w:t>
            </w:r>
            <w:proofErr w:type="spellStart"/>
            <w:r w:rsidRPr="00D3617F">
              <w:t>eq</w:t>
            </w:r>
            <w:proofErr w:type="spellEnd"/>
            <w:r w:rsidRPr="00D3617F">
              <w:t xml:space="preserve"> nom (first i))</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total (+ total (</w:t>
            </w:r>
            <w:proofErr w:type="spellStart"/>
            <w:r w:rsidRPr="00D3617F">
              <w:t>fourth</w:t>
            </w:r>
            <w:proofErr w:type="spellEnd"/>
            <w:r w:rsidRPr="00D3617F">
              <w:t xml:space="preserve"> i)))</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nombre (+ nombre 1))</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(if (= 0 nombre)</w:t>
            </w:r>
          </w:p>
          <w:p w:rsidR="00D3617F" w:rsidRPr="00D3617F" w:rsidRDefault="00D3617F" w:rsidP="00767CB1">
            <w:pPr>
              <w:pStyle w:val="Sansinterligne"/>
            </w:pPr>
            <w:r w:rsidRPr="00D3617F">
              <w:t xml:space="preserve">                     NIL</w:t>
            </w:r>
          </w:p>
          <w:p w:rsidR="00D3617F" w:rsidRPr="00D3617F" w:rsidRDefault="00D3617F" w:rsidP="00767CB1">
            <w:pPr>
              <w:pStyle w:val="Sansinterligne"/>
            </w:pPr>
            <w:r w:rsidRPr="00D3617F">
              <w:t xml:space="preserve">                   (/ total nombre))</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F13 (base)</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copie13 (</w:t>
            </w:r>
            <w:proofErr w:type="spellStart"/>
            <w:r w:rsidRPr="00D3617F">
              <w:t>list</w:t>
            </w:r>
            <w:proofErr w:type="spellEnd"/>
            <w:r w:rsidRPr="00D3617F">
              <w:t xml:space="preserve"> NIL))</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w:t>
            </w:r>
            <w:proofErr w:type="spellStart"/>
            <w:r w:rsidRPr="00D3617F">
              <w:t>nconc</w:t>
            </w:r>
            <w:proofErr w:type="spellEnd"/>
            <w:r w:rsidRPr="00D3617F">
              <w:t xml:space="preserve"> copie13 (</w:t>
            </w:r>
            <w:proofErr w:type="spellStart"/>
            <w:r w:rsidRPr="00D3617F">
              <w:t>list</w:t>
            </w:r>
            <w:proofErr w:type="spellEnd"/>
            <w:r w:rsidRPr="00D3617F">
              <w:t xml:space="preserve"> i)))</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copie13 (</w:t>
            </w:r>
            <w:proofErr w:type="spellStart"/>
            <w:r w:rsidRPr="00D3617F">
              <w:t>rest</w:t>
            </w:r>
            <w:proofErr w:type="spellEnd"/>
            <w:r w:rsidRPr="00D3617F">
              <w:t xml:space="preserve"> copie13)))</w:t>
            </w:r>
          </w:p>
          <w:p w:rsidR="00D3617F" w:rsidRPr="00D3617F" w:rsidRDefault="00D3617F" w:rsidP="00767CB1">
            <w:pPr>
              <w:pStyle w:val="Sansinterligne"/>
            </w:pPr>
          </w:p>
          <w:p w:rsidR="00D3617F" w:rsidRPr="00D3617F" w:rsidRDefault="00D3617F" w:rsidP="00767CB1">
            <w:pPr>
              <w:pStyle w:val="Sansinterligne"/>
            </w:pPr>
          </w:p>
          <w:p w:rsidR="00767CB1" w:rsidRDefault="00767CB1" w:rsidP="00767CB1">
            <w:pPr>
              <w:pStyle w:val="Sansinterligne"/>
            </w:pPr>
          </w:p>
          <w:p w:rsidR="00767CB1" w:rsidRDefault="00767CB1"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F14 (base)</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copie14 (</w:t>
            </w:r>
            <w:proofErr w:type="spellStart"/>
            <w:r w:rsidRPr="00D3617F">
              <w:t>list</w:t>
            </w:r>
            <w:proofErr w:type="spellEnd"/>
            <w:r w:rsidRPr="00D3617F">
              <w:t xml:space="preserve"> NIL))</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w:t>
            </w:r>
            <w:proofErr w:type="spellStart"/>
            <w:r w:rsidRPr="00D3617F">
              <w:t>nconc</w:t>
            </w:r>
            <w:proofErr w:type="spellEnd"/>
            <w:r w:rsidRPr="00D3617F">
              <w:t xml:space="preserve"> copie14 (</w:t>
            </w:r>
            <w:proofErr w:type="spellStart"/>
            <w:r w:rsidRPr="00D3617F">
              <w:t>list</w:t>
            </w:r>
            <w:proofErr w:type="spellEnd"/>
            <w:r w:rsidRPr="00D3617F">
              <w:t xml:space="preserve"> (</w:t>
            </w:r>
            <w:proofErr w:type="spellStart"/>
            <w:r w:rsidRPr="00D3617F">
              <w:t>remove</w:t>
            </w:r>
            <w:proofErr w:type="spellEnd"/>
            <w:r w:rsidRPr="00D3617F">
              <w:t xml:space="preserve"> (</w:t>
            </w:r>
            <w:proofErr w:type="spellStart"/>
            <w:r w:rsidRPr="00D3617F">
              <w:t>fifth</w:t>
            </w:r>
            <w:proofErr w:type="spellEnd"/>
            <w:r w:rsidRPr="00D3617F">
              <w:t xml:space="preserve"> i) i)))</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copie14 (</w:t>
            </w:r>
            <w:proofErr w:type="spellStart"/>
            <w:r w:rsidRPr="00D3617F">
              <w:t>rest</w:t>
            </w:r>
            <w:proofErr w:type="spellEnd"/>
            <w:r w:rsidRPr="00D3617F">
              <w:t xml:space="preserve"> copie14)))</w:t>
            </w: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F15 (base)</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copie15 (</w:t>
            </w:r>
            <w:proofErr w:type="spellStart"/>
            <w:r w:rsidRPr="00D3617F">
              <w:t>list</w:t>
            </w:r>
            <w:proofErr w:type="spellEnd"/>
            <w:r w:rsidRPr="00D3617F">
              <w:t xml:space="preserve"> NIL))</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(if (</w:t>
            </w:r>
            <w:proofErr w:type="spellStart"/>
            <w:r w:rsidRPr="00D3617F">
              <w:t>eq</w:t>
            </w:r>
            <w:proofErr w:type="spellEnd"/>
            <w:r w:rsidRPr="00D3617F">
              <w:t xml:space="preserve"> 'Lyon (</w:t>
            </w:r>
            <w:proofErr w:type="spellStart"/>
            <w:r w:rsidRPr="00D3617F">
              <w:t>third</w:t>
            </w:r>
            <w:proofErr w:type="spellEnd"/>
            <w:r w:rsidRPr="00D3617F">
              <w:t xml:space="preserve"> i))</w:t>
            </w:r>
          </w:p>
          <w:p w:rsidR="00D3617F" w:rsidRPr="00D3617F" w:rsidRDefault="00D3617F" w:rsidP="00767CB1">
            <w:pPr>
              <w:pStyle w:val="Sansinterligne"/>
            </w:pPr>
            <w:r w:rsidRPr="00D3617F">
              <w:t xml:space="preserve">                  (</w:t>
            </w:r>
            <w:proofErr w:type="spellStart"/>
            <w:r w:rsidRPr="00D3617F">
              <w:t>nconc</w:t>
            </w:r>
            <w:proofErr w:type="spellEnd"/>
            <w:r w:rsidRPr="00D3617F">
              <w:t xml:space="preserve"> copie15 (</w:t>
            </w:r>
            <w:proofErr w:type="spellStart"/>
            <w:r w:rsidRPr="00D3617F">
              <w:t>list</w:t>
            </w:r>
            <w:proofErr w:type="spellEnd"/>
            <w:r w:rsidRPr="00D3617F">
              <w:t xml:space="preserve"> i))</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copie15 (</w:t>
            </w:r>
            <w:proofErr w:type="spellStart"/>
            <w:r w:rsidRPr="00D3617F">
              <w:t>rest</w:t>
            </w:r>
            <w:proofErr w:type="spellEnd"/>
            <w:r w:rsidRPr="00D3617F">
              <w:t xml:space="preserve"> copie15)))</w:t>
            </w: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F16 (base)</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copie16 (</w:t>
            </w:r>
            <w:proofErr w:type="spellStart"/>
            <w:r w:rsidRPr="00D3617F">
              <w:t>list</w:t>
            </w:r>
            <w:proofErr w:type="spellEnd"/>
            <w:r w:rsidRPr="00D3617F">
              <w:t xml:space="preserve"> NIL))</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(if (not (</w:t>
            </w:r>
            <w:proofErr w:type="spellStart"/>
            <w:r w:rsidRPr="00D3617F">
              <w:t>eq</w:t>
            </w:r>
            <w:proofErr w:type="spellEnd"/>
            <w:r w:rsidRPr="00D3617F">
              <w:t xml:space="preserve"> 'Nice (</w:t>
            </w:r>
            <w:proofErr w:type="spellStart"/>
            <w:r w:rsidRPr="00D3617F">
              <w:t>third</w:t>
            </w:r>
            <w:proofErr w:type="spellEnd"/>
            <w:r w:rsidRPr="00D3617F">
              <w:t xml:space="preserve"> i)))</w:t>
            </w:r>
          </w:p>
          <w:p w:rsidR="00D3617F" w:rsidRPr="00D3617F" w:rsidRDefault="00D3617F" w:rsidP="00767CB1">
            <w:pPr>
              <w:pStyle w:val="Sansinterligne"/>
            </w:pPr>
            <w:r w:rsidRPr="00D3617F">
              <w:t xml:space="preserve">                  (</w:t>
            </w:r>
            <w:proofErr w:type="spellStart"/>
            <w:r w:rsidRPr="00D3617F">
              <w:t>nconc</w:t>
            </w:r>
            <w:proofErr w:type="spellEnd"/>
            <w:r w:rsidRPr="00D3617F">
              <w:t xml:space="preserve"> copie16 (</w:t>
            </w:r>
            <w:proofErr w:type="spellStart"/>
            <w:r w:rsidRPr="00D3617F">
              <w:t>list</w:t>
            </w:r>
            <w:proofErr w:type="spellEnd"/>
            <w:r w:rsidRPr="00D3617F">
              <w:t xml:space="preserve"> i))</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
          <w:p w:rsidR="00D3617F" w:rsidRPr="00D3617F" w:rsidRDefault="00D3617F" w:rsidP="00767CB1">
            <w:pPr>
              <w:pStyle w:val="Sansinterligne"/>
            </w:pPr>
            <w:r w:rsidRPr="00D3617F">
              <w:t xml:space="preserve">  (</w:t>
            </w:r>
            <w:proofErr w:type="spellStart"/>
            <w:r w:rsidRPr="00D3617F">
              <w:t>setf</w:t>
            </w:r>
            <w:proofErr w:type="spellEnd"/>
            <w:r w:rsidRPr="00D3617F">
              <w:t xml:space="preserve"> copie16 (</w:t>
            </w:r>
            <w:proofErr w:type="spellStart"/>
            <w:r w:rsidRPr="00D3617F">
              <w:t>rest</w:t>
            </w:r>
            <w:proofErr w:type="spellEnd"/>
            <w:r w:rsidRPr="00D3617F">
              <w:t xml:space="preserve"> copie16)))</w:t>
            </w:r>
          </w:p>
          <w:p w:rsidR="00D3617F" w:rsidRPr="00D3617F" w:rsidRDefault="00D3617F" w:rsidP="00767CB1">
            <w:pPr>
              <w:pStyle w:val="Sansinterligne"/>
            </w:pPr>
          </w:p>
          <w:p w:rsidR="00D3617F" w:rsidRPr="00D3617F" w:rsidRDefault="00D3617F" w:rsidP="00767CB1">
            <w:pPr>
              <w:pStyle w:val="Sansinterligne"/>
            </w:pPr>
            <w:r w:rsidRPr="00D3617F">
              <w:t>(</w:t>
            </w:r>
            <w:proofErr w:type="spellStart"/>
            <w:r w:rsidRPr="00D3617F">
              <w:t>defun</w:t>
            </w:r>
            <w:proofErr w:type="spellEnd"/>
            <w:r w:rsidRPr="00D3617F">
              <w:t xml:space="preserve"> F18 (base nom ville)</w:t>
            </w:r>
          </w:p>
          <w:p w:rsidR="00D3617F" w:rsidRPr="00D3617F" w:rsidRDefault="00D3617F" w:rsidP="00767CB1">
            <w:pPr>
              <w:pStyle w:val="Sansinterligne"/>
            </w:pPr>
            <w:r w:rsidRPr="00D3617F">
              <w:t xml:space="preserve">               (</w:t>
            </w:r>
            <w:proofErr w:type="spellStart"/>
            <w:r w:rsidRPr="00D3617F">
              <w:t>dolist</w:t>
            </w:r>
            <w:proofErr w:type="spellEnd"/>
            <w:r w:rsidRPr="00D3617F">
              <w:t xml:space="preserve"> (i base)</w:t>
            </w:r>
          </w:p>
          <w:p w:rsidR="00D3617F" w:rsidRPr="00D3617F" w:rsidRDefault="00D3617F" w:rsidP="00767CB1">
            <w:pPr>
              <w:pStyle w:val="Sansinterligne"/>
            </w:pPr>
            <w:r w:rsidRPr="00D3617F">
              <w:t xml:space="preserve">                 (</w:t>
            </w:r>
            <w:proofErr w:type="spellStart"/>
            <w:r w:rsidRPr="00D3617F">
              <w:t>when</w:t>
            </w:r>
            <w:proofErr w:type="spellEnd"/>
            <w:r w:rsidRPr="00D3617F">
              <w:t xml:space="preserve"> (and (</w:t>
            </w:r>
            <w:proofErr w:type="spellStart"/>
            <w:r w:rsidRPr="00D3617F">
              <w:t>eq</w:t>
            </w:r>
            <w:proofErr w:type="spellEnd"/>
            <w:r w:rsidRPr="00D3617F">
              <w:t xml:space="preserve"> (first i) nom) (</w:t>
            </w:r>
            <w:proofErr w:type="spellStart"/>
            <w:r w:rsidRPr="00D3617F">
              <w:t>eq</w:t>
            </w:r>
            <w:proofErr w:type="spellEnd"/>
            <w:r w:rsidRPr="00D3617F">
              <w:t xml:space="preserve"> (</w:t>
            </w:r>
            <w:proofErr w:type="spellStart"/>
            <w:r w:rsidRPr="00D3617F">
              <w:t>third</w:t>
            </w:r>
            <w:proofErr w:type="spellEnd"/>
            <w:r w:rsidRPr="00D3617F">
              <w:t xml:space="preserve"> i) ville)</w:t>
            </w:r>
          </w:p>
          <w:p w:rsidR="00D3617F" w:rsidRPr="00D3617F" w:rsidRDefault="00D3617F" w:rsidP="00767CB1">
            <w:pPr>
              <w:pStyle w:val="Sansinterligne"/>
            </w:pPr>
            <w:r w:rsidRPr="00D3617F">
              <w:t xml:space="preserve">                     (</w:t>
            </w:r>
            <w:proofErr w:type="spellStart"/>
            <w:r w:rsidRPr="00D3617F">
              <w:t>print</w:t>
            </w:r>
            <w:proofErr w:type="spellEnd"/>
            <w:r w:rsidRPr="00D3617F">
              <w:t xml:space="preserve"> i)))))</w:t>
            </w:r>
          </w:p>
        </w:tc>
        <w:tc>
          <w:tcPr>
            <w:tcW w:w="4703" w:type="dxa"/>
          </w:tcPr>
          <w:p w:rsidR="00D3617F" w:rsidRPr="00D3617F" w:rsidRDefault="00D3617F" w:rsidP="00767CB1">
            <w:pPr>
              <w:pStyle w:val="Sansinterligne"/>
            </w:pPr>
            <w:r w:rsidRPr="00D3617F">
              <w:t>La fonction F1 affiche toutes les personnes.</w:t>
            </w:r>
          </w:p>
          <w:p w:rsidR="00D3617F" w:rsidRPr="00D3617F" w:rsidRDefault="00D3617F" w:rsidP="00767CB1">
            <w:pPr>
              <w:pStyle w:val="Sansinterligne"/>
            </w:pPr>
            <w:r w:rsidRPr="00D3617F">
              <w:t xml:space="preserve">On parcourt la liste grâce à </w:t>
            </w:r>
            <w:proofErr w:type="spellStart"/>
            <w:r w:rsidRPr="00D3617F">
              <w:t>dolist</w:t>
            </w:r>
            <w:proofErr w:type="spellEnd"/>
            <w:r w:rsidRPr="00D3617F">
              <w:t xml:space="preserve"> et on affiche élément par élément. On pourrait afficher seulement le nom et le prénom, mais on a choisi d'afficher toutes les informations. (Il aurait fallu écrire ((nom i) (</w:t>
            </w:r>
            <w:proofErr w:type="spellStart"/>
            <w:r w:rsidRPr="00D3617F">
              <w:t>prenom</w:t>
            </w:r>
            <w:proofErr w:type="spellEnd"/>
            <w:r w:rsidRPr="00D3617F">
              <w:t xml:space="preserve"> i)) au lieu de i).</w:t>
            </w:r>
          </w:p>
          <w:p w:rsidR="00D3617F" w:rsidRDefault="00D3617F" w:rsidP="00767CB1">
            <w:pPr>
              <w:pStyle w:val="Sansinterligne"/>
            </w:pPr>
          </w:p>
          <w:p w:rsidR="00D3617F" w:rsidRPr="00D3617F" w:rsidRDefault="00D3617F" w:rsidP="00767CB1">
            <w:pPr>
              <w:pStyle w:val="Sansinterligne"/>
            </w:pPr>
            <w:r w:rsidRPr="00D3617F">
              <w:t xml:space="preserve">F2 affiche toutes les personnes dont le nom est Perrot. On utilise </w:t>
            </w:r>
            <w:proofErr w:type="spellStart"/>
            <w:r w:rsidRPr="00D3617F">
              <w:t>dolist</w:t>
            </w:r>
            <w:proofErr w:type="spellEnd"/>
            <w:r w:rsidRPr="00D3617F">
              <w:t>, et pour chaque élément on vérifie si le nom est Perrot ; si oui on affiche.</w:t>
            </w: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r>
              <w:t>De la même façon, F3 affiche les personnes qui habitent à Lyon.</w:t>
            </w: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r>
              <w:t>F4 prend comme arguments la base de personnes ainsi qu'un nom X, et renvoie les personnes qui s'appellent X.</w:t>
            </w: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r>
              <w:t>F5 renvoie la première personne dont l’âge est X, grâce à la fonction return : dès qu’on trouve une personne qui correspond, return permet de s’arrêter de boucler.</w:t>
            </w: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r>
              <w:t xml:space="preserve">De même F6 cherche la première personne possédant plus de 100 livres. </w:t>
            </w: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r>
              <w:t xml:space="preserve">F7 renvoie la </w:t>
            </w:r>
            <w:proofErr w:type="spellStart"/>
            <w:r>
              <w:t>premiere</w:t>
            </w:r>
            <w:proofErr w:type="spellEnd"/>
            <w:r>
              <w:t xml:space="preserve"> personne qui habite à Lyon et a plus de 50 ans. Le (and </w:t>
            </w:r>
            <w:r>
              <w:rPr>
                <w:i/>
              </w:rPr>
              <w:t>cond1 cond2</w:t>
            </w:r>
            <w:r>
              <w:t>) permet de combiner ces deux conditions.</w:t>
            </w: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r>
              <w:t>F8 doit renvoyer la somme de tous les livres possédés par tout le monde. On utilise let pour créer une variable somme locale, qu'on renvoie à la fin.</w:t>
            </w: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r>
              <w:t>F9 fonctionne de la même façon que F8. On rajoute simplement une condition dans un (</w:t>
            </w:r>
            <w:proofErr w:type="spellStart"/>
            <w:r>
              <w:t>when</w:t>
            </w:r>
            <w:proofErr w:type="spellEnd"/>
            <w:r>
              <w:t xml:space="preserve"> </w:t>
            </w:r>
            <w:proofErr w:type="spellStart"/>
            <w:r>
              <w:rPr>
                <w:i/>
              </w:rPr>
              <w:t>cond</w:t>
            </w:r>
            <w:proofErr w:type="spellEnd"/>
            <w:r>
              <w:rPr>
                <w:i/>
              </w:rPr>
              <w:t xml:space="preserve"> </w:t>
            </w:r>
            <w:proofErr w:type="spellStart"/>
            <w:r>
              <w:rPr>
                <w:i/>
              </w:rPr>
              <w:t>instr</w:t>
            </w:r>
            <w:proofErr w:type="spellEnd"/>
            <w:r>
              <w:t>) pour que le (</w:t>
            </w:r>
            <w:proofErr w:type="spellStart"/>
            <w:proofErr w:type="gramStart"/>
            <w:r>
              <w:t>setf</w:t>
            </w:r>
            <w:proofErr w:type="spellEnd"/>
            <w:r>
              <w:t xml:space="preserve"> )</w:t>
            </w:r>
            <w:proofErr w:type="gramEnd"/>
            <w:r>
              <w:t xml:space="preserve"> n’ait lieu que si l’habitant est de Lyon.</w:t>
            </w: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D3617F" w:rsidRDefault="00D3617F"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r>
              <w:t xml:space="preserve">F10 retourne la somme du nombre de livres possédés par les personnes dont le nom est X. On utilise encore let pour créer une variable somme, ainsi que </w:t>
            </w:r>
            <w:proofErr w:type="spellStart"/>
            <w:r>
              <w:t>dolist</w:t>
            </w:r>
            <w:proofErr w:type="spellEnd"/>
            <w:r>
              <w:t> : pour chaque élément on vérifie si le nom correspond, et si oui on additionne au total.</w:t>
            </w: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r>
              <w:t xml:space="preserve">F11 calcule la moyenne des âges de toutes les personnes. Avec let, on crée deux variables nombre et total qu'on initialise à 0.0 (afin d'avoir des variables décimales). Avec </w:t>
            </w:r>
            <w:proofErr w:type="spellStart"/>
            <w:r>
              <w:t>dolist</w:t>
            </w:r>
            <w:proofErr w:type="spellEnd"/>
            <w:r>
              <w:t>, pour chaque élément, on incrémente la variable nombre (nombre de personnes dans la liste) et on ajoute la valeur de l'âge au total. A la fin, on renvoie le résultat de la division de total par nombre. On part du principe que le nombre de personnes est non nul.</w:t>
            </w:r>
          </w:p>
          <w:p w:rsidR="00767CB1" w:rsidRDefault="00767CB1" w:rsidP="00767CB1">
            <w:pPr>
              <w:pStyle w:val="Sansinterligne"/>
            </w:pPr>
          </w:p>
          <w:p w:rsidR="00767CB1" w:rsidRDefault="00767CB1" w:rsidP="00767CB1">
            <w:pPr>
              <w:pStyle w:val="Sansinterligne"/>
            </w:pPr>
            <w:r>
              <w:t>Même principe que pour F11, mais on utilise le (</w:t>
            </w:r>
            <w:proofErr w:type="spellStart"/>
            <w:proofErr w:type="gramStart"/>
            <w:r>
              <w:t>when</w:t>
            </w:r>
            <w:proofErr w:type="spellEnd"/>
            <w:r>
              <w:t xml:space="preserve"> )</w:t>
            </w:r>
            <w:proofErr w:type="gramEnd"/>
            <w:r>
              <w:t xml:space="preserve"> pour imposer une condition au calcul de la moyenne. On vérifie ainsi qu’on ne calcule que la moyenne d’âge des personnes dont le nom est passé en argument.</w:t>
            </w: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r>
              <w:t xml:space="preserve">F13 réalise une simple copie de la base. Attention elle créée une nouvelle liste, ou affecte à une liste copie13 qui existerait avant l’exécution de la fonction la base passée en argument. </w:t>
            </w:r>
          </w:p>
          <w:p w:rsidR="00767CB1" w:rsidRDefault="00767CB1" w:rsidP="00767CB1">
            <w:pPr>
              <w:pStyle w:val="Sansinterligne"/>
            </w:pPr>
            <w:r>
              <w:t xml:space="preserve">On parcourt la base avec </w:t>
            </w:r>
            <w:proofErr w:type="spellStart"/>
            <w:r>
              <w:t>dolist</w:t>
            </w:r>
            <w:proofErr w:type="spellEnd"/>
            <w:r>
              <w:t xml:space="preserve">, on rajoute chaque élément à la fin de copie13 avec </w:t>
            </w:r>
            <w:proofErr w:type="spellStart"/>
            <w:r>
              <w:t>nconc</w:t>
            </w:r>
            <w:proofErr w:type="spellEnd"/>
            <w:r>
              <w:t>. Ensuite on enlève le premier élément de la liste qui est NIL.</w:t>
            </w:r>
          </w:p>
          <w:p w:rsidR="00767CB1" w:rsidRDefault="00767CB1" w:rsidP="00767CB1">
            <w:pPr>
              <w:pStyle w:val="Sansinterligne"/>
            </w:pPr>
          </w:p>
          <w:p w:rsidR="00767CB1" w:rsidRDefault="00767CB1" w:rsidP="00767CB1">
            <w:pPr>
              <w:pStyle w:val="Sansinterligne"/>
            </w:pPr>
            <w:r>
              <w:t xml:space="preserve">F14 est une variante de F13. On utilise le </w:t>
            </w:r>
            <w:proofErr w:type="spellStart"/>
            <w:r>
              <w:t>remove</w:t>
            </w:r>
            <w:proofErr w:type="spellEnd"/>
            <w:r>
              <w:t xml:space="preserve"> pour enlever le nombre de livres que chaque personne possède.</w:t>
            </w: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r>
              <w:t>Même fonctionnement que F13, mais on utilise un if pour ne réaliser la copie que si la condition « habite à Lyon » est réalisée.</w:t>
            </w: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p>
          <w:p w:rsidR="00767CB1" w:rsidRDefault="00767CB1" w:rsidP="00767CB1">
            <w:pPr>
              <w:pStyle w:val="Sansinterligne"/>
            </w:pPr>
            <w:r>
              <w:t>Même fonction que F15, mais en apposant une négation à la condition =&gt; « n’habite pas à Lyon ». On a</w:t>
            </w:r>
            <w:r w:rsidR="00881AF6">
              <w:t>urait aussi pu utiliser (</w:t>
            </w:r>
            <w:proofErr w:type="spellStart"/>
            <w:r w:rsidR="00881AF6">
              <w:t>unless</w:t>
            </w:r>
            <w:proofErr w:type="spellEnd"/>
            <w:r>
              <w:t xml:space="preserve"> (</w:t>
            </w:r>
            <w:proofErr w:type="spellStart"/>
            <w:r>
              <w:t>eq</w:t>
            </w:r>
            <w:proofErr w:type="spellEnd"/>
            <w:r>
              <w:t xml:space="preserve"> ‘Nice (</w:t>
            </w:r>
            <w:proofErr w:type="spellStart"/>
            <w:r>
              <w:t>third</w:t>
            </w:r>
            <w:proofErr w:type="spellEnd"/>
            <w:r>
              <w:t xml:space="preserve"> i))</w:t>
            </w:r>
            <w:r w:rsidR="00881AF6">
              <w:t>).</w:t>
            </w:r>
          </w:p>
          <w:p w:rsidR="00881AF6" w:rsidRDefault="00881AF6" w:rsidP="00767CB1">
            <w:pPr>
              <w:pStyle w:val="Sansinterligne"/>
            </w:pPr>
          </w:p>
          <w:p w:rsidR="00881AF6" w:rsidRDefault="00881AF6" w:rsidP="00767CB1">
            <w:pPr>
              <w:pStyle w:val="Sansinterligne"/>
            </w:pPr>
          </w:p>
          <w:p w:rsidR="00881AF6" w:rsidRDefault="00881AF6" w:rsidP="00767CB1">
            <w:pPr>
              <w:pStyle w:val="Sansinterligne"/>
            </w:pPr>
          </w:p>
          <w:p w:rsidR="00881AF6" w:rsidRDefault="00881AF6" w:rsidP="00767CB1">
            <w:pPr>
              <w:pStyle w:val="Sansinterligne"/>
            </w:pPr>
          </w:p>
          <w:p w:rsidR="00881AF6" w:rsidRDefault="00881AF6" w:rsidP="00767CB1">
            <w:pPr>
              <w:pStyle w:val="Sansinterligne"/>
            </w:pPr>
          </w:p>
          <w:p w:rsidR="00881AF6" w:rsidRPr="00D3617F" w:rsidRDefault="00881AF6" w:rsidP="00767CB1">
            <w:pPr>
              <w:pStyle w:val="Sansinterligne"/>
            </w:pPr>
            <w:r>
              <w:t xml:space="preserve">F18 affiche </w:t>
            </w:r>
            <w:r w:rsidR="00DE53BA">
              <w:t xml:space="preserve">les personnes qui habite dans la ville passée en argument et qui porte le nom passé en argument. </w:t>
            </w:r>
          </w:p>
        </w:tc>
      </w:tr>
    </w:tbl>
    <w:p w:rsidR="00D3617F" w:rsidRDefault="00D3617F" w:rsidP="00D3617F">
      <w:pPr>
        <w:pStyle w:val="Sansinterligne"/>
      </w:pPr>
    </w:p>
    <w:p w:rsidR="00D061FC" w:rsidRDefault="00D061FC" w:rsidP="00D3617F">
      <w:pPr>
        <w:pStyle w:val="Sansinterligne"/>
      </w:pPr>
      <w:r>
        <w:t>Note : F17 est la même fonction que F4.</w:t>
      </w:r>
    </w:p>
    <w:p w:rsidR="00750F53" w:rsidRDefault="00750F53" w:rsidP="00D3617F">
      <w:pPr>
        <w:pStyle w:val="Sansinterligne"/>
      </w:pPr>
    </w:p>
    <w:p w:rsidR="00946828" w:rsidRDefault="00946828" w:rsidP="00D3617F">
      <w:pPr>
        <w:pStyle w:val="Sansinterligne"/>
      </w:pPr>
    </w:p>
    <w:p w:rsidR="00946828" w:rsidRDefault="00946828" w:rsidP="00D3617F">
      <w:pPr>
        <w:pStyle w:val="Sansinterligne"/>
      </w:pPr>
    </w:p>
    <w:p w:rsidR="00946828" w:rsidRDefault="00946828" w:rsidP="00D3617F">
      <w:pPr>
        <w:pStyle w:val="Sansinterligne"/>
      </w:pPr>
    </w:p>
    <w:p w:rsidR="00946828" w:rsidRDefault="00946828" w:rsidP="00D3617F">
      <w:pPr>
        <w:pStyle w:val="Sansinterligne"/>
      </w:pPr>
    </w:p>
    <w:p w:rsidR="00946828" w:rsidRDefault="00946828" w:rsidP="00D3617F">
      <w:pPr>
        <w:pStyle w:val="Sansinterligne"/>
      </w:pPr>
    </w:p>
    <w:p w:rsidR="00946828" w:rsidRDefault="00946828">
      <w:pPr>
        <w:jc w:val="left"/>
      </w:pPr>
      <w:r>
        <w:br w:type="page"/>
      </w:r>
    </w:p>
    <w:p w:rsidR="00324725" w:rsidRPr="00324725" w:rsidRDefault="00324725" w:rsidP="00324725">
      <w:pPr>
        <w:pStyle w:val="Titre2"/>
      </w:pPr>
      <w:r w:rsidRPr="00324725">
        <w:t>Conclusion</w:t>
      </w:r>
    </w:p>
    <w:p w:rsidR="00324725" w:rsidRDefault="00324725" w:rsidP="00D3617F">
      <w:pPr>
        <w:pStyle w:val="Sansinterligne"/>
      </w:pPr>
    </w:p>
    <w:p w:rsidR="00750F53" w:rsidRDefault="00750F53" w:rsidP="00D3617F">
      <w:pPr>
        <w:pStyle w:val="Sansinterligne"/>
      </w:pPr>
      <w:r w:rsidRPr="00324725">
        <w:rPr>
          <w:b/>
          <w:u w:val="single"/>
        </w:rPr>
        <w:t>Commentaire :</w:t>
      </w:r>
      <w:r>
        <w:t xml:space="preserve"> </w:t>
      </w:r>
      <w:proofErr w:type="spellStart"/>
      <w:r>
        <w:t>print</w:t>
      </w:r>
      <w:proofErr w:type="spellEnd"/>
      <w:r>
        <w:t xml:space="preserve"> ne fait pas un retour au sens strict, elle ne fait qu’afficher. Une alternative pour avoir en retour une liste de gens est de créer cette liste et de la retourner. Il faut donc utiliser une variable interne (un peu comme ce qui a été fait avec les sommes et les moyennes, où là, il y a eu un vrai retour de valeurs obtenues). Mieux vaut-il utiliser </w:t>
      </w:r>
      <w:proofErr w:type="spellStart"/>
      <w:r>
        <w:t>print</w:t>
      </w:r>
      <w:proofErr w:type="spellEnd"/>
      <w:r>
        <w:t xml:space="preserve"> ou un vrai retour ? Cela dépend de l’utilisation qui doit être faite de la fonction. Si son seul intérêt est d’afficher la liste retournée, autant utiliser directement </w:t>
      </w:r>
      <w:proofErr w:type="spellStart"/>
      <w:r>
        <w:t>print</w:t>
      </w:r>
      <w:proofErr w:type="spellEnd"/>
      <w:r>
        <w:t>. En revanche si on veut travailler sur cette liste, il vaut mieux la créer et la retourner, (f</w:t>
      </w:r>
      <w:r>
        <w:rPr>
          <w:vertAlign w:val="subscript"/>
        </w:rPr>
        <w:t>i</w:t>
      </w:r>
      <w:r>
        <w:t xml:space="preserve"> </w:t>
      </w:r>
      <w:r w:rsidRPr="00750F53">
        <w:rPr>
          <w:i/>
        </w:rPr>
        <w:t xml:space="preserve">Base </w:t>
      </w:r>
      <w:proofErr w:type="spellStart"/>
      <w:r w:rsidRPr="00750F53">
        <w:rPr>
          <w:i/>
        </w:rPr>
        <w:t>arg</w:t>
      </w:r>
      <w:proofErr w:type="spellEnd"/>
      <w:r>
        <w:t xml:space="preserve">) serait alors une liste de sous listes. </w:t>
      </w:r>
    </w:p>
    <w:p w:rsidR="00750F53" w:rsidRDefault="00750F53" w:rsidP="00D3617F">
      <w:pPr>
        <w:pStyle w:val="Sansinterligne"/>
      </w:pPr>
    </w:p>
    <w:p w:rsidR="00750F53" w:rsidRDefault="00750F53" w:rsidP="00D3617F">
      <w:pPr>
        <w:pStyle w:val="Sansinterligne"/>
      </w:pPr>
    </w:p>
    <w:p w:rsidR="00750F53" w:rsidRPr="00324725" w:rsidRDefault="00750F53" w:rsidP="00D3617F">
      <w:pPr>
        <w:pStyle w:val="Sansinterligne"/>
        <w:rPr>
          <w:b/>
          <w:u w:val="single"/>
        </w:rPr>
      </w:pPr>
      <w:r w:rsidRPr="00324725">
        <w:rPr>
          <w:b/>
          <w:u w:val="single"/>
        </w:rPr>
        <w:t>Notions importantes utilisées :</w:t>
      </w:r>
    </w:p>
    <w:p w:rsidR="00750F53" w:rsidRDefault="00750F53" w:rsidP="00750F53">
      <w:pPr>
        <w:pStyle w:val="Sansinterligne"/>
        <w:numPr>
          <w:ilvl w:val="0"/>
          <w:numId w:val="1"/>
        </w:numPr>
      </w:pPr>
      <w:r>
        <w:t>Variables internes et globales : attention aux variables globales. Elles peuvent néanmoins être utiles pour les fonction de copie : on peut générer la copie.</w:t>
      </w:r>
    </w:p>
    <w:p w:rsidR="00750F53" w:rsidRDefault="00750F53" w:rsidP="00750F53">
      <w:pPr>
        <w:pStyle w:val="Sansinterligne"/>
        <w:numPr>
          <w:ilvl w:val="0"/>
          <w:numId w:val="1"/>
        </w:numPr>
      </w:pPr>
      <w:r>
        <w:t>Quand return est rencontré, on sort de la boucle !</w:t>
      </w:r>
    </w:p>
    <w:p w:rsidR="00750F53" w:rsidRDefault="00750F53" w:rsidP="00750F53">
      <w:pPr>
        <w:pStyle w:val="Sansinterligne"/>
        <w:numPr>
          <w:ilvl w:val="0"/>
          <w:numId w:val="1"/>
        </w:numPr>
      </w:pPr>
      <w:r>
        <w:t xml:space="preserve">Boucles conditionnelles : if, </w:t>
      </w:r>
      <w:proofErr w:type="spellStart"/>
      <w:r>
        <w:t>when</w:t>
      </w:r>
      <w:proofErr w:type="spellEnd"/>
      <w:r>
        <w:t xml:space="preserve">, </w:t>
      </w:r>
      <w:proofErr w:type="spellStart"/>
      <w:r>
        <w:t>unless</w:t>
      </w:r>
      <w:proofErr w:type="spellEnd"/>
      <w:r>
        <w:t>.</w:t>
      </w:r>
    </w:p>
    <w:p w:rsidR="00750F53" w:rsidRPr="00D3617F" w:rsidRDefault="00750F53" w:rsidP="00750F53">
      <w:pPr>
        <w:pStyle w:val="Sansinterligne"/>
        <w:numPr>
          <w:ilvl w:val="0"/>
          <w:numId w:val="1"/>
        </w:numPr>
      </w:pPr>
      <w:r>
        <w:t xml:space="preserve">Boucles itératives : </w:t>
      </w:r>
      <w:proofErr w:type="spellStart"/>
      <w:r>
        <w:t>dolist</w:t>
      </w:r>
      <w:proofErr w:type="spellEnd"/>
      <w:r>
        <w:t>.</w:t>
      </w:r>
      <w:r w:rsidR="0021025F">
        <w:t xml:space="preserve"> </w:t>
      </w:r>
      <w:bookmarkStart w:id="2" w:name="_GoBack"/>
      <w:bookmarkEnd w:id="2"/>
      <w:r>
        <w:t xml:space="preserve"> </w:t>
      </w:r>
    </w:p>
    <w:sectPr w:rsidR="00750F53" w:rsidRPr="00D3617F" w:rsidSect="00324725">
      <w:headerReference w:type="default" r:id="rId7"/>
      <w:footerReference w:type="even" r:id="rId8"/>
      <w:footerReference w:type="default" r:id="rId9"/>
      <w:footerReference w:type="first" r:id="rId10"/>
      <w:pgSz w:w="11900" w:h="16840"/>
      <w:pgMar w:top="1417" w:right="1417" w:bottom="1417" w:left="1417" w:header="708" w:footer="708" w:gutter="0"/>
      <w:cols w:space="708"/>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F53" w:rsidRDefault="00750F53" w:rsidP="006D2A51">
      <w:r>
        <w:separator/>
      </w:r>
    </w:p>
  </w:endnote>
  <w:endnote w:type="continuationSeparator" w:id="0">
    <w:p w:rsidR="00750F53" w:rsidRDefault="00750F53" w:rsidP="006D2A51">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ヒラギノ角ゴ Pro W3">
    <w:charset w:val="4E"/>
    <w:family w:val="auto"/>
    <w:pitch w:val="variable"/>
    <w:sig w:usb0="E00002FF" w:usb1="7AC7FFFF" w:usb2="00000012" w:usb3="00000000" w:csb0="0002000D"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18E" w:rsidRDefault="0045018E" w:rsidP="0016657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5018E" w:rsidRDefault="0045018E" w:rsidP="0045018E">
    <w:pPr>
      <w:pStyle w:val="Pieddepag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18E" w:rsidRDefault="0045018E" w:rsidP="0016657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21D79">
      <w:rPr>
        <w:rStyle w:val="Numrodepage"/>
        <w:noProof/>
      </w:rPr>
      <w:t>8</w:t>
    </w:r>
    <w:r>
      <w:rPr>
        <w:rStyle w:val="Numrodepage"/>
      </w:rPr>
      <w:fldChar w:fldCharType="end"/>
    </w:r>
  </w:p>
  <w:p w:rsidR="0045018E" w:rsidRDefault="0045018E" w:rsidP="0045018E">
    <w:pPr>
      <w:pStyle w:val="Pieddepage"/>
      <w:ind w:right="360"/>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4A9" w:rsidRDefault="003B14A9">
    <w:pPr>
      <w:pStyle w:val="Pieddepage"/>
    </w:pPr>
    <w:r>
      <w:tab/>
    </w:r>
    <w:r>
      <w:tab/>
      <w:t xml:space="preserve">   </w:t>
    </w:r>
    <w:r w:rsidRPr="003B14A9">
      <w:drawing>
        <wp:inline distT="0" distB="0" distL="0" distR="0">
          <wp:extent cx="1077516" cy="381017"/>
          <wp:effectExtent l="25400" t="0" r="0" b="0"/>
          <wp:docPr id="2" name="Image 0" descr="logo_u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c.png"/>
                  <pic:cNvPicPr/>
                </pic:nvPicPr>
                <pic:blipFill>
                  <a:blip r:embed="rId1"/>
                  <a:stretch>
                    <a:fillRect/>
                  </a:stretch>
                </pic:blipFill>
                <pic:spPr>
                  <a:xfrm>
                    <a:off x="0" y="0"/>
                    <a:ext cx="1077516" cy="381017"/>
                  </a:xfrm>
                  <a:prstGeom prst="rect">
                    <a:avLst/>
                  </a:prstGeom>
                </pic:spPr>
              </pic:pic>
            </a:graphicData>
          </a:graphic>
        </wp:inline>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F53" w:rsidRDefault="00750F53" w:rsidP="006D2A51">
      <w:r>
        <w:separator/>
      </w:r>
    </w:p>
  </w:footnote>
  <w:footnote w:type="continuationSeparator" w:id="0">
    <w:p w:rsidR="00750F53" w:rsidRDefault="00750F53" w:rsidP="006D2A51">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53" w:rsidRPr="006D2A51" w:rsidRDefault="00750F53">
    <w:pPr>
      <w:pStyle w:val="En-tte"/>
      <w:rPr>
        <w:rFonts w:asciiTheme="majorHAnsi" w:hAnsiTheme="majorHAnsi"/>
        <w:sz w:val="16"/>
        <w:szCs w:val="16"/>
      </w:rPr>
    </w:pPr>
    <w:r w:rsidRPr="006D2A51">
      <w:rPr>
        <w:rFonts w:asciiTheme="majorHAnsi" w:hAnsiTheme="majorHAnsi"/>
        <w:sz w:val="16"/>
        <w:szCs w:val="16"/>
      </w:rPr>
      <w:t>Julien Marie GI01</w:t>
    </w:r>
  </w:p>
  <w:p w:rsidR="00750F53" w:rsidRPr="006D2A51" w:rsidRDefault="00750F53">
    <w:pPr>
      <w:pStyle w:val="En-tte"/>
      <w:rPr>
        <w:rFonts w:asciiTheme="majorHAnsi" w:hAnsiTheme="majorHAnsi"/>
        <w:sz w:val="16"/>
        <w:szCs w:val="16"/>
      </w:rPr>
    </w:pPr>
    <w:r w:rsidRPr="006D2A51">
      <w:rPr>
        <w:rFonts w:asciiTheme="majorHAnsi" w:hAnsiTheme="majorHAnsi"/>
        <w:sz w:val="16"/>
        <w:szCs w:val="16"/>
      </w:rPr>
      <w:t>Medioni Johan TC03</w:t>
    </w:r>
  </w:p>
  <w:p w:rsidR="00750F53" w:rsidRPr="006D2A51" w:rsidRDefault="00750F53">
    <w:pPr>
      <w:pStyle w:val="En-tte"/>
      <w:rPr>
        <w:rFonts w:asciiTheme="majorHAnsi" w:hAnsiTheme="majorHAnsi"/>
        <w:sz w:val="16"/>
        <w:szCs w:val="16"/>
      </w:rPr>
    </w:pPr>
  </w:p>
  <w:p w:rsidR="00750F53" w:rsidRPr="006D2A51" w:rsidRDefault="00750F53">
    <w:pPr>
      <w:pStyle w:val="En-tte"/>
      <w:rPr>
        <w:rFonts w:asciiTheme="majorHAnsi" w:hAnsiTheme="majorHAnsi"/>
        <w:sz w:val="16"/>
        <w:szCs w:val="16"/>
      </w:rPr>
    </w:pPr>
    <w:r w:rsidRPr="006D2A51">
      <w:rPr>
        <w:rFonts w:asciiTheme="majorHAnsi" w:hAnsiTheme="majorHAnsi"/>
        <w:sz w:val="16"/>
        <w:szCs w:val="16"/>
      </w:rPr>
      <w:tab/>
      <w:t>TP01 : Rapport</w:t>
    </w:r>
  </w:p>
  <w:p w:rsidR="00750F53" w:rsidRPr="006D2A51" w:rsidRDefault="00750F53">
    <w:pPr>
      <w:pStyle w:val="En-tte"/>
      <w:rPr>
        <w:rFonts w:asciiTheme="majorHAnsi" w:hAnsiTheme="majorHAnsi"/>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2C65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7096E0"/>
    <w:lvl w:ilvl="0">
      <w:start w:val="1"/>
      <w:numFmt w:val="decimal"/>
      <w:lvlText w:val="%1."/>
      <w:lvlJc w:val="left"/>
      <w:pPr>
        <w:tabs>
          <w:tab w:val="num" w:pos="1492"/>
        </w:tabs>
        <w:ind w:left="1492" w:hanging="360"/>
      </w:pPr>
    </w:lvl>
  </w:abstractNum>
  <w:abstractNum w:abstractNumId="2">
    <w:nsid w:val="FFFFFF7D"/>
    <w:multiLevelType w:val="singleLevel"/>
    <w:tmpl w:val="D604DF7E"/>
    <w:lvl w:ilvl="0">
      <w:start w:val="1"/>
      <w:numFmt w:val="decimal"/>
      <w:lvlText w:val="%1."/>
      <w:lvlJc w:val="left"/>
      <w:pPr>
        <w:tabs>
          <w:tab w:val="num" w:pos="1209"/>
        </w:tabs>
        <w:ind w:left="1209" w:hanging="360"/>
      </w:pPr>
    </w:lvl>
  </w:abstractNum>
  <w:abstractNum w:abstractNumId="3">
    <w:nsid w:val="FFFFFF7E"/>
    <w:multiLevelType w:val="singleLevel"/>
    <w:tmpl w:val="8B84DBB6"/>
    <w:lvl w:ilvl="0">
      <w:start w:val="1"/>
      <w:numFmt w:val="decimal"/>
      <w:lvlText w:val="%1."/>
      <w:lvlJc w:val="left"/>
      <w:pPr>
        <w:tabs>
          <w:tab w:val="num" w:pos="926"/>
        </w:tabs>
        <w:ind w:left="926" w:hanging="360"/>
      </w:pPr>
    </w:lvl>
  </w:abstractNum>
  <w:abstractNum w:abstractNumId="4">
    <w:nsid w:val="FFFFFF7F"/>
    <w:multiLevelType w:val="singleLevel"/>
    <w:tmpl w:val="5A2CCEB0"/>
    <w:lvl w:ilvl="0">
      <w:start w:val="1"/>
      <w:numFmt w:val="decimal"/>
      <w:lvlText w:val="%1."/>
      <w:lvlJc w:val="left"/>
      <w:pPr>
        <w:tabs>
          <w:tab w:val="num" w:pos="643"/>
        </w:tabs>
        <w:ind w:left="643" w:hanging="360"/>
      </w:pPr>
    </w:lvl>
  </w:abstractNum>
  <w:abstractNum w:abstractNumId="5">
    <w:nsid w:val="FFFFFF80"/>
    <w:multiLevelType w:val="singleLevel"/>
    <w:tmpl w:val="34C8635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F428CE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FF05B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D06734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EC49DF6"/>
    <w:lvl w:ilvl="0">
      <w:start w:val="1"/>
      <w:numFmt w:val="decimal"/>
      <w:lvlText w:val="%1."/>
      <w:lvlJc w:val="left"/>
      <w:pPr>
        <w:tabs>
          <w:tab w:val="num" w:pos="360"/>
        </w:tabs>
        <w:ind w:left="360" w:hanging="360"/>
      </w:pPr>
    </w:lvl>
  </w:abstractNum>
  <w:abstractNum w:abstractNumId="10">
    <w:nsid w:val="FFFFFF89"/>
    <w:multiLevelType w:val="singleLevel"/>
    <w:tmpl w:val="5E58BCFE"/>
    <w:lvl w:ilvl="0">
      <w:start w:val="1"/>
      <w:numFmt w:val="bullet"/>
      <w:lvlText w:val=""/>
      <w:lvlJc w:val="left"/>
      <w:pPr>
        <w:tabs>
          <w:tab w:val="num" w:pos="360"/>
        </w:tabs>
        <w:ind w:left="360" w:hanging="360"/>
      </w:pPr>
      <w:rPr>
        <w:rFonts w:ascii="Symbol" w:hAnsi="Symbol" w:hint="default"/>
      </w:rPr>
    </w:lvl>
  </w:abstractNum>
  <w:abstractNum w:abstractNumId="11">
    <w:nsid w:val="38CA5806"/>
    <w:multiLevelType w:val="hybridMultilevel"/>
    <w:tmpl w:val="40F46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
  <w:rsids>
    <w:rsidRoot w:val="006D2A51"/>
    <w:rsid w:val="0021025F"/>
    <w:rsid w:val="00324725"/>
    <w:rsid w:val="003B14A9"/>
    <w:rsid w:val="003C15D6"/>
    <w:rsid w:val="0045018E"/>
    <w:rsid w:val="006C1562"/>
    <w:rsid w:val="006D2A51"/>
    <w:rsid w:val="00721D79"/>
    <w:rsid w:val="007406C3"/>
    <w:rsid w:val="00750F53"/>
    <w:rsid w:val="00767CB1"/>
    <w:rsid w:val="00881AF6"/>
    <w:rsid w:val="00946828"/>
    <w:rsid w:val="00AC28EF"/>
    <w:rsid w:val="00D061FC"/>
    <w:rsid w:val="00D3617F"/>
    <w:rsid w:val="00DE53BA"/>
    <w:rsid w:val="00EA1924"/>
  </w:rsids>
  <m:mathPr>
    <m:mathFont m:val="Impact"/>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fr-FR" w:eastAsia="ja-JP" w:bidi="ar-SA"/>
      </w:rPr>
    </w:rPrDefault>
    <w:pPrDefault/>
  </w:docDefaults>
  <w:latentStyles w:defLockedState="0" w:defUIPriority="0" w:defSemiHidden="0" w:defUnhideWhenUsed="0" w:defQFormat="0" w:count="276"/>
  <w:style w:type="paragraph" w:default="1" w:styleId="Normal">
    <w:name w:val="Normal"/>
    <w:next w:val="Sansinterligne"/>
    <w:qFormat/>
    <w:rsid w:val="00D3617F"/>
    <w:pPr>
      <w:jc w:val="both"/>
    </w:pPr>
    <w:rPr>
      <w:rFonts w:asciiTheme="minorHAnsi" w:hAnsiTheme="minorHAnsi"/>
      <w:lang w:eastAsia="fr-FR"/>
    </w:rPr>
  </w:style>
  <w:style w:type="paragraph" w:styleId="Titre1">
    <w:name w:val="heading 1"/>
    <w:basedOn w:val="Normal"/>
    <w:next w:val="Normal"/>
    <w:link w:val="Titre1Car"/>
    <w:uiPriority w:val="9"/>
    <w:qFormat/>
    <w:rsid w:val="00324725"/>
    <w:pPr>
      <w:keepNext/>
      <w:keepLines/>
      <w:spacing w:before="480"/>
      <w:outlineLvl w:val="0"/>
    </w:pPr>
    <w:rPr>
      <w:rFonts w:asciiTheme="majorHAnsi" w:eastAsiaTheme="majorEastAsia" w:hAnsiTheme="majorHAnsi" w:cstheme="majorBidi"/>
      <w:b/>
      <w:bCs/>
      <w:color w:val="E78D35" w:themeColor="accent3"/>
      <w:sz w:val="32"/>
      <w:szCs w:val="32"/>
      <w:u w:val="single"/>
    </w:rPr>
  </w:style>
  <w:style w:type="paragraph" w:styleId="Titre2">
    <w:name w:val="heading 2"/>
    <w:basedOn w:val="Normal"/>
    <w:next w:val="Normal"/>
    <w:link w:val="Titre2Car"/>
    <w:uiPriority w:val="9"/>
    <w:unhideWhenUsed/>
    <w:qFormat/>
    <w:rsid w:val="00324725"/>
    <w:pPr>
      <w:keepNext/>
      <w:keepLines/>
      <w:spacing w:before="200"/>
      <w:outlineLvl w:val="1"/>
    </w:pPr>
    <w:rPr>
      <w:rFonts w:asciiTheme="majorHAnsi" w:eastAsiaTheme="majorEastAsia" w:hAnsiTheme="majorHAnsi" w:cstheme="majorBidi"/>
      <w:b/>
      <w:bCs/>
      <w:color w:val="E78D35" w:themeColor="accent3"/>
      <w:sz w:val="26"/>
      <w:szCs w:val="26"/>
      <w:u w:val="single"/>
    </w:rPr>
  </w:style>
  <w:style w:type="paragraph" w:styleId="Titre3">
    <w:name w:val="heading 3"/>
    <w:basedOn w:val="Normal"/>
    <w:next w:val="Normal"/>
    <w:link w:val="Titre3Car"/>
    <w:uiPriority w:val="9"/>
    <w:unhideWhenUsed/>
    <w:qFormat/>
    <w:rsid w:val="00324725"/>
    <w:pPr>
      <w:keepNext/>
      <w:keepLines/>
      <w:spacing w:before="200"/>
      <w:outlineLvl w:val="2"/>
    </w:pPr>
    <w:rPr>
      <w:rFonts w:asciiTheme="majorHAnsi" w:eastAsiaTheme="majorEastAsia" w:hAnsiTheme="majorHAnsi" w:cstheme="majorBidi"/>
      <w:bCs/>
      <w:color w:val="E78D35" w:themeColor="accent3"/>
      <w:u w:val="single"/>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link w:val="En-tteCar"/>
    <w:uiPriority w:val="99"/>
    <w:unhideWhenUsed/>
    <w:rsid w:val="006D2A51"/>
    <w:pPr>
      <w:tabs>
        <w:tab w:val="center" w:pos="4536"/>
        <w:tab w:val="right" w:pos="9072"/>
      </w:tabs>
    </w:pPr>
  </w:style>
  <w:style w:type="character" w:customStyle="1" w:styleId="En-tteCar">
    <w:name w:val="En-tête Car"/>
    <w:basedOn w:val="Policepardfaut"/>
    <w:link w:val="En-tte"/>
    <w:uiPriority w:val="99"/>
    <w:rsid w:val="006D2A51"/>
    <w:rPr>
      <w:sz w:val="24"/>
      <w:szCs w:val="24"/>
      <w:lang w:eastAsia="fr-FR"/>
    </w:rPr>
  </w:style>
  <w:style w:type="paragraph" w:styleId="Pieddepage">
    <w:name w:val="footer"/>
    <w:basedOn w:val="Normal"/>
    <w:link w:val="PieddepageCar"/>
    <w:uiPriority w:val="99"/>
    <w:unhideWhenUsed/>
    <w:rsid w:val="006D2A51"/>
    <w:pPr>
      <w:tabs>
        <w:tab w:val="center" w:pos="4536"/>
        <w:tab w:val="right" w:pos="9072"/>
      </w:tabs>
    </w:pPr>
  </w:style>
  <w:style w:type="character" w:customStyle="1" w:styleId="PieddepageCar">
    <w:name w:val="Pied de page Car"/>
    <w:basedOn w:val="Policepardfaut"/>
    <w:link w:val="Pieddepage"/>
    <w:uiPriority w:val="99"/>
    <w:rsid w:val="006D2A51"/>
    <w:rPr>
      <w:sz w:val="24"/>
      <w:szCs w:val="24"/>
      <w:lang w:eastAsia="fr-FR"/>
    </w:rPr>
  </w:style>
  <w:style w:type="paragraph" w:styleId="Sansinterligne">
    <w:name w:val="No Spacing"/>
    <w:uiPriority w:val="1"/>
    <w:qFormat/>
    <w:rsid w:val="00D3617F"/>
    <w:pPr>
      <w:jc w:val="both"/>
    </w:pPr>
    <w:rPr>
      <w:rFonts w:asciiTheme="minorHAnsi" w:hAnsiTheme="minorHAnsi"/>
      <w:lang w:eastAsia="fr-FR"/>
    </w:rPr>
  </w:style>
  <w:style w:type="character" w:customStyle="1" w:styleId="Titre1Car">
    <w:name w:val="Titre 1 Car"/>
    <w:basedOn w:val="Policepardfaut"/>
    <w:link w:val="Titre1"/>
    <w:uiPriority w:val="9"/>
    <w:rsid w:val="00324725"/>
    <w:rPr>
      <w:rFonts w:asciiTheme="majorHAnsi" w:eastAsiaTheme="majorEastAsia" w:hAnsiTheme="majorHAnsi" w:cstheme="majorBidi"/>
      <w:b/>
      <w:bCs/>
      <w:color w:val="E78D35" w:themeColor="accent3"/>
      <w:sz w:val="32"/>
      <w:szCs w:val="32"/>
      <w:u w:val="single"/>
      <w:lang w:eastAsia="fr-FR"/>
    </w:rPr>
  </w:style>
  <w:style w:type="character" w:customStyle="1" w:styleId="Titre2Car">
    <w:name w:val="Titre 2 Car"/>
    <w:basedOn w:val="Policepardfaut"/>
    <w:link w:val="Titre2"/>
    <w:uiPriority w:val="9"/>
    <w:rsid w:val="00324725"/>
    <w:rPr>
      <w:rFonts w:asciiTheme="majorHAnsi" w:eastAsiaTheme="majorEastAsia" w:hAnsiTheme="majorHAnsi" w:cstheme="majorBidi"/>
      <w:b/>
      <w:bCs/>
      <w:color w:val="E78D35" w:themeColor="accent3"/>
      <w:sz w:val="26"/>
      <w:szCs w:val="26"/>
      <w:u w:val="single"/>
      <w:lang w:eastAsia="fr-FR"/>
    </w:rPr>
  </w:style>
  <w:style w:type="character" w:customStyle="1" w:styleId="Titre3Car">
    <w:name w:val="Titre 3 Car"/>
    <w:basedOn w:val="Policepardfaut"/>
    <w:link w:val="Titre3"/>
    <w:uiPriority w:val="9"/>
    <w:rsid w:val="00324725"/>
    <w:rPr>
      <w:rFonts w:asciiTheme="majorHAnsi" w:eastAsiaTheme="majorEastAsia" w:hAnsiTheme="majorHAnsi" w:cstheme="majorBidi"/>
      <w:bCs/>
      <w:color w:val="E78D35" w:themeColor="accent3"/>
      <w:u w:val="single"/>
      <w:lang w:eastAsia="fr-FR"/>
    </w:rPr>
  </w:style>
  <w:style w:type="table" w:styleId="Grille">
    <w:name w:val="Table Grid"/>
    <w:basedOn w:val="TableauNormal"/>
    <w:uiPriority w:val="59"/>
    <w:rsid w:val="00D36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3617F"/>
    <w:pPr>
      <w:spacing w:before="100" w:beforeAutospacing="1" w:after="119"/>
      <w:jc w:val="left"/>
    </w:pPr>
    <w:rPr>
      <w:rFonts w:ascii="Times" w:hAnsi="Times"/>
      <w:sz w:val="20"/>
      <w:szCs w:val="20"/>
    </w:rPr>
  </w:style>
  <w:style w:type="character" w:styleId="Numrodepage">
    <w:name w:val="page number"/>
    <w:basedOn w:val="Policepardfaut"/>
    <w:uiPriority w:val="99"/>
    <w:semiHidden/>
    <w:unhideWhenUsed/>
    <w:rsid w:val="0045018E"/>
  </w:style>
  <w:style w:type="paragraph" w:styleId="En-ttedetabledesmatires">
    <w:name w:val="TOC Heading"/>
    <w:basedOn w:val="Titre1"/>
    <w:next w:val="Normal"/>
    <w:uiPriority w:val="39"/>
    <w:unhideWhenUsed/>
    <w:qFormat/>
    <w:rsid w:val="00324725"/>
    <w:pPr>
      <w:spacing w:line="276" w:lineRule="auto"/>
      <w:jc w:val="left"/>
      <w:outlineLvl w:val="9"/>
    </w:pPr>
    <w:rPr>
      <w:color w:val="CB9919" w:themeColor="accent1" w:themeShade="BF"/>
      <w:sz w:val="28"/>
      <w:szCs w:val="28"/>
      <w:u w:val="none"/>
    </w:rPr>
  </w:style>
  <w:style w:type="paragraph" w:styleId="TM2">
    <w:name w:val="toc 2"/>
    <w:basedOn w:val="Normal"/>
    <w:next w:val="Normal"/>
    <w:autoRedefine/>
    <w:uiPriority w:val="39"/>
    <w:semiHidden/>
    <w:unhideWhenUsed/>
    <w:rsid w:val="00324725"/>
    <w:pPr>
      <w:ind w:left="240"/>
      <w:jc w:val="left"/>
    </w:pPr>
    <w:rPr>
      <w:b/>
      <w:sz w:val="22"/>
      <w:szCs w:val="22"/>
    </w:rPr>
  </w:style>
  <w:style w:type="paragraph" w:styleId="TM1">
    <w:name w:val="toc 1"/>
    <w:basedOn w:val="Normal"/>
    <w:next w:val="Normal"/>
    <w:autoRedefine/>
    <w:uiPriority w:val="39"/>
    <w:semiHidden/>
    <w:unhideWhenUsed/>
    <w:rsid w:val="00324725"/>
    <w:pPr>
      <w:spacing w:before="120"/>
      <w:jc w:val="left"/>
    </w:pPr>
    <w:rPr>
      <w:b/>
    </w:rPr>
  </w:style>
  <w:style w:type="paragraph" w:styleId="TM3">
    <w:name w:val="toc 3"/>
    <w:basedOn w:val="Normal"/>
    <w:next w:val="Normal"/>
    <w:autoRedefine/>
    <w:uiPriority w:val="39"/>
    <w:semiHidden/>
    <w:unhideWhenUsed/>
    <w:rsid w:val="00324725"/>
    <w:pPr>
      <w:ind w:left="480"/>
      <w:jc w:val="left"/>
    </w:pPr>
    <w:rPr>
      <w:sz w:val="22"/>
      <w:szCs w:val="22"/>
    </w:rPr>
  </w:style>
  <w:style w:type="paragraph" w:styleId="TM4">
    <w:name w:val="toc 4"/>
    <w:basedOn w:val="Normal"/>
    <w:next w:val="Normal"/>
    <w:autoRedefine/>
    <w:uiPriority w:val="39"/>
    <w:semiHidden/>
    <w:unhideWhenUsed/>
    <w:rsid w:val="00324725"/>
    <w:pPr>
      <w:ind w:left="720"/>
      <w:jc w:val="left"/>
    </w:pPr>
    <w:rPr>
      <w:sz w:val="20"/>
      <w:szCs w:val="20"/>
    </w:rPr>
  </w:style>
  <w:style w:type="paragraph" w:styleId="TM5">
    <w:name w:val="toc 5"/>
    <w:basedOn w:val="Normal"/>
    <w:next w:val="Normal"/>
    <w:autoRedefine/>
    <w:uiPriority w:val="39"/>
    <w:semiHidden/>
    <w:unhideWhenUsed/>
    <w:rsid w:val="00324725"/>
    <w:pPr>
      <w:ind w:left="960"/>
      <w:jc w:val="left"/>
    </w:pPr>
    <w:rPr>
      <w:sz w:val="20"/>
      <w:szCs w:val="20"/>
    </w:rPr>
  </w:style>
  <w:style w:type="paragraph" w:styleId="TM6">
    <w:name w:val="toc 6"/>
    <w:basedOn w:val="Normal"/>
    <w:next w:val="Normal"/>
    <w:autoRedefine/>
    <w:uiPriority w:val="39"/>
    <w:semiHidden/>
    <w:unhideWhenUsed/>
    <w:rsid w:val="00324725"/>
    <w:pPr>
      <w:ind w:left="1200"/>
      <w:jc w:val="left"/>
    </w:pPr>
    <w:rPr>
      <w:sz w:val="20"/>
      <w:szCs w:val="20"/>
    </w:rPr>
  </w:style>
  <w:style w:type="paragraph" w:styleId="TM7">
    <w:name w:val="toc 7"/>
    <w:basedOn w:val="Normal"/>
    <w:next w:val="Normal"/>
    <w:autoRedefine/>
    <w:uiPriority w:val="39"/>
    <w:semiHidden/>
    <w:unhideWhenUsed/>
    <w:rsid w:val="00324725"/>
    <w:pPr>
      <w:ind w:left="1440"/>
      <w:jc w:val="left"/>
    </w:pPr>
    <w:rPr>
      <w:sz w:val="20"/>
      <w:szCs w:val="20"/>
    </w:rPr>
  </w:style>
  <w:style w:type="paragraph" w:styleId="TM8">
    <w:name w:val="toc 8"/>
    <w:basedOn w:val="Normal"/>
    <w:next w:val="Normal"/>
    <w:autoRedefine/>
    <w:uiPriority w:val="39"/>
    <w:semiHidden/>
    <w:unhideWhenUsed/>
    <w:rsid w:val="00324725"/>
    <w:pPr>
      <w:ind w:left="1680"/>
      <w:jc w:val="left"/>
    </w:pPr>
    <w:rPr>
      <w:sz w:val="20"/>
      <w:szCs w:val="20"/>
    </w:rPr>
  </w:style>
  <w:style w:type="paragraph" w:styleId="TM9">
    <w:name w:val="toc 9"/>
    <w:basedOn w:val="Normal"/>
    <w:next w:val="Normal"/>
    <w:autoRedefine/>
    <w:uiPriority w:val="39"/>
    <w:semiHidden/>
    <w:unhideWhenUsed/>
    <w:rsid w:val="00324725"/>
    <w:pPr>
      <w:ind w:left="1920"/>
      <w:jc w:val="left"/>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ansinterligne"/>
    <w:qFormat/>
    <w:rsid w:val="00D3617F"/>
    <w:pPr>
      <w:jc w:val="both"/>
    </w:pPr>
    <w:rPr>
      <w:rFonts w:asciiTheme="minorHAnsi" w:hAnsiTheme="minorHAnsi"/>
      <w:sz w:val="24"/>
      <w:szCs w:val="24"/>
      <w:lang w:eastAsia="fr-FR"/>
    </w:rPr>
  </w:style>
  <w:style w:type="paragraph" w:styleId="Titre1">
    <w:name w:val="heading 1"/>
    <w:basedOn w:val="Normal"/>
    <w:next w:val="Normal"/>
    <w:link w:val="Titre1Car"/>
    <w:uiPriority w:val="9"/>
    <w:qFormat/>
    <w:rsid w:val="00D3617F"/>
    <w:pPr>
      <w:keepNext/>
      <w:keepLines/>
      <w:spacing w:before="480"/>
      <w:outlineLvl w:val="0"/>
    </w:pPr>
    <w:rPr>
      <w:rFonts w:asciiTheme="majorHAnsi" w:eastAsiaTheme="majorEastAsia" w:hAnsiTheme="majorHAnsi" w:cstheme="majorBidi"/>
      <w:b/>
      <w:bCs/>
      <w:color w:val="C09118" w:themeColor="accent1" w:themeShade="B5"/>
      <w:sz w:val="32"/>
      <w:szCs w:val="32"/>
      <w:u w:val="single"/>
    </w:rPr>
  </w:style>
  <w:style w:type="paragraph" w:styleId="Titre2">
    <w:name w:val="heading 2"/>
    <w:basedOn w:val="Normal"/>
    <w:next w:val="Normal"/>
    <w:link w:val="Titre2Car"/>
    <w:uiPriority w:val="9"/>
    <w:unhideWhenUsed/>
    <w:qFormat/>
    <w:rsid w:val="00D3617F"/>
    <w:pPr>
      <w:keepNext/>
      <w:keepLines/>
      <w:spacing w:before="200"/>
      <w:outlineLvl w:val="1"/>
    </w:pPr>
    <w:rPr>
      <w:rFonts w:asciiTheme="majorHAnsi" w:eastAsiaTheme="majorEastAsia" w:hAnsiTheme="majorHAnsi" w:cstheme="majorBidi"/>
      <w:b/>
      <w:bCs/>
      <w:color w:val="E8BC4A" w:themeColor="accent1"/>
      <w:sz w:val="26"/>
      <w:szCs w:val="26"/>
      <w:u w:val="single"/>
    </w:rPr>
  </w:style>
  <w:style w:type="paragraph" w:styleId="Titre3">
    <w:name w:val="heading 3"/>
    <w:basedOn w:val="Normal"/>
    <w:next w:val="Normal"/>
    <w:link w:val="Titre3Car"/>
    <w:uiPriority w:val="9"/>
    <w:unhideWhenUsed/>
    <w:qFormat/>
    <w:rsid w:val="00D3617F"/>
    <w:pPr>
      <w:keepNext/>
      <w:keepLines/>
      <w:spacing w:before="200"/>
      <w:outlineLvl w:val="2"/>
    </w:pPr>
    <w:rPr>
      <w:rFonts w:asciiTheme="majorHAnsi" w:eastAsiaTheme="majorEastAsia" w:hAnsiTheme="majorHAnsi" w:cstheme="majorBidi"/>
      <w:bCs/>
      <w:color w:val="E8BC4A" w:themeColor="accen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2A51"/>
    <w:pPr>
      <w:tabs>
        <w:tab w:val="center" w:pos="4536"/>
        <w:tab w:val="right" w:pos="9072"/>
      </w:tabs>
    </w:pPr>
  </w:style>
  <w:style w:type="character" w:customStyle="1" w:styleId="En-tteCar">
    <w:name w:val="En-tête Car"/>
    <w:basedOn w:val="Policepardfaut"/>
    <w:link w:val="En-tte"/>
    <w:uiPriority w:val="99"/>
    <w:rsid w:val="006D2A51"/>
    <w:rPr>
      <w:sz w:val="24"/>
      <w:szCs w:val="24"/>
      <w:lang w:eastAsia="fr-FR"/>
    </w:rPr>
  </w:style>
  <w:style w:type="paragraph" w:styleId="Pieddepage">
    <w:name w:val="footer"/>
    <w:basedOn w:val="Normal"/>
    <w:link w:val="PieddepageCar"/>
    <w:uiPriority w:val="99"/>
    <w:unhideWhenUsed/>
    <w:rsid w:val="006D2A51"/>
    <w:pPr>
      <w:tabs>
        <w:tab w:val="center" w:pos="4536"/>
        <w:tab w:val="right" w:pos="9072"/>
      </w:tabs>
    </w:pPr>
  </w:style>
  <w:style w:type="character" w:customStyle="1" w:styleId="PieddepageCar">
    <w:name w:val="Pied de page Car"/>
    <w:basedOn w:val="Policepardfaut"/>
    <w:link w:val="Pieddepage"/>
    <w:uiPriority w:val="99"/>
    <w:rsid w:val="006D2A51"/>
    <w:rPr>
      <w:sz w:val="24"/>
      <w:szCs w:val="24"/>
      <w:lang w:eastAsia="fr-FR"/>
    </w:rPr>
  </w:style>
  <w:style w:type="paragraph" w:styleId="Sansinterligne">
    <w:name w:val="No Spacing"/>
    <w:uiPriority w:val="1"/>
    <w:qFormat/>
    <w:rsid w:val="00D3617F"/>
    <w:pPr>
      <w:jc w:val="both"/>
    </w:pPr>
    <w:rPr>
      <w:rFonts w:asciiTheme="minorHAnsi" w:hAnsiTheme="minorHAnsi"/>
      <w:sz w:val="24"/>
      <w:szCs w:val="24"/>
      <w:lang w:eastAsia="fr-FR"/>
    </w:rPr>
  </w:style>
  <w:style w:type="character" w:customStyle="1" w:styleId="Titre1Car">
    <w:name w:val="Titre 1 Car"/>
    <w:basedOn w:val="Policepardfaut"/>
    <w:link w:val="Titre1"/>
    <w:uiPriority w:val="9"/>
    <w:rsid w:val="00D3617F"/>
    <w:rPr>
      <w:rFonts w:asciiTheme="majorHAnsi" w:eastAsiaTheme="majorEastAsia" w:hAnsiTheme="majorHAnsi" w:cstheme="majorBidi"/>
      <w:b/>
      <w:bCs/>
      <w:color w:val="C09118" w:themeColor="accent1" w:themeShade="B5"/>
      <w:sz w:val="32"/>
      <w:szCs w:val="32"/>
      <w:u w:val="single"/>
      <w:lang w:eastAsia="fr-FR"/>
    </w:rPr>
  </w:style>
  <w:style w:type="character" w:customStyle="1" w:styleId="Titre2Car">
    <w:name w:val="Titre 2 Car"/>
    <w:basedOn w:val="Policepardfaut"/>
    <w:link w:val="Titre2"/>
    <w:uiPriority w:val="9"/>
    <w:rsid w:val="00D3617F"/>
    <w:rPr>
      <w:rFonts w:asciiTheme="majorHAnsi" w:eastAsiaTheme="majorEastAsia" w:hAnsiTheme="majorHAnsi" w:cstheme="majorBidi"/>
      <w:b/>
      <w:bCs/>
      <w:color w:val="E8BC4A" w:themeColor="accent1"/>
      <w:sz w:val="26"/>
      <w:szCs w:val="26"/>
      <w:u w:val="single"/>
      <w:lang w:eastAsia="fr-FR"/>
    </w:rPr>
  </w:style>
  <w:style w:type="character" w:customStyle="1" w:styleId="Titre3Car">
    <w:name w:val="Titre 3 Car"/>
    <w:basedOn w:val="Policepardfaut"/>
    <w:link w:val="Titre3"/>
    <w:uiPriority w:val="9"/>
    <w:rsid w:val="00D3617F"/>
    <w:rPr>
      <w:rFonts w:asciiTheme="majorHAnsi" w:eastAsiaTheme="majorEastAsia" w:hAnsiTheme="majorHAnsi" w:cstheme="majorBidi"/>
      <w:bCs/>
      <w:color w:val="E8BC4A" w:themeColor="accent1"/>
      <w:sz w:val="24"/>
      <w:szCs w:val="24"/>
      <w:u w:val="single"/>
      <w:lang w:eastAsia="fr-FR"/>
    </w:rPr>
  </w:style>
  <w:style w:type="table" w:styleId="Grille">
    <w:name w:val="Table Grid"/>
    <w:basedOn w:val="TableauNormal"/>
    <w:uiPriority w:val="59"/>
    <w:rsid w:val="00D36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3617F"/>
    <w:pPr>
      <w:spacing w:before="100" w:beforeAutospacing="1" w:after="119"/>
      <w:jc w:val="left"/>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356083798">
      <w:bodyDiv w:val="1"/>
      <w:marLeft w:val="0"/>
      <w:marRight w:val="0"/>
      <w:marTop w:val="0"/>
      <w:marBottom w:val="0"/>
      <w:divBdr>
        <w:top w:val="none" w:sz="0" w:space="0" w:color="auto"/>
        <w:left w:val="none" w:sz="0" w:space="0" w:color="auto"/>
        <w:bottom w:val="none" w:sz="0" w:space="0" w:color="auto"/>
        <w:right w:val="none" w:sz="0" w:space="0" w:color="auto"/>
      </w:divBdr>
    </w:div>
    <w:div w:id="567115458">
      <w:bodyDiv w:val="1"/>
      <w:marLeft w:val="0"/>
      <w:marRight w:val="0"/>
      <w:marTop w:val="0"/>
      <w:marBottom w:val="0"/>
      <w:divBdr>
        <w:top w:val="none" w:sz="0" w:space="0" w:color="auto"/>
        <w:left w:val="none" w:sz="0" w:space="0" w:color="auto"/>
        <w:bottom w:val="none" w:sz="0" w:space="0" w:color="auto"/>
        <w:right w:val="none" w:sz="0" w:space="0" w:color="auto"/>
      </w:divBdr>
    </w:div>
    <w:div w:id="758595677">
      <w:bodyDiv w:val="1"/>
      <w:marLeft w:val="0"/>
      <w:marRight w:val="0"/>
      <w:marTop w:val="0"/>
      <w:marBottom w:val="0"/>
      <w:divBdr>
        <w:top w:val="none" w:sz="0" w:space="0" w:color="auto"/>
        <w:left w:val="none" w:sz="0" w:space="0" w:color="auto"/>
        <w:bottom w:val="none" w:sz="0" w:space="0" w:color="auto"/>
        <w:right w:val="none" w:sz="0" w:space="0" w:color="auto"/>
      </w:divBdr>
    </w:div>
    <w:div w:id="947812566">
      <w:bodyDiv w:val="1"/>
      <w:marLeft w:val="0"/>
      <w:marRight w:val="0"/>
      <w:marTop w:val="0"/>
      <w:marBottom w:val="0"/>
      <w:divBdr>
        <w:top w:val="none" w:sz="0" w:space="0" w:color="auto"/>
        <w:left w:val="none" w:sz="0" w:space="0" w:color="auto"/>
        <w:bottom w:val="none" w:sz="0" w:space="0" w:color="auto"/>
        <w:right w:val="none" w:sz="0" w:space="0" w:color="auto"/>
      </w:divBdr>
    </w:div>
    <w:div w:id="958997086">
      <w:bodyDiv w:val="1"/>
      <w:marLeft w:val="0"/>
      <w:marRight w:val="0"/>
      <w:marTop w:val="0"/>
      <w:marBottom w:val="0"/>
      <w:divBdr>
        <w:top w:val="none" w:sz="0" w:space="0" w:color="auto"/>
        <w:left w:val="none" w:sz="0" w:space="0" w:color="auto"/>
        <w:bottom w:val="none" w:sz="0" w:space="0" w:color="auto"/>
        <w:right w:val="none" w:sz="0" w:space="0" w:color="auto"/>
      </w:divBdr>
    </w:div>
    <w:div w:id="1017804679">
      <w:bodyDiv w:val="1"/>
      <w:marLeft w:val="0"/>
      <w:marRight w:val="0"/>
      <w:marTop w:val="0"/>
      <w:marBottom w:val="0"/>
      <w:divBdr>
        <w:top w:val="none" w:sz="0" w:space="0" w:color="auto"/>
        <w:left w:val="none" w:sz="0" w:space="0" w:color="auto"/>
        <w:bottom w:val="none" w:sz="0" w:space="0" w:color="auto"/>
        <w:right w:val="none" w:sz="0" w:space="0" w:color="auto"/>
      </w:divBdr>
    </w:div>
    <w:div w:id="1097290786">
      <w:bodyDiv w:val="1"/>
      <w:marLeft w:val="0"/>
      <w:marRight w:val="0"/>
      <w:marTop w:val="0"/>
      <w:marBottom w:val="0"/>
      <w:divBdr>
        <w:top w:val="none" w:sz="0" w:space="0" w:color="auto"/>
        <w:left w:val="none" w:sz="0" w:space="0" w:color="auto"/>
        <w:bottom w:val="none" w:sz="0" w:space="0" w:color="auto"/>
        <w:right w:val="none" w:sz="0" w:space="0" w:color="auto"/>
      </w:divBdr>
    </w:div>
    <w:div w:id="1250233773">
      <w:bodyDiv w:val="1"/>
      <w:marLeft w:val="0"/>
      <w:marRight w:val="0"/>
      <w:marTop w:val="0"/>
      <w:marBottom w:val="0"/>
      <w:divBdr>
        <w:top w:val="none" w:sz="0" w:space="0" w:color="auto"/>
        <w:left w:val="none" w:sz="0" w:space="0" w:color="auto"/>
        <w:bottom w:val="none" w:sz="0" w:space="0" w:color="auto"/>
        <w:right w:val="none" w:sz="0" w:space="0" w:color="auto"/>
      </w:divBdr>
    </w:div>
    <w:div w:id="1478108154">
      <w:bodyDiv w:val="1"/>
      <w:marLeft w:val="0"/>
      <w:marRight w:val="0"/>
      <w:marTop w:val="0"/>
      <w:marBottom w:val="0"/>
      <w:divBdr>
        <w:top w:val="none" w:sz="0" w:space="0" w:color="auto"/>
        <w:left w:val="none" w:sz="0" w:space="0" w:color="auto"/>
        <w:bottom w:val="none" w:sz="0" w:space="0" w:color="auto"/>
        <w:right w:val="none" w:sz="0" w:space="0" w:color="auto"/>
      </w:divBdr>
    </w:div>
    <w:div w:id="1713646929">
      <w:bodyDiv w:val="1"/>
      <w:marLeft w:val="0"/>
      <w:marRight w:val="0"/>
      <w:marTop w:val="0"/>
      <w:marBottom w:val="0"/>
      <w:divBdr>
        <w:top w:val="none" w:sz="0" w:space="0" w:color="auto"/>
        <w:left w:val="none" w:sz="0" w:space="0" w:color="auto"/>
        <w:bottom w:val="none" w:sz="0" w:space="0" w:color="auto"/>
        <w:right w:val="none" w:sz="0" w:space="0" w:color="auto"/>
      </w:divBdr>
    </w:div>
    <w:div w:id="1845044989">
      <w:bodyDiv w:val="1"/>
      <w:marLeft w:val="0"/>
      <w:marRight w:val="0"/>
      <w:marTop w:val="0"/>
      <w:marBottom w:val="0"/>
      <w:divBdr>
        <w:top w:val="none" w:sz="0" w:space="0" w:color="auto"/>
        <w:left w:val="none" w:sz="0" w:space="0" w:color="auto"/>
        <w:bottom w:val="none" w:sz="0" w:space="0" w:color="auto"/>
        <w:right w:val="none" w:sz="0" w:space="0" w:color="auto"/>
      </w:divBdr>
    </w:div>
    <w:div w:id="1905018459">
      <w:bodyDiv w:val="1"/>
      <w:marLeft w:val="0"/>
      <w:marRight w:val="0"/>
      <w:marTop w:val="0"/>
      <w:marBottom w:val="0"/>
      <w:divBdr>
        <w:top w:val="none" w:sz="0" w:space="0" w:color="auto"/>
        <w:left w:val="none" w:sz="0" w:space="0" w:color="auto"/>
        <w:bottom w:val="none" w:sz="0" w:space="0" w:color="auto"/>
        <w:right w:val="none" w:sz="0" w:space="0" w:color="auto"/>
      </w:divBdr>
    </w:div>
    <w:div w:id="2029602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microsoft.com/office/2007/relationships/stylesWithEffects" Target="stylesWithEffects.xml"/><Relationship Id="rId4" Type="http://schemas.openxmlformats.org/officeDocument/2006/relationships/webSettings" Target="webSettings.xml"/><Relationship Id="rId7" Type="http://schemas.openxmlformats.org/officeDocument/2006/relationships/header" Target="header1.xml"/><Relationship Id="rId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footer" Target="footer1.xml"/><Relationship Id="rId13" Type="http://schemas.openxmlformats.org/officeDocument/2006/relationships/theme" Target="theme/theme1.xml"/><Relationship Id="rId10" Type="http://schemas.openxmlformats.org/officeDocument/2006/relationships/footer" Target="footer3.xml"/><Relationship Id="rId5"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F30F6149BF294D8AFCB0CD2A0D2F7D"/>
        <w:category>
          <w:name w:val="Général"/>
          <w:gallery w:val="placeholder"/>
        </w:category>
        <w:types>
          <w:type w:val="bbPlcHdr"/>
        </w:types>
        <w:behaviors>
          <w:behavior w:val="content"/>
        </w:behaviors>
        <w:guid w:val="{417AFB00-D242-DF43-9CD5-C3D4082969A8}"/>
      </w:docPartPr>
      <w:docPartBody>
        <w:p w:rsidR="00000000" w:rsidRDefault="00D0221A" w:rsidP="00D0221A">
          <w:pPr>
            <w:pStyle w:val="F9F30F6149BF294D8AFCB0CD2A0D2F7D"/>
          </w:pPr>
          <w:r>
            <w:rPr>
              <w:rFonts w:asciiTheme="majorHAnsi" w:eastAsiaTheme="majorEastAsia" w:hAnsiTheme="majorHAnsi" w:cstheme="majorBidi"/>
              <w:b/>
              <w:color w:val="365F91" w:themeColor="accent1" w:themeShade="BF"/>
              <w:sz w:val="40"/>
              <w:szCs w:val="40"/>
            </w:rPr>
            <w:t>[Titre du document]</w:t>
          </w:r>
        </w:p>
      </w:docPartBody>
    </w:docPart>
    <w:docPart>
      <w:docPartPr>
        <w:name w:val="00AD9E5AC1A7614994F6A0B76BA10785"/>
        <w:category>
          <w:name w:val="Général"/>
          <w:gallery w:val="placeholder"/>
        </w:category>
        <w:types>
          <w:type w:val="bbPlcHdr"/>
        </w:types>
        <w:behaviors>
          <w:behavior w:val="content"/>
        </w:behaviors>
        <w:guid w:val="{B165AB1E-731C-B04D-9761-EF44D81322DE}"/>
      </w:docPartPr>
      <w:docPartBody>
        <w:p w:rsidR="00000000" w:rsidRDefault="00D0221A" w:rsidP="00D0221A">
          <w:pPr>
            <w:pStyle w:val="00AD9E5AC1A7614994F6A0B76BA10785"/>
          </w:pPr>
          <w:r>
            <w:rPr>
              <w:rFonts w:asciiTheme="majorHAnsi" w:hAnsiTheme="majorHAnsi"/>
              <w:noProof/>
              <w:color w:val="365F91" w:themeColor="accent1" w:themeShade="BF"/>
              <w:sz w:val="32"/>
              <w:szCs w:val="32"/>
            </w:rPr>
            <w:t>[Sous-titre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ヒラギノ角ゴ Pro W3">
    <w:charset w:val="4E"/>
    <w:family w:val="auto"/>
    <w:pitch w:val="variable"/>
    <w:sig w:usb0="E00002FF" w:usb1="7AC7FFFF" w:usb2="00000012" w:usb3="00000000" w:csb0="0002000D"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D0221A"/>
    <w:rsid w:val="00D0221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1989FF8D952630488660756E150201DE">
    <w:name w:val="1989FF8D952630488660756E150201DE"/>
    <w:rsid w:val="00D0221A"/>
  </w:style>
  <w:style w:type="paragraph" w:customStyle="1" w:styleId="F9F30F6149BF294D8AFCB0CD2A0D2F7D">
    <w:name w:val="F9F30F6149BF294D8AFCB0CD2A0D2F7D"/>
    <w:rsid w:val="00D0221A"/>
  </w:style>
  <w:style w:type="paragraph" w:customStyle="1" w:styleId="00AD9E5AC1A7614994F6A0B76BA10785">
    <w:name w:val="00AD9E5AC1A7614994F6A0B76BA10785"/>
    <w:rsid w:val="00D0221A"/>
  </w:style>
  <w:style w:type="paragraph" w:customStyle="1" w:styleId="F7A051EC3E07A74FB9C0391A13244C09">
    <w:name w:val="F7A051EC3E07A74FB9C0391A13244C09"/>
    <w:rsid w:val="00D0221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Theme_Aube_Bie">
  <a:themeElements>
    <a:clrScheme name="Aube">
      <a:dk1>
        <a:sysClr val="windowText" lastClr="000000"/>
      </a:dk1>
      <a:lt1>
        <a:sysClr val="window" lastClr="FFFFFF"/>
      </a:lt1>
      <a:dk2>
        <a:srgbClr val="24213E"/>
      </a:dk2>
      <a:lt2>
        <a:srgbClr val="E9EAF0"/>
      </a:lt2>
      <a:accent1>
        <a:srgbClr val="E8BC4A"/>
      </a:accent1>
      <a:accent2>
        <a:srgbClr val="83C1C6"/>
      </a:accent2>
      <a:accent3>
        <a:srgbClr val="E78D35"/>
      </a:accent3>
      <a:accent4>
        <a:srgbClr val="909CE1"/>
      </a:accent4>
      <a:accent5>
        <a:srgbClr val="839C41"/>
      </a:accent5>
      <a:accent6>
        <a:srgbClr val="CC5439"/>
      </a:accent6>
      <a:hlink>
        <a:srgbClr val="1C6CF1"/>
      </a:hlink>
      <a:folHlink>
        <a:srgbClr val="C649E0"/>
      </a:folHlink>
    </a:clrScheme>
    <a:fontScheme name="Aube">
      <a:maj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b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fov="600000">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300000"/>
              </a:schemeClr>
            </a:gs>
            <a:gs pos="31000">
              <a:schemeClr val="bg1">
                <a:tint val="100000"/>
                <a:satMod val="300000"/>
              </a:schemeClr>
            </a:gs>
            <a:gs pos="62000">
              <a:schemeClr val="phClr">
                <a:tint val="100000"/>
                <a:shade val="100000"/>
                <a:satMod val="100000"/>
              </a:schemeClr>
            </a:gs>
            <a:gs pos="100000">
              <a:schemeClr val="phClr">
                <a:shade val="100000"/>
                <a:hueMod val="93000"/>
                <a:satMod val="50000"/>
                <a:lumMod val="200000"/>
              </a:schemeClr>
            </a:gs>
          </a:gsLst>
          <a:lin ang="5400000" scaled="0"/>
        </a:gradFill>
        <a:gradFill rotWithShape="1">
          <a:gsLst>
            <a:gs pos="0">
              <a:schemeClr val="phClr">
                <a:tint val="100000"/>
                <a:satMod val="100000"/>
              </a:schemeClr>
            </a:gs>
            <a:gs pos="100000">
              <a:schemeClr val="phClr">
                <a:tint val="100000"/>
                <a:shade val="100000"/>
                <a:alpha val="100000"/>
                <a:hueMod val="100000"/>
                <a:satMod val="150000"/>
                <a:lumMod val="5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1227</Words>
  <Characters>6999</Characters>
  <Application>Microsoft Macintosh Word</Application>
  <DocSecurity>0</DocSecurity>
  <Lines>58</Lines>
  <Paragraphs>13</Paragraphs>
  <ScaleCrop>false</ScaleCrop>
  <Company/>
  <LinksUpToDate>false</LinksUpToDate>
  <CharactersWithSpaces>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subject/>
  <dc:creator>Johan Medioni</dc:creator>
  <cp:keywords/>
  <dc:description/>
  <cp:lastModifiedBy>Johan</cp:lastModifiedBy>
  <cp:revision>3</cp:revision>
  <cp:lastPrinted>2011-10-16T21:34:00Z</cp:lastPrinted>
  <dcterms:created xsi:type="dcterms:W3CDTF">2011-10-16T21:34:00Z</dcterms:created>
  <dcterms:modified xsi:type="dcterms:W3CDTF">2011-10-16T21:34:00Z</dcterms:modified>
</cp:coreProperties>
</file>