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E9B" w:rsidRPr="000700B1" w:rsidRDefault="00300E3F" w:rsidP="00BE3EB4">
      <w:pPr>
        <w:jc w:val="both"/>
        <w:rPr>
          <w:lang w:val="en-US"/>
        </w:rPr>
      </w:pPr>
      <w:r>
        <w:tab/>
      </w:r>
      <w:r>
        <w:tab/>
      </w:r>
      <w:r>
        <w:tab/>
      </w:r>
      <w:r>
        <w:tab/>
      </w:r>
      <w:r w:rsidRPr="000700B1">
        <w:rPr>
          <w:lang w:val="en-US"/>
        </w:rPr>
        <w:t>TV games shows</w:t>
      </w:r>
    </w:p>
    <w:p w:rsidR="00300E3F" w:rsidRPr="000700B1" w:rsidRDefault="00300E3F" w:rsidP="00BE3EB4">
      <w:pPr>
        <w:jc w:val="both"/>
        <w:rPr>
          <w:lang w:val="en-US"/>
        </w:rPr>
      </w:pPr>
    </w:p>
    <w:p w:rsidR="00300E3F" w:rsidRPr="000700B1" w:rsidRDefault="00300E3F" w:rsidP="00BE3EB4">
      <w:pPr>
        <w:jc w:val="both"/>
        <w:rPr>
          <w:lang w:val="en-US"/>
        </w:rPr>
      </w:pPr>
      <w:r w:rsidRPr="000700B1">
        <w:rPr>
          <w:lang w:val="en-US"/>
        </w:rPr>
        <w:t>Japanese :</w:t>
      </w:r>
    </w:p>
    <w:p w:rsidR="00300E3F" w:rsidRPr="000700B1" w:rsidRDefault="00300E3F" w:rsidP="00BE3EB4">
      <w:pPr>
        <w:jc w:val="both"/>
        <w:rPr>
          <w:lang w:val="en-US"/>
        </w:rPr>
      </w:pPr>
      <w:r w:rsidRPr="000700B1">
        <w:rPr>
          <w:lang w:val="en-US"/>
        </w:rPr>
        <w:tab/>
        <w:t>-takeshi’s castle</w:t>
      </w:r>
    </w:p>
    <w:p w:rsidR="00300E3F" w:rsidRDefault="00300E3F" w:rsidP="00BE3EB4">
      <w:pPr>
        <w:jc w:val="both"/>
      </w:pPr>
      <w:r w:rsidRPr="000700B1">
        <w:rPr>
          <w:lang w:val="en-US"/>
        </w:rPr>
        <w:tab/>
      </w:r>
      <w:r>
        <w:t>-human tetris</w:t>
      </w:r>
    </w:p>
    <w:p w:rsidR="00300E3F" w:rsidRDefault="00300E3F" w:rsidP="00BE3EB4">
      <w:pPr>
        <w:jc w:val="both"/>
      </w:pPr>
      <w:r>
        <w:tab/>
        <w:t>-le mec qui pelote la rangée de nana</w:t>
      </w:r>
    </w:p>
    <w:p w:rsidR="00300E3F" w:rsidRDefault="00300E3F" w:rsidP="00BE3EB4">
      <w:pPr>
        <w:jc w:val="both"/>
      </w:pPr>
      <w:r>
        <w:tab/>
        <w:t>(-hommes-sauterelles qui font du saut de haie)</w:t>
      </w:r>
    </w:p>
    <w:p w:rsidR="00300E3F" w:rsidRDefault="00300E3F" w:rsidP="00BE3EB4">
      <w:pPr>
        <w:jc w:val="both"/>
      </w:pPr>
      <w:r>
        <w:tab/>
        <w:t>-punitions sadiques dans la bibliothèque (douleur, malsain…)</w:t>
      </w:r>
    </w:p>
    <w:p w:rsidR="00300E3F" w:rsidRDefault="00300E3F" w:rsidP="00BE3EB4">
      <w:pPr>
        <w:jc w:val="both"/>
      </w:pPr>
      <w:r>
        <w:tab/>
        <w:t>-tapis roulant + cookies</w:t>
      </w:r>
    </w:p>
    <w:p w:rsidR="00300E3F" w:rsidRDefault="00300E3F" w:rsidP="00BE3EB4">
      <w:pPr>
        <w:jc w:val="both"/>
      </w:pPr>
      <w:r>
        <w:tab/>
        <w:t>-jeu de l’iguane</w:t>
      </w:r>
    </w:p>
    <w:p w:rsidR="00793F05" w:rsidRDefault="00793F05" w:rsidP="00BE3EB4">
      <w:pPr>
        <w:jc w:val="both"/>
      </w:pPr>
    </w:p>
    <w:p w:rsidR="00793F05" w:rsidRDefault="00793F05" w:rsidP="00BE3EB4">
      <w:pPr>
        <w:jc w:val="both"/>
      </w:pPr>
      <w:r>
        <w:tab/>
        <w:t>-seul jeu avec des questions qu’on a trouvé : une trappe s’ouvre lorsqu’ils ont tort</w:t>
      </w:r>
    </w:p>
    <w:p w:rsidR="00006430" w:rsidRDefault="00006430" w:rsidP="00BE3EB4">
      <w:pPr>
        <w:jc w:val="both"/>
      </w:pPr>
    </w:p>
    <w:p w:rsidR="00006430" w:rsidRDefault="00006430" w:rsidP="00BE3EB4">
      <w:pPr>
        <w:jc w:val="both"/>
      </w:pPr>
      <w:r>
        <w:t>French :</w:t>
      </w:r>
    </w:p>
    <w:p w:rsidR="00006430" w:rsidRDefault="00006430" w:rsidP="00BE3EB4">
      <w:pPr>
        <w:jc w:val="both"/>
      </w:pPr>
      <w:r>
        <w:tab/>
        <w:t>-Intervilles</w:t>
      </w:r>
    </w:p>
    <w:p w:rsidR="00006430" w:rsidRDefault="00006430" w:rsidP="00BE3EB4">
      <w:pPr>
        <w:jc w:val="both"/>
      </w:pPr>
      <w:r>
        <w:tab/>
        <w:t>-Fort Boyard</w:t>
      </w:r>
    </w:p>
    <w:p w:rsidR="00006430" w:rsidRDefault="00006430" w:rsidP="00BE3EB4">
      <w:pPr>
        <w:ind w:firstLine="708"/>
        <w:jc w:val="both"/>
      </w:pPr>
      <w:r>
        <w:t>-Motus</w:t>
      </w:r>
    </w:p>
    <w:p w:rsidR="00006430" w:rsidRDefault="00006430" w:rsidP="00BE3EB4">
      <w:pPr>
        <w:ind w:firstLine="708"/>
        <w:jc w:val="both"/>
      </w:pPr>
      <w:r>
        <w:t>-Tout le monde veut prendre sa place</w:t>
      </w:r>
    </w:p>
    <w:p w:rsidR="00006430" w:rsidRDefault="00006430" w:rsidP="00BE3EB4">
      <w:pPr>
        <w:ind w:firstLine="708"/>
        <w:jc w:val="both"/>
      </w:pPr>
      <w:r>
        <w:t>-N’oubliez pas les paroles</w:t>
      </w:r>
    </w:p>
    <w:p w:rsidR="00006430" w:rsidRDefault="00006430" w:rsidP="00BE3EB4">
      <w:pPr>
        <w:ind w:firstLine="708"/>
        <w:jc w:val="both"/>
      </w:pPr>
      <w:r>
        <w:t>-Questions pour un champion</w:t>
      </w:r>
    </w:p>
    <w:p w:rsidR="00793F05" w:rsidRDefault="00793F05" w:rsidP="00BE3EB4">
      <w:pPr>
        <w:jc w:val="both"/>
      </w:pPr>
    </w:p>
    <w:p w:rsidR="00793F05" w:rsidRDefault="00793F05" w:rsidP="00BE3EB4">
      <w:pPr>
        <w:jc w:val="both"/>
      </w:pPr>
    </w:p>
    <w:p w:rsidR="00793F05" w:rsidRDefault="00793F05" w:rsidP="00BE3EB4">
      <w:pPr>
        <w:jc w:val="both"/>
      </w:pPr>
      <w:r>
        <w:t xml:space="preserve">En France : des inconnus jouent et gagnent, sauf émissions spéciales (et toujours pour des associations, iks ne gagnent jamais pour eux ) au Japon, seulement des gens un peu connus, </w:t>
      </w:r>
      <w:r w:rsidR="00E42D02">
        <w:t>ayant des talents de comiques et d’acteurs, starlettes, et ils gagnent pour eux.</w:t>
      </w:r>
    </w:p>
    <w:p w:rsidR="00E42D02" w:rsidRDefault="00E42D02" w:rsidP="00BE3EB4">
      <w:pPr>
        <w:jc w:val="both"/>
      </w:pPr>
      <w:r>
        <w:t>Les jap ne veulent pas voir de gens ordinaires, anonymes, comme eux</w:t>
      </w:r>
    </w:p>
    <w:p w:rsidR="00E42D02" w:rsidRDefault="00E42D02" w:rsidP="00BE3EB4">
      <w:pPr>
        <w:jc w:val="both"/>
      </w:pPr>
    </w:p>
    <w:p w:rsidR="00E42D02" w:rsidRDefault="00E42D02" w:rsidP="00BE3EB4">
      <w:pPr>
        <w:jc w:val="both"/>
      </w:pPr>
      <w:r>
        <w:t>Au japon, pas ou très peu de jeux « normaux » comme la majorité en France</w:t>
      </w:r>
    </w:p>
    <w:p w:rsidR="00E42D02" w:rsidRDefault="00E42D02" w:rsidP="00BE3EB4">
      <w:pPr>
        <w:jc w:val="both"/>
      </w:pPr>
    </w:p>
    <w:p w:rsidR="00E42D02" w:rsidRDefault="00E42D02" w:rsidP="00BE3EB4">
      <w:pPr>
        <w:jc w:val="both"/>
      </w:pPr>
      <w:r>
        <w:t>Les gens « normaux » au japon ne sont pas forcément rares, mais ils ne se mettent pas  en avant  (point culturel</w:t>
      </w:r>
      <w:r w:rsidR="00B065DA">
        <w:t> : les jap ne posent jamais de questions, mêmes ‘ils en ont, il reste muet, ils n’osent pas se démarquer =&gt; seulement les gens pour qui s’est le métier =&gt; starlettes)</w:t>
      </w:r>
    </w:p>
    <w:p w:rsidR="00B065DA" w:rsidRDefault="00B065DA" w:rsidP="00BE3EB4">
      <w:pPr>
        <w:jc w:val="both"/>
      </w:pPr>
    </w:p>
    <w:p w:rsidR="00B065DA" w:rsidRDefault="00B065DA" w:rsidP="00BE3EB4">
      <w:pPr>
        <w:jc w:val="both"/>
      </w:pPr>
    </w:p>
    <w:p w:rsidR="00B065DA" w:rsidRDefault="00B065DA" w:rsidP="00BE3EB4">
      <w:pPr>
        <w:jc w:val="both"/>
        <w:rPr>
          <w:u w:val="single"/>
        </w:rPr>
      </w:pPr>
      <w:r w:rsidRPr="00B065DA">
        <w:rPr>
          <w:u w:val="single"/>
        </w:rPr>
        <w:t>Sommaire :</w:t>
      </w:r>
    </w:p>
    <w:p w:rsidR="00B065DA" w:rsidRDefault="00B065DA" w:rsidP="00BE3EB4">
      <w:pPr>
        <w:jc w:val="both"/>
        <w:rPr>
          <w:u w:val="single"/>
        </w:rPr>
      </w:pPr>
    </w:p>
    <w:p w:rsidR="00B065DA" w:rsidRDefault="00B065DA" w:rsidP="00BE3EB4">
      <w:pPr>
        <w:jc w:val="both"/>
      </w:pPr>
      <w:r>
        <w:tab/>
        <w:t>Introduction :</w:t>
      </w:r>
    </w:p>
    <w:p w:rsidR="00B065DA" w:rsidRDefault="00B065DA" w:rsidP="00BE3EB4">
      <w:pPr>
        <w:jc w:val="both"/>
      </w:pPr>
      <w:r>
        <w:t>Eux télévisées, France et japon, pays très différents, culturellement parlant</w:t>
      </w:r>
    </w:p>
    <w:p w:rsidR="00016A1D" w:rsidRPr="00016A1D" w:rsidRDefault="00016A1D" w:rsidP="00016A1D">
      <w:pPr>
        <w:jc w:val="both"/>
        <w:rPr>
          <w:lang w:val="en-US"/>
        </w:rPr>
      </w:pPr>
      <w:r w:rsidRPr="00016A1D">
        <w:rPr>
          <w:lang w:val="en-US"/>
        </w:rPr>
        <w:t xml:space="preserve">What about TV Game Shows ? How different are they ? What do they reveal about French and Japanese people ? </w:t>
      </w:r>
    </w:p>
    <w:p w:rsidR="00016A1D" w:rsidRPr="00016A1D" w:rsidRDefault="00016A1D" w:rsidP="00BE3EB4">
      <w:pPr>
        <w:jc w:val="both"/>
        <w:rPr>
          <w:lang w:val="en-US"/>
        </w:rPr>
      </w:pPr>
    </w:p>
    <w:p w:rsidR="00B065DA" w:rsidRDefault="00B065DA" w:rsidP="00BE3EB4">
      <w:pPr>
        <w:jc w:val="both"/>
      </w:pPr>
      <w:r w:rsidRPr="00016A1D">
        <w:rPr>
          <w:lang w:val="en-US"/>
        </w:rPr>
        <w:tab/>
      </w:r>
      <w:r>
        <w:t>Partie 1 : Présentation des jeux</w:t>
      </w:r>
    </w:p>
    <w:p w:rsidR="00B065DA" w:rsidRDefault="00B065DA" w:rsidP="00BE3EB4">
      <w:pPr>
        <w:pStyle w:val="Paragraphedeliste"/>
        <w:numPr>
          <w:ilvl w:val="0"/>
          <w:numId w:val="1"/>
        </w:numPr>
        <w:jc w:val="both"/>
      </w:pPr>
      <w:r>
        <w:t xml:space="preserve">Au japon </w:t>
      </w:r>
    </w:p>
    <w:p w:rsidR="00B065DA" w:rsidRDefault="00B065DA" w:rsidP="00BE3EB4">
      <w:pPr>
        <w:pStyle w:val="Paragraphedeliste"/>
        <w:ind w:left="1770"/>
        <w:jc w:val="both"/>
      </w:pPr>
    </w:p>
    <w:p w:rsidR="00D41F6B" w:rsidRDefault="00D41F6B" w:rsidP="00BE3EB4">
      <w:pPr>
        <w:pStyle w:val="Paragraphedeliste"/>
        <w:ind w:left="1770"/>
        <w:jc w:val="both"/>
      </w:pPr>
      <w:r>
        <w:t>On a cherché des examples de jeux,</w:t>
      </w:r>
    </w:p>
    <w:p w:rsidR="00B065DA" w:rsidRDefault="00B065DA" w:rsidP="00BE3EB4">
      <w:pPr>
        <w:pStyle w:val="Paragraphedeliste"/>
        <w:ind w:left="1770"/>
        <w:jc w:val="both"/>
      </w:pPr>
      <w:r>
        <w:t>Majorité des jeux : épreuves sportives, défis, engagement intégral du candidat, pas ou peu de gains, les participants sont des gens ayant déjà eu affaire a la TV,  il s’agit de leur métier</w:t>
      </w:r>
    </w:p>
    <w:p w:rsidR="000700B1" w:rsidRDefault="00BE3EB4" w:rsidP="00BE3EB4">
      <w:pPr>
        <w:pStyle w:val="Paragraphedeliste"/>
        <w:ind w:left="1770"/>
        <w:jc w:val="both"/>
        <w:rPr>
          <w:color w:val="FF0000"/>
        </w:rPr>
      </w:pPr>
      <w:r>
        <w:rPr>
          <w:color w:val="FF0000"/>
        </w:rPr>
        <w:t>Takeshi’s castle</w:t>
      </w:r>
      <w:r w:rsidR="004D10B5">
        <w:rPr>
          <w:color w:val="FF0000"/>
        </w:rPr>
        <w:t xml:space="preserve"> </w:t>
      </w:r>
      <w:r w:rsidR="004D10B5">
        <w:t>(on a même vu une édition « enfants »)</w:t>
      </w:r>
      <w:r>
        <w:rPr>
          <w:color w:val="FF0000"/>
        </w:rPr>
        <w:t xml:space="preserve">, </w:t>
      </w:r>
    </w:p>
    <w:p w:rsidR="000700B1" w:rsidRDefault="000700B1" w:rsidP="00BE3EB4">
      <w:pPr>
        <w:pStyle w:val="Paragraphedeliste"/>
        <w:ind w:left="1770"/>
        <w:jc w:val="both"/>
        <w:rPr>
          <w:color w:val="FF0000"/>
        </w:rPr>
      </w:pPr>
      <w:r>
        <w:rPr>
          <w:color w:val="FF0000"/>
        </w:rPr>
        <w:t xml:space="preserve"> la rangée de nanas,</w:t>
      </w:r>
    </w:p>
    <w:p w:rsidR="000700B1" w:rsidRDefault="00BE3EB4" w:rsidP="00BE3EB4">
      <w:pPr>
        <w:pStyle w:val="Paragraphedeliste"/>
        <w:ind w:left="1770"/>
        <w:jc w:val="both"/>
        <w:rPr>
          <w:color w:val="FF0000"/>
        </w:rPr>
      </w:pPr>
      <w:r>
        <w:rPr>
          <w:color w:val="FF0000"/>
        </w:rPr>
        <w:t xml:space="preserve"> </w:t>
      </w:r>
      <w:r w:rsidR="000700B1">
        <w:rPr>
          <w:color w:val="FF0000"/>
        </w:rPr>
        <w:t>la sadique</w:t>
      </w:r>
    </w:p>
    <w:p w:rsidR="000700B1" w:rsidRDefault="000700B1" w:rsidP="00BE3EB4">
      <w:pPr>
        <w:pStyle w:val="Paragraphedeliste"/>
        <w:ind w:left="1770"/>
        <w:jc w:val="both"/>
        <w:rPr>
          <w:color w:val="FF0000"/>
        </w:rPr>
      </w:pPr>
      <w:r>
        <w:rPr>
          <w:color w:val="FF0000"/>
        </w:rPr>
        <w:t xml:space="preserve"> l’iguane</w:t>
      </w:r>
    </w:p>
    <w:p w:rsidR="00BE3EB4" w:rsidRDefault="000700B1" w:rsidP="00BE3EB4">
      <w:pPr>
        <w:pStyle w:val="Paragraphedeliste"/>
        <w:ind w:left="1770"/>
        <w:jc w:val="both"/>
        <w:rPr>
          <w:color w:val="FF0000"/>
        </w:rPr>
      </w:pPr>
      <w:r>
        <w:rPr>
          <w:color w:val="FF0000"/>
        </w:rPr>
        <w:t xml:space="preserve"> </w:t>
      </w:r>
      <w:r w:rsidR="00BE3EB4">
        <w:rPr>
          <w:color w:val="FF0000"/>
        </w:rPr>
        <w:t xml:space="preserve">le tapis roulant,  </w:t>
      </w:r>
    </w:p>
    <w:p w:rsidR="00BE3EB4" w:rsidRDefault="00BE3EB4" w:rsidP="00BE3EB4">
      <w:pPr>
        <w:pStyle w:val="Paragraphedeliste"/>
        <w:ind w:left="1770"/>
        <w:jc w:val="both"/>
      </w:pPr>
      <w:r>
        <w:t>questions qui passe à la trappe</w:t>
      </w:r>
    </w:p>
    <w:p w:rsidR="00BE3EB4" w:rsidRPr="00BE3EB4" w:rsidRDefault="00BE3EB4" w:rsidP="00BE3EB4">
      <w:pPr>
        <w:pStyle w:val="Paragraphedeliste"/>
        <w:ind w:left="1770"/>
        <w:jc w:val="both"/>
      </w:pPr>
      <w:r>
        <w:rPr>
          <w:color w:val="FF0000"/>
        </w:rPr>
        <w:t>Clip a la trappe</w:t>
      </w:r>
      <w:r>
        <w:t xml:space="preserve"> </w:t>
      </w:r>
    </w:p>
    <w:p w:rsidR="00B065DA" w:rsidRDefault="00B065DA" w:rsidP="00BE3EB4">
      <w:pPr>
        <w:pStyle w:val="Paragraphedeliste"/>
        <w:ind w:left="1770"/>
        <w:jc w:val="both"/>
      </w:pPr>
    </w:p>
    <w:p w:rsidR="00B065DA" w:rsidRDefault="00B065DA" w:rsidP="00BE3EB4">
      <w:pPr>
        <w:pStyle w:val="Paragraphedeliste"/>
        <w:numPr>
          <w:ilvl w:val="0"/>
          <w:numId w:val="1"/>
        </w:numPr>
        <w:jc w:val="both"/>
      </w:pPr>
      <w:r>
        <w:t>En France</w:t>
      </w:r>
    </w:p>
    <w:p w:rsidR="00B065DA" w:rsidRDefault="00B065DA" w:rsidP="00BE3EB4">
      <w:pPr>
        <w:pStyle w:val="Paragraphedeliste"/>
        <w:ind w:left="1770"/>
        <w:jc w:val="both"/>
      </w:pPr>
    </w:p>
    <w:p w:rsidR="00B065DA" w:rsidRDefault="00B065DA" w:rsidP="00BE3EB4">
      <w:pPr>
        <w:pStyle w:val="Paragraphedeliste"/>
        <w:ind w:left="1770"/>
        <w:jc w:val="both"/>
      </w:pPr>
      <w:r>
        <w:t>En France, tous les candidats sont des anonymes, qui gagnent les gains pour eux (qd des célébrités jouent, elles donnent les gains a des associations), majorité de jeux « intellectuel », questions, culture général… Mais aussi épreuves sportives (Interville et Fort Boyard)</w:t>
      </w:r>
    </w:p>
    <w:p w:rsidR="00BE3EB4" w:rsidRDefault="00BE3EB4" w:rsidP="00BE3EB4">
      <w:pPr>
        <w:pStyle w:val="Paragraphedeliste"/>
        <w:ind w:left="0"/>
        <w:jc w:val="both"/>
      </w:pPr>
    </w:p>
    <w:p w:rsidR="000700B1" w:rsidRDefault="00BE3EB4" w:rsidP="00BE3EB4">
      <w:pPr>
        <w:pStyle w:val="Paragraphedeliste"/>
        <w:ind w:left="0"/>
        <w:jc w:val="both"/>
      </w:pPr>
      <w:r>
        <w:tab/>
      </w:r>
    </w:p>
    <w:p w:rsidR="000700B1" w:rsidRDefault="000700B1" w:rsidP="00BE3EB4">
      <w:pPr>
        <w:pStyle w:val="Paragraphedeliste"/>
        <w:ind w:left="0"/>
        <w:jc w:val="both"/>
      </w:pPr>
    </w:p>
    <w:p w:rsidR="000700B1" w:rsidRDefault="000700B1" w:rsidP="00BE3EB4">
      <w:pPr>
        <w:pStyle w:val="Paragraphedeliste"/>
        <w:ind w:left="0"/>
        <w:jc w:val="both"/>
      </w:pPr>
    </w:p>
    <w:p w:rsidR="00BE3EB4" w:rsidRDefault="00BE3EB4" w:rsidP="00BE3EB4">
      <w:pPr>
        <w:pStyle w:val="Paragraphedeliste"/>
        <w:ind w:left="0"/>
        <w:jc w:val="both"/>
      </w:pPr>
      <w:r>
        <w:lastRenderedPageBreak/>
        <w:t>Partie 2 : analyse et comparaison</w:t>
      </w:r>
    </w:p>
    <w:p w:rsidR="00BE3EB4" w:rsidRDefault="00BE3EB4" w:rsidP="00BE3EB4">
      <w:pPr>
        <w:pStyle w:val="Paragraphedeliste"/>
        <w:ind w:left="0"/>
        <w:jc w:val="both"/>
      </w:pPr>
    </w:p>
    <w:p w:rsidR="00BE3EB4" w:rsidRDefault="00BE3EB4" w:rsidP="00BE3EB4">
      <w:pPr>
        <w:pStyle w:val="Paragraphedeliste"/>
        <w:ind w:left="0"/>
        <w:jc w:val="both"/>
      </w:pPr>
      <w:r>
        <w:t>Sens des limites :</w:t>
      </w:r>
    </w:p>
    <w:p w:rsidR="00BE3EB4" w:rsidRDefault="00BE3EB4" w:rsidP="00BE3EB4">
      <w:pPr>
        <w:pStyle w:val="Paragraphedeliste"/>
        <w:ind w:left="0"/>
        <w:jc w:val="both"/>
      </w:pPr>
      <w:r>
        <w:t>Jap =&gt; Moins de limite :</w:t>
      </w:r>
    </w:p>
    <w:p w:rsidR="00BE3EB4" w:rsidRDefault="00BE3EB4" w:rsidP="00BE3EB4">
      <w:pPr>
        <w:pStyle w:val="Paragraphedeliste"/>
        <w:numPr>
          <w:ilvl w:val="0"/>
          <w:numId w:val="2"/>
        </w:numPr>
        <w:jc w:val="both"/>
      </w:pPr>
      <w:r>
        <w:t>Pudeur moindre</w:t>
      </w:r>
    </w:p>
    <w:p w:rsidR="00BE3EB4" w:rsidRDefault="00BE3EB4" w:rsidP="00BE3EB4">
      <w:pPr>
        <w:pStyle w:val="Paragraphedeliste"/>
        <w:numPr>
          <w:ilvl w:val="0"/>
          <w:numId w:val="2"/>
        </w:numPr>
        <w:jc w:val="both"/>
      </w:pPr>
      <w:r>
        <w:t>Plus de cruauté</w:t>
      </w:r>
    </w:p>
    <w:p w:rsidR="00BE3EB4" w:rsidRDefault="00BE3EB4" w:rsidP="00BE3EB4">
      <w:pPr>
        <w:pStyle w:val="Paragraphedeliste"/>
        <w:numPr>
          <w:ilvl w:val="0"/>
          <w:numId w:val="2"/>
        </w:numPr>
        <w:jc w:val="both"/>
      </w:pPr>
      <w:r>
        <w:t>La douleur des participants fait vendre : s’ils échouent, c’est mieux !</w:t>
      </w:r>
    </w:p>
    <w:p w:rsidR="002A2AEF" w:rsidRDefault="002A2AEF" w:rsidP="00BE3EB4">
      <w:pPr>
        <w:pStyle w:val="Paragraphedeliste"/>
        <w:numPr>
          <w:ilvl w:val="0"/>
          <w:numId w:val="2"/>
        </w:numPr>
        <w:jc w:val="both"/>
      </w:pPr>
      <w:r>
        <w:t>Toujours tout seul</w:t>
      </w:r>
    </w:p>
    <w:p w:rsidR="00BE3EB4" w:rsidRDefault="00BE3EB4" w:rsidP="00BE3EB4">
      <w:pPr>
        <w:jc w:val="both"/>
      </w:pPr>
      <w:r>
        <w:t>En France :</w:t>
      </w:r>
    </w:p>
    <w:p w:rsidR="00BE3EB4" w:rsidRDefault="00BE3EB4" w:rsidP="00BE3EB4">
      <w:pPr>
        <w:pStyle w:val="Paragraphedeliste"/>
        <w:numPr>
          <w:ilvl w:val="0"/>
          <w:numId w:val="3"/>
        </w:numPr>
        <w:jc w:val="both"/>
      </w:pPr>
      <w:r>
        <w:t>Plus sage</w:t>
      </w:r>
    </w:p>
    <w:p w:rsidR="00BE3EB4" w:rsidRDefault="00BE3EB4" w:rsidP="00BE3EB4">
      <w:pPr>
        <w:pStyle w:val="Paragraphedeliste"/>
        <w:numPr>
          <w:ilvl w:val="0"/>
          <w:numId w:val="3"/>
        </w:numPr>
        <w:jc w:val="both"/>
      </w:pPr>
      <w:r>
        <w:t>Plus culturel : on attend des participants qu’ils trouvent les réponses.</w:t>
      </w:r>
    </w:p>
    <w:p w:rsidR="00BE3EB4" w:rsidRDefault="00BE3EB4" w:rsidP="00BE3EB4">
      <w:pPr>
        <w:pStyle w:val="Paragraphedeliste"/>
        <w:numPr>
          <w:ilvl w:val="0"/>
          <w:numId w:val="3"/>
        </w:numPr>
        <w:jc w:val="both"/>
      </w:pPr>
      <w:r>
        <w:t>Cruauté et pudeur non admises !!!</w:t>
      </w:r>
    </w:p>
    <w:p w:rsidR="00BE3EB4" w:rsidRDefault="00BE3EB4" w:rsidP="00BE3EB4">
      <w:pPr>
        <w:jc w:val="both"/>
      </w:pPr>
      <w:r>
        <w:t>Participants :</w:t>
      </w:r>
    </w:p>
    <w:p w:rsidR="00006430" w:rsidRDefault="00BE3EB4" w:rsidP="00BE3EB4">
      <w:pPr>
        <w:jc w:val="both"/>
      </w:pPr>
      <w:r>
        <w:t>Souvent anonymes en France ; quand ils ne le sont pas, ils jouent pour une association, une œuvre de bienfaisance. Au Japon, on observe bien plus de célébrités (aidoru, tarento), certes souvent de bas étage, et quand il y a des gains en jeu, ces célébrités jouent pour elle-même. En outre les japonais préfèrent voir des gens célèbres à la télévision</w:t>
      </w:r>
      <w:r w:rsidR="004C7694">
        <w:t xml:space="preserve"> (exemple du black)</w:t>
      </w:r>
      <w:r>
        <w:t>. Les japonais « classiques » auraient en outre plus de mal à participer à des game shows : ils osent peu se mettre en avant. (N’aiment pas l’interaction, en cours/formations, par exemple.) C’est donc plus facile de faire participer des gens qui en ont l’habitude.</w:t>
      </w:r>
    </w:p>
    <w:p w:rsidR="000700B1" w:rsidRDefault="000700B1" w:rsidP="00BE3EB4">
      <w:pPr>
        <w:jc w:val="both"/>
      </w:pPr>
    </w:p>
    <w:p w:rsidR="000700B1" w:rsidRDefault="000700B1" w:rsidP="00BE3EB4">
      <w:pPr>
        <w:jc w:val="both"/>
      </w:pPr>
      <w:r>
        <w:t>Partie 3 : Analyse</w:t>
      </w:r>
    </w:p>
    <w:sectPr w:rsidR="000700B1" w:rsidSect="00E443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8083B"/>
    <w:multiLevelType w:val="hybridMultilevel"/>
    <w:tmpl w:val="CE308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DF0904"/>
    <w:multiLevelType w:val="hybridMultilevel"/>
    <w:tmpl w:val="4126B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427B62"/>
    <w:multiLevelType w:val="hybridMultilevel"/>
    <w:tmpl w:val="8EEEE400"/>
    <w:lvl w:ilvl="0" w:tplc="B0D8F6F4">
      <w:start w:val="1"/>
      <w:numFmt w:val="upperLetter"/>
      <w:lvlText w:val="%1)"/>
      <w:lvlJc w:val="left"/>
      <w:pPr>
        <w:ind w:left="1770" w:hanging="360"/>
      </w:pPr>
      <w:rPr>
        <w:rFonts w:hint="default"/>
      </w:rPr>
    </w:lvl>
    <w:lvl w:ilvl="1" w:tplc="040C0019">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00E3F"/>
    <w:rsid w:val="00006430"/>
    <w:rsid w:val="00016A1D"/>
    <w:rsid w:val="000700B1"/>
    <w:rsid w:val="00116F50"/>
    <w:rsid w:val="001921B4"/>
    <w:rsid w:val="00294C77"/>
    <w:rsid w:val="002A2AEF"/>
    <w:rsid w:val="00300E3F"/>
    <w:rsid w:val="004C7694"/>
    <w:rsid w:val="004D10B5"/>
    <w:rsid w:val="006F3B87"/>
    <w:rsid w:val="00793F05"/>
    <w:rsid w:val="00B065DA"/>
    <w:rsid w:val="00BE3EB4"/>
    <w:rsid w:val="00D41F6B"/>
    <w:rsid w:val="00DB47EA"/>
    <w:rsid w:val="00E42D02"/>
    <w:rsid w:val="00E4431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31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65DA"/>
    <w:pPr>
      <w:ind w:left="720"/>
      <w:contextualSpacing/>
    </w:pPr>
  </w:style>
</w:styles>
</file>

<file path=word/webSettings.xml><?xml version="1.0" encoding="utf-8"?>
<w:webSettings xmlns:r="http://schemas.openxmlformats.org/officeDocument/2006/relationships" xmlns:w="http://schemas.openxmlformats.org/wordprocessingml/2006/main">
  <w:divs>
    <w:div w:id="81187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3</Pages>
  <Words>479</Words>
  <Characters>2637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Maïlis</dc:creator>
  <cp:lastModifiedBy>Maïlis</cp:lastModifiedBy>
  <cp:revision>2</cp:revision>
  <dcterms:created xsi:type="dcterms:W3CDTF">2011-10-22T09:55:00Z</dcterms:created>
  <dcterms:modified xsi:type="dcterms:W3CDTF">2011-10-23T18:14:00Z</dcterms:modified>
</cp:coreProperties>
</file>