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1D6" w:rsidRPr="00A13330" w:rsidRDefault="002631D6" w:rsidP="002631D6">
      <w:pPr>
        <w:jc w:val="center"/>
        <w:rPr>
          <w:b/>
          <w:color w:val="11608E" w:themeColor="text2" w:themeShade="BF"/>
          <w:sz w:val="84"/>
          <w:u w:val="single"/>
        </w:rPr>
      </w:pPr>
      <w:r w:rsidRPr="00A13330">
        <w:rPr>
          <w:b/>
          <w:color w:val="11608E" w:themeColor="text2" w:themeShade="BF"/>
          <w:sz w:val="84"/>
          <w:u w:val="single"/>
        </w:rPr>
        <w:t>Quelques chiffres</w:t>
      </w:r>
    </w:p>
    <w:p w:rsidR="00DB4667" w:rsidRDefault="00DB4667" w:rsidP="002631D6">
      <w:pPr>
        <w:jc w:val="center"/>
      </w:pPr>
    </w:p>
    <w:p w:rsidR="002631D6" w:rsidRDefault="002631D6" w:rsidP="002631D6">
      <w:pPr>
        <w:jc w:val="center"/>
      </w:pPr>
    </w:p>
    <w:p w:rsidR="002631D6" w:rsidRPr="002631D6" w:rsidRDefault="002631D6" w:rsidP="00A13330">
      <w:pPr>
        <w:pStyle w:val="Paragraphedeliste"/>
        <w:numPr>
          <w:ilvl w:val="0"/>
          <w:numId w:val="15"/>
        </w:numPr>
        <w:spacing w:line="360" w:lineRule="auto"/>
        <w:rPr>
          <w:sz w:val="32"/>
        </w:rPr>
      </w:pPr>
      <w:r w:rsidRPr="002631D6">
        <w:rPr>
          <w:sz w:val="32"/>
        </w:rPr>
        <w:t>6'000 employés</w:t>
      </w:r>
    </w:p>
    <w:p w:rsidR="002631D6" w:rsidRPr="002631D6" w:rsidRDefault="002631D6" w:rsidP="00A13330">
      <w:pPr>
        <w:pStyle w:val="Paragraphedeliste"/>
        <w:numPr>
          <w:ilvl w:val="0"/>
          <w:numId w:val="15"/>
        </w:numPr>
        <w:spacing w:line="360" w:lineRule="auto"/>
        <w:rPr>
          <w:sz w:val="32"/>
        </w:rPr>
      </w:pPr>
      <w:r w:rsidRPr="002631D6">
        <w:rPr>
          <w:sz w:val="32"/>
        </w:rPr>
        <w:t>CA : 1,5-2 M€</w:t>
      </w:r>
    </w:p>
    <w:p w:rsidR="002631D6" w:rsidRDefault="002631D6" w:rsidP="00A13330">
      <w:pPr>
        <w:pStyle w:val="Paragraphedeliste"/>
        <w:numPr>
          <w:ilvl w:val="0"/>
          <w:numId w:val="15"/>
        </w:numPr>
        <w:spacing w:line="360" w:lineRule="auto"/>
        <w:rPr>
          <w:sz w:val="32"/>
        </w:rPr>
      </w:pPr>
      <w:r w:rsidRPr="002631D6">
        <w:rPr>
          <w:sz w:val="32"/>
        </w:rPr>
        <w:t>Par an : 350'000 tonnes vendu</w:t>
      </w:r>
      <w:r w:rsidR="00DB4667">
        <w:rPr>
          <w:sz w:val="32"/>
        </w:rPr>
        <w:t>es en Europe (leader du marché)</w:t>
      </w:r>
    </w:p>
    <w:p w:rsidR="002631D6" w:rsidRPr="00DB4667" w:rsidRDefault="002631D6" w:rsidP="00DB4667">
      <w:pPr>
        <w:spacing w:line="360" w:lineRule="auto"/>
        <w:rPr>
          <w:sz w:val="32"/>
        </w:rPr>
      </w:pPr>
    </w:p>
    <w:p w:rsidR="00DB4667" w:rsidRPr="00A13330" w:rsidRDefault="002631D6" w:rsidP="00DB4667">
      <w:pPr>
        <w:pStyle w:val="Paragraphedeliste"/>
        <w:ind w:left="0"/>
        <w:jc w:val="center"/>
        <w:rPr>
          <w:color w:val="11608E" w:themeColor="text2" w:themeShade="BF"/>
        </w:rPr>
      </w:pPr>
      <w:r w:rsidRPr="00A13330">
        <w:rPr>
          <w:b/>
          <w:color w:val="11608E" w:themeColor="text2" w:themeShade="BF"/>
          <w:sz w:val="84"/>
          <w:u w:val="single"/>
        </w:rPr>
        <w:t xml:space="preserve">HARIBO en </w:t>
      </w:r>
      <w:r w:rsidR="00DB4667" w:rsidRPr="00A13330">
        <w:rPr>
          <w:b/>
          <w:color w:val="11608E" w:themeColor="text2" w:themeShade="BF"/>
          <w:sz w:val="84"/>
          <w:u w:val="single"/>
        </w:rPr>
        <w:t>France</w:t>
      </w:r>
    </w:p>
    <w:p w:rsidR="00DB4667" w:rsidRDefault="00DB4667" w:rsidP="00DB4667">
      <w:pPr>
        <w:pStyle w:val="Paragraphedeliste"/>
        <w:ind w:left="0"/>
      </w:pPr>
    </w:p>
    <w:p w:rsidR="00DB4667" w:rsidRDefault="00DB4667" w:rsidP="00DB4667">
      <w:pPr>
        <w:pStyle w:val="Paragraphedeliste"/>
        <w:ind w:left="0"/>
      </w:pPr>
    </w:p>
    <w:p w:rsidR="00DB4667" w:rsidRDefault="00DB4667" w:rsidP="00A13330">
      <w:pPr>
        <w:pStyle w:val="Paragraphedeliste"/>
        <w:numPr>
          <w:ilvl w:val="0"/>
          <w:numId w:val="15"/>
        </w:numPr>
        <w:spacing w:line="360" w:lineRule="auto"/>
        <w:rPr>
          <w:sz w:val="32"/>
        </w:rPr>
      </w:pPr>
      <w:r>
        <w:rPr>
          <w:sz w:val="32"/>
        </w:rPr>
        <w:t>2 usines : une à Marseille, l’autre à Uzès</w:t>
      </w:r>
    </w:p>
    <w:p w:rsidR="00DB4667" w:rsidRDefault="00DB4667" w:rsidP="00A13330">
      <w:pPr>
        <w:pStyle w:val="Paragraphedeliste"/>
        <w:numPr>
          <w:ilvl w:val="0"/>
          <w:numId w:val="15"/>
        </w:numPr>
        <w:spacing w:line="360" w:lineRule="auto"/>
        <w:rPr>
          <w:sz w:val="32"/>
        </w:rPr>
      </w:pPr>
      <w:r>
        <w:rPr>
          <w:sz w:val="32"/>
        </w:rPr>
        <w:t>Un musée HARIBO à Uzès</w:t>
      </w:r>
    </w:p>
    <w:p w:rsidR="00DB4667" w:rsidRDefault="00DB4667" w:rsidP="00A13330">
      <w:pPr>
        <w:pStyle w:val="Paragraphedeliste"/>
        <w:numPr>
          <w:ilvl w:val="0"/>
          <w:numId w:val="15"/>
        </w:numPr>
        <w:spacing w:line="360" w:lineRule="auto"/>
        <w:rPr>
          <w:sz w:val="32"/>
        </w:rPr>
      </w:pPr>
      <w:r>
        <w:rPr>
          <w:sz w:val="32"/>
        </w:rPr>
        <w:t>Approvisionnement de la France et du bassin méditerranéen</w:t>
      </w:r>
    </w:p>
    <w:p w:rsidR="00DB4667" w:rsidRDefault="00DB4667" w:rsidP="00A13330">
      <w:pPr>
        <w:pStyle w:val="Paragraphedeliste"/>
        <w:numPr>
          <w:ilvl w:val="0"/>
          <w:numId w:val="15"/>
        </w:numPr>
        <w:spacing w:line="360" w:lineRule="auto"/>
        <w:rPr>
          <w:sz w:val="32"/>
        </w:rPr>
      </w:pPr>
      <w:r>
        <w:rPr>
          <w:sz w:val="32"/>
        </w:rPr>
        <w:t>Productions complémentaires des deux usines</w:t>
      </w:r>
    </w:p>
    <w:p w:rsidR="00DB4667" w:rsidRDefault="00DB4667" w:rsidP="00A13330">
      <w:pPr>
        <w:pStyle w:val="Paragraphedeliste"/>
        <w:numPr>
          <w:ilvl w:val="0"/>
          <w:numId w:val="15"/>
        </w:numPr>
        <w:spacing w:line="360" w:lineRule="auto"/>
        <w:rPr>
          <w:sz w:val="32"/>
        </w:rPr>
      </w:pPr>
      <w:r>
        <w:rPr>
          <w:sz w:val="32"/>
        </w:rPr>
        <w:t>Service marketing</w:t>
      </w:r>
    </w:p>
    <w:p w:rsidR="00DB4667" w:rsidRDefault="00DB4667" w:rsidP="00A13330">
      <w:pPr>
        <w:pStyle w:val="Paragraphedeliste"/>
        <w:numPr>
          <w:ilvl w:val="0"/>
          <w:numId w:val="15"/>
        </w:numPr>
        <w:spacing w:line="360" w:lineRule="auto"/>
        <w:rPr>
          <w:sz w:val="32"/>
        </w:rPr>
      </w:pPr>
      <w:proofErr w:type="spellStart"/>
      <w:r>
        <w:rPr>
          <w:sz w:val="32"/>
        </w:rPr>
        <w:t>Modèlerie</w:t>
      </w:r>
      <w:proofErr w:type="spellEnd"/>
    </w:p>
    <w:p w:rsidR="00931B16" w:rsidRDefault="00DB4667" w:rsidP="00A13330">
      <w:pPr>
        <w:pStyle w:val="Paragraphedeliste"/>
        <w:numPr>
          <w:ilvl w:val="0"/>
          <w:numId w:val="15"/>
        </w:numPr>
        <w:spacing w:line="360" w:lineRule="auto"/>
        <w:rPr>
          <w:sz w:val="32"/>
        </w:rPr>
      </w:pPr>
      <w:r>
        <w:rPr>
          <w:sz w:val="32"/>
        </w:rPr>
        <w:t>Bonbons différents d’autres pays !</w:t>
      </w:r>
      <w:r w:rsidRPr="00DB4667">
        <w:rPr>
          <w:noProof/>
          <w:sz w:val="32"/>
          <w:lang w:eastAsia="fr-FR"/>
        </w:rPr>
        <w:t xml:space="preserve"> </w:t>
      </w:r>
      <w:r w:rsidR="00652619">
        <w:rPr>
          <w:noProof/>
          <w:sz w:val="32"/>
          <w:lang w:eastAsia="fr-FR"/>
        </w:rPr>
        <w:t>(Exemple ci-dessous. Aussi : Réglisse salée en Allemagne.)</w:t>
      </w:r>
    </w:p>
    <w:p w:rsidR="00931B16" w:rsidRDefault="00DB4667" w:rsidP="00931B16">
      <w:pPr>
        <w:pStyle w:val="Paragraphedeliste"/>
        <w:spacing w:line="360" w:lineRule="auto"/>
        <w:jc w:val="center"/>
        <w:rPr>
          <w:sz w:val="32"/>
        </w:rPr>
      </w:pPr>
      <w:r w:rsidRPr="00DB4667">
        <w:rPr>
          <w:noProof/>
          <w:sz w:val="32"/>
          <w:lang w:eastAsia="fr-FR"/>
        </w:rPr>
        <w:drawing>
          <wp:inline distT="0" distB="0" distL="0" distR="0">
            <wp:extent cx="2794000" cy="1866900"/>
            <wp:effectExtent l="25400" t="0" r="0" b="0"/>
            <wp:docPr id="2" name="Image 1" descr=":::::Downloads:220px-French_and_German_Gummy_bea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Downloads:220px-French_and_German_Gummy_bear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B16" w:rsidRDefault="00931B16" w:rsidP="00931B16">
      <w:pPr>
        <w:pStyle w:val="Paragraphedeliste"/>
        <w:spacing w:line="360" w:lineRule="auto"/>
        <w:jc w:val="center"/>
      </w:pPr>
      <w:r>
        <w:t>Rangée du haut : couleurs françaises</w:t>
      </w:r>
    </w:p>
    <w:p w:rsidR="00DB4667" w:rsidRPr="00931B16" w:rsidRDefault="00931B16" w:rsidP="00931B16">
      <w:pPr>
        <w:pStyle w:val="Paragraphedeliste"/>
        <w:spacing w:line="360" w:lineRule="auto"/>
        <w:jc w:val="center"/>
      </w:pPr>
      <w:r>
        <w:t>Rangée du bas : couleurs allemandes</w:t>
      </w:r>
    </w:p>
    <w:sectPr w:rsidR="00DB4667" w:rsidRPr="00931B16" w:rsidSect="005E228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077" w:right="1134" w:bottom="567" w:left="1134" w:header="454" w:footer="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B92" w:rsidRDefault="002A0B92">
    <w:pPr>
      <w:pStyle w:val="Pieddepage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B92" w:rsidRDefault="002A0B92">
    <w:pPr>
      <w:pStyle w:val="Pieddepage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B92" w:rsidRDefault="002A0B92">
    <w:pPr>
      <w:pStyle w:val="Pieddepage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B92" w:rsidRDefault="002A0B92">
    <w:pPr>
      <w:pStyle w:val="En-tte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B92" w:rsidRDefault="002A0B92" w:rsidP="002A0B92">
    <w:pPr>
      <w:pStyle w:val="En-tte"/>
      <w:rPr>
        <w:sz w:val="16"/>
      </w:rPr>
    </w:pPr>
    <w:r>
      <w:rPr>
        <w:sz w:val="16"/>
      </w:rPr>
      <w:t>Johan MEDIONI</w:t>
    </w:r>
  </w:p>
  <w:p w:rsidR="002A0B92" w:rsidRDefault="002A0B92" w:rsidP="002A0B92">
    <w:pPr>
      <w:pStyle w:val="En-tte"/>
      <w:rPr>
        <w:sz w:val="16"/>
      </w:rPr>
    </w:pPr>
    <w:r>
      <w:rPr>
        <w:sz w:val="16"/>
      </w:rPr>
      <w:t>18 avril 2011</w:t>
    </w:r>
  </w:p>
  <w:p w:rsidR="002A0B92" w:rsidRDefault="002A0B92" w:rsidP="002A0B92">
    <w:pPr>
      <w:pStyle w:val="En-tte"/>
      <w:rPr>
        <w:sz w:val="16"/>
      </w:rPr>
    </w:pPr>
    <w:r>
      <w:rPr>
        <w:sz w:val="16"/>
      </w:rPr>
      <w:t>Stage TN05 : Entreprise : HARIBO RIQLES ZAN Marseille</w:t>
    </w:r>
  </w:p>
  <w:p w:rsidR="002A0B92" w:rsidRDefault="002A0B92">
    <w:pPr>
      <w:pStyle w:val="En-tte"/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B92" w:rsidRDefault="002A0B92">
    <w:pPr>
      <w:pStyle w:val="En-tte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2DE40D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4DE015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99A6E2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C9CC6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0A861F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2C425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144D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B004B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010F8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094DD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E16F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99D53BC"/>
    <w:multiLevelType w:val="hybridMultilevel"/>
    <w:tmpl w:val="201AD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284107"/>
    <w:multiLevelType w:val="multilevel"/>
    <w:tmpl w:val="201AD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5B75C4"/>
    <w:multiLevelType w:val="hybridMultilevel"/>
    <w:tmpl w:val="7B528C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960E4D"/>
    <w:multiLevelType w:val="hybridMultilevel"/>
    <w:tmpl w:val="B0AC32A4"/>
    <w:lvl w:ilvl="0" w:tplc="FED871EC">
      <w:start w:val="1"/>
      <w:numFmt w:val="bullet"/>
      <w:lvlText w:val=""/>
      <w:lvlJc w:val="left"/>
      <w:pPr>
        <w:ind w:left="740" w:hanging="380"/>
      </w:pPr>
      <w:rPr>
        <w:rFonts w:ascii="Symbol" w:hAnsi="Symbol" w:hint="default"/>
        <w:color w:val="1E9AD9" w:themeColor="background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0"/>
  </w:num>
  <w:num w:numId="14">
    <w:abstractNumId w:val="12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631D6"/>
    <w:rsid w:val="002631D6"/>
    <w:rsid w:val="002A0B92"/>
    <w:rsid w:val="00306049"/>
    <w:rsid w:val="005E228C"/>
    <w:rsid w:val="00652619"/>
    <w:rsid w:val="00931B16"/>
    <w:rsid w:val="00A13330"/>
    <w:rsid w:val="00CF6AE5"/>
    <w:rsid w:val="00DB4667"/>
    <w:rsid w:val="00E16445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0F1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Paragraphedeliste">
    <w:name w:val="List Paragraph"/>
    <w:basedOn w:val="Normal"/>
    <w:uiPriority w:val="34"/>
    <w:qFormat/>
    <w:rsid w:val="002631D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2A0B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2A0B92"/>
  </w:style>
  <w:style w:type="paragraph" w:styleId="Pieddepage">
    <w:name w:val="footer"/>
    <w:basedOn w:val="Normal"/>
    <w:link w:val="PieddepageCar"/>
    <w:uiPriority w:val="99"/>
    <w:semiHidden/>
    <w:unhideWhenUsed/>
    <w:rsid w:val="002A0B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A0B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7" Type="http://schemas.openxmlformats.org/officeDocument/2006/relationships/header" Target="header2.xml"/><Relationship Id="rId1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10" Type="http://schemas.openxmlformats.org/officeDocument/2006/relationships/header" Target="header3.xml"/><Relationship Id="rId5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9" Type="http://schemas.openxmlformats.org/officeDocument/2006/relationships/footer" Target="foot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iel">
  <a:themeElements>
    <a:clrScheme name="Ciel">
      <a:dk1>
        <a:sysClr val="windowText" lastClr="000000"/>
      </a:dk1>
      <a:lt1>
        <a:sysClr val="window" lastClr="FFFFFF"/>
      </a:lt1>
      <a:dk2>
        <a:srgbClr val="1782BF"/>
      </a:dk2>
      <a:lt2>
        <a:srgbClr val="62BCE9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Ciel">
      <a:majorFont>
        <a:latin typeface="Arial Rounded MT Bold"/>
        <a:ea typeface=""/>
        <a:cs typeface=""/>
        <a:font script="Jpan" typeface="ＭＳ Ｐゴシック"/>
      </a:majorFont>
      <a:minorFont>
        <a:latin typeface="Arial Rounded MT Bold"/>
        <a:ea typeface=""/>
        <a:cs typeface=""/>
        <a:font script="Jpan" typeface="ＭＳ Ｐゴシック"/>
      </a:minorFont>
    </a:fontScheme>
    <a:fmtScheme name="Ciel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408</Characters>
  <Application>Microsoft Macintosh Word</Application>
  <DocSecurity>0</DocSecurity>
  <Lines>3</Lines>
  <Paragraphs>1</Paragraphs>
  <ScaleCrop>false</ScaleCrop>
  <Company>...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cp:lastModifiedBy>Johan</cp:lastModifiedBy>
  <cp:revision>6</cp:revision>
  <cp:lastPrinted>2011-04-16T15:18:00Z</cp:lastPrinted>
  <dcterms:created xsi:type="dcterms:W3CDTF">2011-04-14T15:32:00Z</dcterms:created>
  <dcterms:modified xsi:type="dcterms:W3CDTF">2011-04-16T15:38:00Z</dcterms:modified>
</cp:coreProperties>
</file>