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5BC7935C" w14:textId="77777777" w:rsidR="00AB1816" w:rsidRPr="008505AA" w:rsidRDefault="00AB1816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Ali Charara</w:t>
      </w:r>
    </w:p>
    <w:p w14:paraId="126D0638" w14:textId="77777777" w:rsidR="00AB1816" w:rsidRPr="008505AA" w:rsidRDefault="0031612B" w:rsidP="00146302">
      <w:pPr>
        <w:pStyle w:val="Niveauducommentaire2"/>
        <w:jc w:val="both"/>
        <w:rPr>
          <w:rFonts w:ascii="Arial" w:hAnsi="Arial" w:cs="Arial"/>
        </w:rPr>
      </w:pPr>
      <w:hyperlink r:id="rId9" w:history="1">
        <w:r w:rsidR="00AB1816" w:rsidRPr="008505AA">
          <w:rPr>
            <w:rStyle w:val="Lienhypertexte"/>
            <w:rFonts w:ascii="Arial" w:hAnsi="Arial" w:cs="Arial"/>
          </w:rPr>
          <w:t>ali.charara@utc.fr</w:t>
        </w:r>
      </w:hyperlink>
    </w:p>
    <w:p w14:paraId="7B9444FE" w14:textId="77777777" w:rsidR="00AB1816" w:rsidRPr="008505AA" w:rsidRDefault="00AB181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C222</w:t>
      </w:r>
    </w:p>
    <w:p w14:paraId="0227BC63" w14:textId="77777777" w:rsidR="00AB1816" w:rsidRPr="008505AA" w:rsidRDefault="00AB181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46 78</w:t>
      </w:r>
    </w:p>
    <w:p w14:paraId="4972DC09" w14:textId="77777777" w:rsidR="00AB1816" w:rsidRPr="008505AA" w:rsidRDefault="00AB1816" w:rsidP="00146302">
      <w:pPr>
        <w:pStyle w:val="Niveauducommentaire1"/>
        <w:jc w:val="both"/>
        <w:rPr>
          <w:rFonts w:ascii="Arial" w:hAnsi="Arial" w:cs="Arial"/>
        </w:rPr>
      </w:pPr>
    </w:p>
    <w:p w14:paraId="56701658" w14:textId="77777777" w:rsidR="00AB1816" w:rsidRPr="008505AA" w:rsidRDefault="00AB1816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Equipe enseignante</w:t>
      </w:r>
    </w:p>
    <w:p w14:paraId="25160CFB" w14:textId="77777777" w:rsidR="00AB1816" w:rsidRPr="008505AA" w:rsidRDefault="00AB181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Ali Charara pour les cours et les TD</w:t>
      </w:r>
    </w:p>
    <w:p w14:paraId="59FCB8F2" w14:textId="77777777" w:rsidR="00AB1816" w:rsidRPr="008505AA" w:rsidRDefault="00AB181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Philippe Bonnifait pour quelques TD</w:t>
      </w:r>
    </w:p>
    <w:p w14:paraId="4F500BDB" w14:textId="77777777" w:rsidR="00AB1816" w:rsidRPr="008505AA" w:rsidRDefault="00AB181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Alessandro Victorino pour les TP</w:t>
      </w:r>
    </w:p>
    <w:p w14:paraId="4CE3B8A2" w14:textId="77777777" w:rsidR="00AB1816" w:rsidRPr="008505AA" w:rsidRDefault="00AB1816" w:rsidP="00146302">
      <w:pPr>
        <w:pStyle w:val="Niveauducommentaire1"/>
        <w:jc w:val="both"/>
        <w:rPr>
          <w:rFonts w:ascii="Arial" w:hAnsi="Arial" w:cs="Arial"/>
        </w:rPr>
      </w:pPr>
    </w:p>
    <w:p w14:paraId="572F0427" w14:textId="77777777" w:rsidR="00AB1816" w:rsidRPr="008505AA" w:rsidRDefault="00AB1816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Examens</w:t>
      </w:r>
    </w:p>
    <w:p w14:paraId="41BF3C30" w14:textId="77777777" w:rsidR="00AB1816" w:rsidRPr="008505AA" w:rsidRDefault="00AB181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Médian avant vacances de printemps</w:t>
      </w:r>
    </w:p>
    <w:p w14:paraId="6074C61E" w14:textId="77777777" w:rsidR="00AB1816" w:rsidRPr="008505AA" w:rsidRDefault="00AB181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TP commencent le 12 avril</w:t>
      </w:r>
    </w:p>
    <w:p w14:paraId="7AE14E14" w14:textId="77777777" w:rsidR="00AB1816" w:rsidRPr="008505AA" w:rsidRDefault="00AB181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50% F + 25%  TP/TD (participation et examen) + 25% M</w:t>
      </w:r>
    </w:p>
    <w:p w14:paraId="307D45A9" w14:textId="77777777" w:rsidR="00AB1816" w:rsidRPr="008505AA" w:rsidRDefault="00AB181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Prendre des notes en TP car examen de TP !!!</w:t>
      </w:r>
    </w:p>
    <w:p w14:paraId="40B795BE" w14:textId="204AEDE8" w:rsidR="009C7DF8" w:rsidRPr="008505AA" w:rsidRDefault="009C7DF8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Médian sans documents</w:t>
      </w:r>
    </w:p>
    <w:p w14:paraId="5DF8791B" w14:textId="0944476D" w:rsidR="009C7DF8" w:rsidRPr="008505AA" w:rsidRDefault="009C7DF8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Final avec documents &lt;3</w:t>
      </w:r>
    </w:p>
    <w:p w14:paraId="20F156BD" w14:textId="77777777" w:rsidR="00254998" w:rsidRPr="008505AA" w:rsidRDefault="00254998" w:rsidP="00146302">
      <w:pPr>
        <w:pStyle w:val="Niveauducommentaire1"/>
        <w:jc w:val="both"/>
        <w:rPr>
          <w:rFonts w:ascii="Arial" w:hAnsi="Arial" w:cs="Arial"/>
        </w:rPr>
      </w:pPr>
    </w:p>
    <w:p w14:paraId="6599470E" w14:textId="14500518" w:rsidR="00254998" w:rsidRPr="008505AA" w:rsidRDefault="00254998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Salles</w:t>
      </w:r>
    </w:p>
    <w:p w14:paraId="297F65B0" w14:textId="68C3B623" w:rsidR="00254998" w:rsidRPr="008505AA" w:rsidRDefault="00254998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Cours</w:t>
      </w:r>
      <w:r w:rsidR="00E36D93" w:rsidRPr="008505AA">
        <w:rPr>
          <w:rFonts w:ascii="Arial" w:hAnsi="Arial" w:cs="Arial"/>
        </w:rPr>
        <w:t> : FA206</w:t>
      </w:r>
    </w:p>
    <w:p w14:paraId="15389C98" w14:textId="0C0FA649" w:rsidR="00254998" w:rsidRPr="008505AA" w:rsidRDefault="00254998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TD</w:t>
      </w:r>
      <w:r w:rsidR="00E36D93" w:rsidRPr="008505AA">
        <w:rPr>
          <w:rFonts w:ascii="Arial" w:hAnsi="Arial" w:cs="Arial"/>
        </w:rPr>
        <w:t> : FA420</w:t>
      </w:r>
    </w:p>
    <w:p w14:paraId="37DC3468" w14:textId="705ABDED" w:rsidR="00254998" w:rsidRPr="008505AA" w:rsidRDefault="00254998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TP</w:t>
      </w:r>
      <w:r w:rsidR="00E36D93" w:rsidRPr="008505AA">
        <w:rPr>
          <w:rFonts w:ascii="Arial" w:hAnsi="Arial" w:cs="Arial"/>
        </w:rPr>
        <w:t> : RJ216</w:t>
      </w:r>
    </w:p>
    <w:p w14:paraId="5D88BC52" w14:textId="77777777" w:rsidR="00727F6D" w:rsidRPr="008505AA" w:rsidRDefault="00727F6D" w:rsidP="00146302">
      <w:pPr>
        <w:pStyle w:val="Niveauducommentaire1"/>
        <w:jc w:val="both"/>
        <w:rPr>
          <w:rFonts w:ascii="Arial" w:hAnsi="Arial" w:cs="Arial"/>
        </w:rPr>
      </w:pPr>
    </w:p>
    <w:p w14:paraId="61AD7E76" w14:textId="4AFFF5A3" w:rsidR="00727F6D" w:rsidRPr="008505AA" w:rsidRDefault="00727F6D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TD</w:t>
      </w:r>
    </w:p>
    <w:p w14:paraId="57D96B8D" w14:textId="50258B3E" w:rsidR="00727F6D" w:rsidRPr="008505AA" w:rsidRDefault="00727F6D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Login : sy14p001</w:t>
      </w:r>
    </w:p>
    <w:p w14:paraId="50DDE5AB" w14:textId="475EE89B" w:rsidR="00727F6D" w:rsidRPr="008505AA" w:rsidRDefault="00727F6D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Mot de Passe : iwawyRA2</w:t>
      </w:r>
    </w:p>
    <w:p w14:paraId="50E6298D" w14:textId="77777777" w:rsidR="00AB1816" w:rsidRPr="008505AA" w:rsidRDefault="00AB1816" w:rsidP="00146302">
      <w:pPr>
        <w:pStyle w:val="Niveauducommentaire1"/>
        <w:jc w:val="both"/>
        <w:rPr>
          <w:rFonts w:ascii="Arial" w:hAnsi="Arial" w:cs="Arial"/>
        </w:rPr>
        <w:sectPr w:rsidR="00AB1816" w:rsidRPr="008505AA" w:rsidSect="003208AA">
          <w:headerReference w:type="first" r:id="rId1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19E9160F" w14:textId="77777777" w:rsidR="00180431" w:rsidRPr="00B2677F" w:rsidRDefault="00180431" w:rsidP="00146302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  <w:b/>
          <w:sz w:val="28"/>
          <w:szCs w:val="28"/>
        </w:rPr>
      </w:pPr>
      <w:r w:rsidRPr="00B2677F">
        <w:rPr>
          <w:rFonts w:ascii="Arial" w:hAnsi="Arial" w:cs="Arial"/>
          <w:b/>
          <w:sz w:val="28"/>
          <w:szCs w:val="28"/>
        </w:rPr>
        <w:t>Quelques exemples (Médian 97)</w:t>
      </w:r>
    </w:p>
    <w:p w14:paraId="1DFFF8A5" w14:textId="77777777" w:rsidR="00180431" w:rsidRDefault="00180431" w:rsidP="00146302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7FF29872" w14:textId="77777777" w:rsidR="00180431" w:rsidRPr="00B2677F" w:rsidRDefault="00180431" w:rsidP="00146302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  <w:r w:rsidRPr="00B2677F">
        <w:rPr>
          <w:rFonts w:ascii="Arial" w:hAnsi="Arial" w:cs="Arial"/>
        </w:rPr>
        <w:t>On utilise un échelon de tension de 2</w:t>
      </w:r>
    </w:p>
    <w:p w14:paraId="18CF4AB2" w14:textId="77777777" w:rsidR="00180431" w:rsidRPr="00B2677F" w:rsidRDefault="0031612B" w:rsidP="00146302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</m:t>
            </m:r>
          </m:num>
          <m:den>
            <m:r>
              <w:rPr>
                <w:rFonts w:ascii="Cambria Math" w:hAnsi="Cambria Math" w:cs="Arial"/>
              </w:rPr>
              <m:t>p+2</m:t>
            </m:r>
          </m:den>
        </m:f>
      </m:oMath>
    </w:p>
    <w:p w14:paraId="63715D1D" w14:textId="77777777" w:rsidR="00180431" w:rsidRPr="00B2677F" w:rsidRDefault="00180431" w:rsidP="00146302">
      <w:pPr>
        <w:pStyle w:val="Niveauducommentaire2"/>
        <w:jc w:val="both"/>
        <w:rPr>
          <w:rFonts w:ascii="Arial" w:hAnsi="Arial" w:cs="Arial"/>
        </w:rPr>
      </w:pPr>
      <w:r w:rsidRPr="00B2677F">
        <w:rPr>
          <w:rFonts w:ascii="Arial" w:hAnsi="Arial" w:cs="Arial"/>
        </w:rPr>
        <w:t>Premier ordre</w:t>
      </w:r>
    </w:p>
    <w:p w14:paraId="0F0E0232" w14:textId="77777777" w:rsidR="00180431" w:rsidRPr="00B2677F" w:rsidRDefault="00180431" w:rsidP="00146302">
      <w:pPr>
        <w:pStyle w:val="Niveauducommentaire2"/>
        <w:jc w:val="both"/>
        <w:rPr>
          <w:rFonts w:ascii="Arial" w:hAnsi="Arial" w:cs="Arial"/>
        </w:rPr>
      </w:pPr>
      <w:r w:rsidRPr="00B2677F">
        <w:rPr>
          <w:rFonts w:ascii="Arial" w:hAnsi="Arial" w:cs="Arial"/>
        </w:rPr>
        <w:t>Gain statique = 0.5, c'est l'asymptote de sa courbe</w:t>
      </w:r>
    </w:p>
    <w:p w14:paraId="2776F7C8" w14:textId="77777777" w:rsidR="00180431" w:rsidRPr="00B2677F" w:rsidRDefault="0031612B" w:rsidP="00146302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0,5p-0,5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+2p+1</m:t>
            </m:r>
          </m:den>
        </m:f>
      </m:oMath>
      <w:r w:rsidR="00180431" w:rsidRPr="00B2677F">
        <w:rPr>
          <w:rFonts w:ascii="Arial" w:hAnsi="Arial" w:cs="Arial"/>
        </w:rPr>
        <w:t xml:space="preserve"> </w:t>
      </w:r>
    </w:p>
    <w:p w14:paraId="1A0C6F4D" w14:textId="77777777" w:rsidR="00180431" w:rsidRPr="00B2677F" w:rsidRDefault="00180431" w:rsidP="00146302">
      <w:pPr>
        <w:pStyle w:val="Niveauducommentaire2"/>
        <w:jc w:val="both"/>
        <w:rPr>
          <w:rFonts w:ascii="Arial" w:hAnsi="Arial" w:cs="Arial"/>
        </w:rPr>
      </w:pPr>
      <w:r w:rsidRPr="00B2677F">
        <w:rPr>
          <w:rFonts w:ascii="Arial" w:hAnsi="Arial" w:cs="Arial"/>
        </w:rPr>
        <w:t xml:space="preserve">N.B. : ce système a un numérateur avec une </w:t>
      </w:r>
      <w:r w:rsidRPr="00B2677F">
        <w:rPr>
          <w:rFonts w:ascii="Arial" w:hAnsi="Arial" w:cs="Arial"/>
          <w:b/>
        </w:rPr>
        <w:t>racine positive</w:t>
      </w:r>
      <w:r w:rsidRPr="00B2677F">
        <w:rPr>
          <w:rFonts w:ascii="Arial" w:hAnsi="Arial" w:cs="Arial"/>
        </w:rPr>
        <w:t xml:space="preserve">. On parle de 0 instable. Le système ne sera pas stable au début mais reprendre tout de suite une poursuite normale ("il repart dans le sens inverse") car sa véritable stabilité ne dépend que du dénominateur. </w:t>
      </w:r>
    </w:p>
    <w:p w14:paraId="6A16A6ED" w14:textId="77777777" w:rsidR="00180431" w:rsidRPr="00B2677F" w:rsidRDefault="00180431" w:rsidP="00146302">
      <w:pPr>
        <w:pStyle w:val="Niveauducommentaire2"/>
        <w:jc w:val="both"/>
        <w:rPr>
          <w:rFonts w:ascii="Arial" w:hAnsi="Arial" w:cs="Arial"/>
        </w:rPr>
      </w:pPr>
      <w:r w:rsidRPr="00B2677F">
        <w:rPr>
          <w:rFonts w:ascii="Arial" w:hAnsi="Arial" w:cs="Arial"/>
        </w:rPr>
        <w:t>On identifie facilement sa courbe grâce à cela</w:t>
      </w:r>
    </w:p>
    <w:p w14:paraId="020EB6A8" w14:textId="77777777" w:rsidR="00180431" w:rsidRPr="00B2677F" w:rsidRDefault="0031612B" w:rsidP="00146302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3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5000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+50p+10000</m:t>
            </m:r>
          </m:den>
        </m:f>
      </m:oMath>
    </w:p>
    <w:p w14:paraId="0981F55F" w14:textId="77777777" w:rsidR="00180431" w:rsidRPr="00B2677F" w:rsidRDefault="00180431" w:rsidP="00146302">
      <w:pPr>
        <w:pStyle w:val="Niveauducommentaire2"/>
        <w:jc w:val="both"/>
        <w:rPr>
          <w:rFonts w:ascii="Arial" w:hAnsi="Arial" w:cs="Arial"/>
        </w:rPr>
      </w:pPr>
      <w:r w:rsidRPr="00B2677F">
        <w:rPr>
          <w:rFonts w:ascii="Arial" w:hAnsi="Arial" w:cs="Arial"/>
        </w:rPr>
        <w:t>Seconde ordre</w:t>
      </w:r>
    </w:p>
    <w:p w14:paraId="59AEE2AD" w14:textId="77777777" w:rsidR="00180431" w:rsidRPr="00B2677F" w:rsidRDefault="00180431" w:rsidP="00146302">
      <w:pPr>
        <w:pStyle w:val="Niveauducommentaire2"/>
        <w:jc w:val="both"/>
        <w:rPr>
          <w:rFonts w:ascii="Arial" w:hAnsi="Arial" w:cs="Arial"/>
        </w:rPr>
      </w:pPr>
      <w:r w:rsidRPr="00B2677F">
        <w:rPr>
          <w:rFonts w:ascii="Arial" w:hAnsi="Arial" w:cs="Arial"/>
        </w:rPr>
        <w:t xml:space="preserve">ζ &lt; 1 </w:t>
      </w:r>
      <w:r w:rsidRPr="00B2677F">
        <w:rPr>
          <w:rFonts w:ascii="Arial" w:hAnsi="Arial" w:cs="Arial"/>
        </w:rPr>
        <w:sym w:font="Wingdings" w:char="F0E8"/>
      </w:r>
      <w:r w:rsidRPr="00B2677F">
        <w:rPr>
          <w:rFonts w:ascii="Arial" w:hAnsi="Arial" w:cs="Arial"/>
        </w:rPr>
        <w:t xml:space="preserve"> oscillation</w:t>
      </w:r>
    </w:p>
    <w:p w14:paraId="253AFB47" w14:textId="77777777" w:rsidR="00180431" w:rsidRPr="00B2677F" w:rsidRDefault="00180431" w:rsidP="00146302">
      <w:pPr>
        <w:pStyle w:val="Niveauducommentaire2"/>
        <w:jc w:val="both"/>
        <w:rPr>
          <w:rFonts w:ascii="Arial" w:hAnsi="Arial" w:cs="Arial"/>
        </w:rPr>
      </w:pPr>
      <w:r w:rsidRPr="00B2677F">
        <w:rPr>
          <w:rFonts w:ascii="Arial" w:hAnsi="Arial" w:cs="Arial"/>
        </w:rPr>
        <w:t>valeur finale : 1</w:t>
      </w:r>
    </w:p>
    <w:p w14:paraId="62C6A7AF" w14:textId="77777777" w:rsidR="00180431" w:rsidRPr="00B2677F" w:rsidRDefault="00180431" w:rsidP="00146302">
      <w:pPr>
        <w:pStyle w:val="Niveauducommentaire2"/>
        <w:jc w:val="both"/>
        <w:rPr>
          <w:rFonts w:ascii="Arial" w:hAnsi="Arial" w:cs="Arial"/>
        </w:rPr>
      </w:pPr>
      <w:r w:rsidRPr="00B2677F">
        <w:rPr>
          <w:rFonts w:ascii="Arial" w:hAnsi="Arial" w:cs="Arial"/>
        </w:rPr>
        <w:t>On peut aussi calculer τ</w:t>
      </w:r>
      <w:r w:rsidRPr="00B2677F">
        <w:rPr>
          <w:rFonts w:ascii="Arial" w:hAnsi="Arial" w:cs="Arial"/>
          <w:vertAlign w:val="subscript"/>
        </w:rPr>
        <w:t>eq</w:t>
      </w:r>
      <w:r w:rsidRPr="00B2677F">
        <w:rPr>
          <w:rFonts w:ascii="Arial" w:hAnsi="Arial" w:cs="Arial"/>
        </w:rPr>
        <w:t xml:space="preserve"> (1/25) </w:t>
      </w:r>
    </w:p>
    <w:p w14:paraId="7A1BDD0E" w14:textId="77777777" w:rsidR="00180431" w:rsidRPr="00B2677F" w:rsidRDefault="0031612B" w:rsidP="00146302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4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0,5p+0,5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+2p+1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p+1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p+1</m:t>
                    </m:r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0,5</m:t>
            </m:r>
          </m:num>
          <m:den>
            <m:r>
              <w:rPr>
                <w:rFonts w:ascii="Cambria Math" w:hAnsi="Cambria Math" w:cs="Arial"/>
              </w:rPr>
              <m:t>p+1</m:t>
            </m:r>
          </m:den>
        </m:f>
      </m:oMath>
    </w:p>
    <w:p w14:paraId="19FC654A" w14:textId="77777777" w:rsidR="00180431" w:rsidRPr="00B2677F" w:rsidRDefault="00180431" w:rsidP="00146302">
      <w:pPr>
        <w:pStyle w:val="Niveauducommentaire2"/>
        <w:jc w:val="both"/>
        <w:rPr>
          <w:rFonts w:ascii="Arial" w:hAnsi="Arial" w:cs="Arial"/>
        </w:rPr>
      </w:pPr>
      <w:r w:rsidRPr="00B2677F">
        <w:rPr>
          <w:rFonts w:ascii="Arial" w:hAnsi="Arial" w:cs="Arial"/>
        </w:rPr>
        <w:t>C'est un système du premier ordre !!!</w:t>
      </w:r>
    </w:p>
    <w:p w14:paraId="02C67D76" w14:textId="77777777" w:rsidR="00180431" w:rsidRPr="00B2677F" w:rsidRDefault="0031612B" w:rsidP="00146302">
      <w:pPr>
        <w:pStyle w:val="Niveauducommentaire1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H</m:t>
            </m:r>
          </m:e>
          <m:sub>
            <m:r>
              <w:rPr>
                <w:rFonts w:ascii="Cambria Math" w:hAnsi="Cambria Math" w:cs="Arial"/>
              </w:rPr>
              <m:t>5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+2p</m:t>
            </m:r>
          </m:den>
        </m:f>
      </m:oMath>
    </w:p>
    <w:p w14:paraId="13C7C67A" w14:textId="77777777" w:rsidR="00180431" w:rsidRPr="00B2677F" w:rsidRDefault="00180431" w:rsidP="00146302">
      <w:pPr>
        <w:pStyle w:val="Niveauducommentaire2"/>
        <w:jc w:val="both"/>
        <w:rPr>
          <w:rFonts w:ascii="Arial" w:hAnsi="Arial" w:cs="Arial"/>
        </w:rPr>
      </w:pPr>
      <w:r w:rsidRPr="00B2677F">
        <w:rPr>
          <w:rFonts w:ascii="Arial" w:hAnsi="Arial" w:cs="Arial"/>
        </w:rPr>
        <w:t>Système du second ordre</w:t>
      </w:r>
    </w:p>
    <w:p w14:paraId="7215E90C" w14:textId="77777777" w:rsidR="00180431" w:rsidRPr="00B2677F" w:rsidRDefault="00180431" w:rsidP="00146302">
      <w:pPr>
        <w:pStyle w:val="Niveauducommentaire2"/>
        <w:jc w:val="both"/>
        <w:rPr>
          <w:rFonts w:ascii="Arial" w:hAnsi="Arial" w:cs="Arial"/>
        </w:rPr>
      </w:pPr>
      <w:r w:rsidRPr="00B2677F">
        <w:rPr>
          <w:rFonts w:ascii="Arial" w:hAnsi="Arial" w:cs="Arial"/>
        </w:rPr>
        <w:t xml:space="preserve">ζ &gt; 1 </w:t>
      </w:r>
      <w:r w:rsidRPr="00B2677F">
        <w:rPr>
          <w:rFonts w:ascii="Arial" w:hAnsi="Arial" w:cs="Arial"/>
        </w:rPr>
        <w:sym w:font="Wingdings" w:char="F0E8"/>
      </w:r>
      <w:r w:rsidRPr="00B2677F">
        <w:rPr>
          <w:rFonts w:ascii="Arial" w:hAnsi="Arial" w:cs="Arial"/>
        </w:rPr>
        <w:t xml:space="preserve"> amortissement</w:t>
      </w:r>
    </w:p>
    <w:p w14:paraId="4D9A6114" w14:textId="77777777" w:rsidR="00180431" w:rsidRDefault="00180431" w:rsidP="00146302">
      <w:pPr>
        <w:pStyle w:val="Niveauducommentaire2"/>
        <w:jc w:val="both"/>
        <w:rPr>
          <w:rFonts w:ascii="Arial" w:hAnsi="Arial" w:cs="Arial"/>
        </w:rPr>
        <w:sectPr w:rsidR="00180431" w:rsidSect="00CE13ED">
          <w:headerReference w:type="first" r:id="rId1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28D4F92A" w14:textId="77777777" w:rsidR="00AB1816" w:rsidRPr="008505AA" w:rsidRDefault="006959CB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Automatique</w:t>
      </w:r>
    </w:p>
    <w:p w14:paraId="0F8396C3" w14:textId="68D0EB93" w:rsidR="005C1860" w:rsidRPr="008505AA" w:rsidRDefault="005D7CBE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Science des systèmes dynamiques dont l’objectif est la prévention et le contrôle</w:t>
      </w:r>
    </w:p>
    <w:p w14:paraId="0D678C2A" w14:textId="77777777" w:rsidR="006959CB" w:rsidRPr="008505AA" w:rsidRDefault="006959CB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Entrées de commande</w:t>
      </w:r>
    </w:p>
    <w:p w14:paraId="5878DACF" w14:textId="77777777" w:rsidR="006959CB" w:rsidRPr="008505AA" w:rsidRDefault="006959CB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Action sur le système</w:t>
      </w:r>
    </w:p>
    <w:p w14:paraId="2F6F0FD7" w14:textId="77777777" w:rsidR="006959CB" w:rsidRPr="008505AA" w:rsidRDefault="006959CB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Capteurs qui reçoivent ces infos, mesures, perturbations</w:t>
      </w:r>
    </w:p>
    <w:p w14:paraId="52BF8060" w14:textId="77777777" w:rsidR="006959CB" w:rsidRPr="008505AA" w:rsidRDefault="006959CB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Régulateur</w:t>
      </w:r>
    </w:p>
    <w:p w14:paraId="17ACB17A" w14:textId="77777777" w:rsidR="006959CB" w:rsidRPr="008505AA" w:rsidRDefault="006959CB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Agit sur le système en fonction des entrées de commande</w:t>
      </w:r>
    </w:p>
    <w:p w14:paraId="57215D8D" w14:textId="77777777" w:rsidR="006959CB" w:rsidRPr="008505AA" w:rsidRDefault="006959CB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Boucle fermée</w:t>
      </w:r>
    </w:p>
    <w:p w14:paraId="360EC7F5" w14:textId="77777777" w:rsidR="006959CB" w:rsidRPr="008505AA" w:rsidRDefault="006959CB" w:rsidP="00146302">
      <w:pPr>
        <w:pStyle w:val="Niveauducommentaire1"/>
        <w:jc w:val="both"/>
        <w:rPr>
          <w:rFonts w:ascii="Arial" w:hAnsi="Arial" w:cs="Arial"/>
        </w:rPr>
      </w:pPr>
    </w:p>
    <w:p w14:paraId="7019E4C2" w14:textId="77777777" w:rsidR="006959CB" w:rsidRPr="008505AA" w:rsidRDefault="006959CB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Systèmes dynamiques</w:t>
      </w:r>
    </w:p>
    <w:p w14:paraId="2C69CFC1" w14:textId="7940ED21" w:rsidR="006959CB" w:rsidRPr="008505AA" w:rsidRDefault="006959CB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Evolution au cours du temps</w:t>
      </w:r>
      <w:r w:rsidR="005D7CBE" w:rsidRPr="008505AA">
        <w:rPr>
          <w:rFonts w:ascii="Arial" w:hAnsi="Arial" w:cs="Arial"/>
        </w:rPr>
        <w:t xml:space="preserve"> continu</w:t>
      </w:r>
    </w:p>
    <w:p w14:paraId="7253DA87" w14:textId="77777777" w:rsidR="006959CB" w:rsidRPr="008505AA" w:rsidRDefault="006959CB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Variables internes</w:t>
      </w:r>
    </w:p>
    <w:p w14:paraId="15F36ED2" w14:textId="77777777" w:rsidR="006959CB" w:rsidRPr="008505AA" w:rsidRDefault="006959CB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Entrées de commandes</w:t>
      </w:r>
    </w:p>
    <w:p w14:paraId="36EF38D8" w14:textId="77777777" w:rsidR="006959CB" w:rsidRPr="008505AA" w:rsidRDefault="006959CB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Sorties</w:t>
      </w:r>
    </w:p>
    <w:p w14:paraId="1264860C" w14:textId="77777777" w:rsidR="006959CB" w:rsidRPr="008505AA" w:rsidRDefault="006959CB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Perturbations</w:t>
      </w:r>
    </w:p>
    <w:p w14:paraId="4AD5FCA7" w14:textId="1665A450" w:rsidR="005D7CBE" w:rsidRPr="008505AA" w:rsidRDefault="005D7CBE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Attention : modèles vus par les calculateurs =&gt; en temps discret</w:t>
      </w:r>
    </w:p>
    <w:p w14:paraId="35772A17" w14:textId="77777777" w:rsidR="00335BD6" w:rsidRPr="008505AA" w:rsidRDefault="00335BD6" w:rsidP="00146302">
      <w:pPr>
        <w:pStyle w:val="Niveauducommentaire1"/>
        <w:jc w:val="both"/>
        <w:rPr>
          <w:rFonts w:ascii="Arial" w:hAnsi="Arial" w:cs="Arial"/>
        </w:rPr>
      </w:pPr>
    </w:p>
    <w:p w14:paraId="379682E2" w14:textId="77777777" w:rsidR="00335BD6" w:rsidRPr="008505AA" w:rsidRDefault="00335BD6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Tendance à tout simplifier</w:t>
      </w:r>
    </w:p>
    <w:p w14:paraId="2427D95E" w14:textId="77777777" w:rsidR="00335BD6" w:rsidRPr="008505AA" w:rsidRDefault="00335BD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Plus de contrôleurs</w:t>
      </w:r>
    </w:p>
    <w:p w14:paraId="27CAA6A5" w14:textId="77777777" w:rsidR="00335BD6" w:rsidRPr="008505AA" w:rsidRDefault="00335BD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Contrôleurs plus sophistiqués</w:t>
      </w:r>
    </w:p>
    <w:p w14:paraId="2467C3F6" w14:textId="77777777" w:rsidR="00335BD6" w:rsidRPr="008505AA" w:rsidRDefault="00335BD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Contraintes fortes</w:t>
      </w:r>
    </w:p>
    <w:p w14:paraId="3BD57ACD" w14:textId="77777777" w:rsidR="00335BD6" w:rsidRPr="008505AA" w:rsidRDefault="00335BD6" w:rsidP="00146302">
      <w:pPr>
        <w:pStyle w:val="Niveauducommentaire1"/>
        <w:jc w:val="both"/>
        <w:rPr>
          <w:rFonts w:ascii="Arial" w:hAnsi="Arial" w:cs="Arial"/>
        </w:rPr>
      </w:pPr>
    </w:p>
    <w:p w14:paraId="07D4DA6D" w14:textId="77777777" w:rsidR="00335BD6" w:rsidRPr="008505AA" w:rsidRDefault="00335BD6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But</w:t>
      </w:r>
    </w:p>
    <w:p w14:paraId="0BCC33CF" w14:textId="77777777" w:rsidR="00335BD6" w:rsidRPr="008505AA" w:rsidRDefault="00335BD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Conception d’un contrôleur qui transforme le système réel en “machine virtuelle“</w:t>
      </w:r>
    </w:p>
    <w:p w14:paraId="33EC461F" w14:textId="77777777" w:rsidR="00335BD6" w:rsidRPr="008505AA" w:rsidRDefault="00335BD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Mesures réelles =&gt; mesures virtuelles =&gt; commandes virtuelles =&gt; commandes réelles</w:t>
      </w:r>
    </w:p>
    <w:p w14:paraId="0A4AD667" w14:textId="77777777" w:rsidR="002579EE" w:rsidRPr="008505AA" w:rsidRDefault="002579EE" w:rsidP="00146302">
      <w:pPr>
        <w:pStyle w:val="Niveauducommentaire1"/>
        <w:jc w:val="both"/>
        <w:rPr>
          <w:rFonts w:ascii="Arial" w:hAnsi="Arial" w:cs="Arial"/>
        </w:rPr>
      </w:pPr>
    </w:p>
    <w:p w14:paraId="740FD74D" w14:textId="77777777" w:rsidR="002579EE" w:rsidRPr="008505AA" w:rsidRDefault="002579EE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Etapes</w:t>
      </w:r>
    </w:p>
    <w:p w14:paraId="1EC3936B" w14:textId="77777777" w:rsidR="002579EE" w:rsidRPr="008505AA" w:rsidRDefault="002579EE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Modéliser la machine, sous forme d’équations mathématiques (souvent différentielles)</w:t>
      </w:r>
    </w:p>
    <w:p w14:paraId="4FFB3FD2" w14:textId="77777777" w:rsidR="002579EE" w:rsidRPr="008505AA" w:rsidRDefault="002579EE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Elaborer les équations du contrôleur à partir du modèle</w:t>
      </w:r>
    </w:p>
    <w:p w14:paraId="74CC2DDB" w14:textId="77777777" w:rsidR="002579EE" w:rsidRPr="008505AA" w:rsidRDefault="002579EE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Tester</w:t>
      </w:r>
    </w:p>
    <w:p w14:paraId="58083134" w14:textId="77777777" w:rsidR="002579EE" w:rsidRPr="008505AA" w:rsidRDefault="002579EE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Réaliser matériellement le contrôleur</w:t>
      </w:r>
    </w:p>
    <w:p w14:paraId="4D548177" w14:textId="77777777" w:rsidR="00AB1816" w:rsidRPr="008505AA" w:rsidRDefault="00AB1816" w:rsidP="00146302">
      <w:pPr>
        <w:pStyle w:val="Niveauducommentaire1"/>
        <w:jc w:val="both"/>
        <w:rPr>
          <w:rFonts w:ascii="Arial" w:hAnsi="Arial" w:cs="Arial"/>
        </w:rPr>
        <w:sectPr w:rsidR="00AB1816" w:rsidRPr="008505AA" w:rsidSect="003208AA">
          <w:headerReference w:type="first" r:id="rId12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3DF78973" w14:textId="0DCA2825" w:rsidR="0029723B" w:rsidRPr="008505AA" w:rsidRDefault="00BB3F58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Gains et fonctions</w:t>
      </w:r>
    </w:p>
    <w:p w14:paraId="4A67DE5B" w14:textId="1428B5CF" w:rsidR="00BB3F58" w:rsidRPr="008505AA" w:rsidRDefault="00BB3F58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 u, sortie y</w:t>
      </w:r>
    </w:p>
    <w:p w14:paraId="1F72DA2D" w14:textId="66203A4D" w:rsidR="00BB3F58" w:rsidRPr="008505AA" w:rsidRDefault="00BB3F58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Gain G</w:t>
      </w:r>
    </w:p>
    <w:p w14:paraId="09B99E6F" w14:textId="021FD002" w:rsidR="00BB3F58" w:rsidRPr="008505AA" w:rsidRDefault="00BB3F58" w:rsidP="00146302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y=G*u</m:t>
        </m:r>
      </m:oMath>
    </w:p>
    <w:p w14:paraId="197B869D" w14:textId="77777777" w:rsidR="00BB3F58" w:rsidRPr="008505AA" w:rsidRDefault="00BB3F58" w:rsidP="00146302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</w:p>
    <w:p w14:paraId="32E7FD1F" w14:textId="06660AF6" w:rsidR="00BB3F58" w:rsidRPr="008505AA" w:rsidRDefault="00BB3F58" w:rsidP="00146302">
      <w:pPr>
        <w:pStyle w:val="Niveauducommentaire2"/>
        <w:numPr>
          <w:ilvl w:val="0"/>
          <w:numId w:val="0"/>
        </w:numPr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Exemple hydraulique</w:t>
      </w:r>
    </w:p>
    <w:p w14:paraId="08E64EB4" w14:textId="725DB962" w:rsidR="00BB3F58" w:rsidRPr="008505AA" w:rsidRDefault="00BB3F58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Réservoir</w:t>
      </w:r>
      <w:r w:rsidR="00642F3A" w:rsidRPr="008505AA">
        <w:rPr>
          <w:rFonts w:ascii="Arial" w:hAnsi="Arial" w:cs="Arial"/>
        </w:rPr>
        <w:t xml:space="preserve"> cylindrique</w:t>
      </w:r>
      <w:r w:rsidRPr="008505AA">
        <w:rPr>
          <w:rFonts w:ascii="Arial" w:hAnsi="Arial" w:cs="Arial"/>
        </w:rPr>
        <w:t> : c’est un intégrateur</w:t>
      </w:r>
    </w:p>
    <w:p w14:paraId="48E55F91" w14:textId="70832635" w:rsidR="00BB3F58" w:rsidRPr="008505AA" w:rsidRDefault="00642F3A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Variation de volume avec le temps</w:t>
      </w:r>
    </w:p>
    <w:p w14:paraId="21B26BF2" w14:textId="54E3EC7E" w:rsidR="00642F3A" w:rsidRPr="008505AA" w:rsidRDefault="00642F3A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Système</w:t>
      </w:r>
    </w:p>
    <w:p w14:paraId="109DE7CE" w14:textId="5C2F5B57" w:rsidR="00642F3A" w:rsidRPr="008505AA" w:rsidRDefault="00642F3A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 : débit Q(t)</w:t>
      </w:r>
    </w:p>
    <w:p w14:paraId="1578F3D8" w14:textId="6DC7620C" w:rsidR="00642F3A" w:rsidRPr="008505AA" w:rsidRDefault="00642F3A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Sortie : hauteur h(t)</w:t>
      </w:r>
    </w:p>
    <w:p w14:paraId="0B203614" w14:textId="233AC4E0" w:rsidR="00642F3A" w:rsidRPr="008505AA" w:rsidRDefault="00642F3A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Etat V(t)</w:t>
      </w:r>
    </w:p>
    <w:p w14:paraId="01B92457" w14:textId="3A881EA0" w:rsidR="00642F3A" w:rsidRPr="008505AA" w:rsidRDefault="00642F3A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V=h.S</w:t>
      </w:r>
    </w:p>
    <w:p w14:paraId="187ACFF1" w14:textId="712C38B6" w:rsidR="00642F3A" w:rsidRPr="008505AA" w:rsidRDefault="00642F3A" w:rsidP="00146302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Q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 xml:space="preserve">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381270DF" w14:textId="7B916F6C" w:rsidR="00642F3A" w:rsidRPr="008505AA" w:rsidRDefault="00642F3A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Intégration =&gt; </w:t>
      </w:r>
      <m:oMath>
        <m:r>
          <w:rPr>
            <w:rFonts w:ascii="Cambria Math" w:hAnsi="Cambria Math" w:cs="Arial"/>
          </w:rPr>
          <m:t>V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V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+</m:t>
        </m:r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O</m:t>
            </m:r>
          </m:sub>
          <m:sup>
            <m:r>
              <w:rPr>
                <w:rFonts w:ascii="Cambria Math" w:hAnsi="Cambria Math" w:cs="Arial"/>
              </w:rPr>
              <m:t>t</m:t>
            </m:r>
          </m:sup>
          <m:e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7F922CC6" w14:textId="77777777" w:rsidR="005A3909" w:rsidRPr="008505AA" w:rsidRDefault="005A3909" w:rsidP="00146302">
      <w:pPr>
        <w:pStyle w:val="Niveauducommentaire1"/>
        <w:jc w:val="both"/>
        <w:rPr>
          <w:rFonts w:ascii="Arial" w:hAnsi="Arial" w:cs="Arial"/>
        </w:rPr>
      </w:pPr>
    </w:p>
    <w:p w14:paraId="25CCA8E2" w14:textId="5EE3FA59" w:rsidR="005A3909" w:rsidRPr="008505AA" w:rsidRDefault="005A3909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Exemple électrique : un condensateur</w:t>
      </w:r>
    </w:p>
    <w:p w14:paraId="0AC97FD5" w14:textId="40C1D0D7" w:rsidR="004D321F" w:rsidRPr="008505AA" w:rsidRDefault="004D321F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Même comportement !</w:t>
      </w:r>
    </w:p>
    <w:p w14:paraId="66758DA3" w14:textId="6FCC08F2" w:rsidR="004D321F" w:rsidRPr="008505AA" w:rsidRDefault="004D321F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Variable interne : la charge Q(t), pour le réservoir c’était le volume</w:t>
      </w:r>
    </w:p>
    <w:p w14:paraId="1DE2C213" w14:textId="02412116" w:rsidR="00CB78EA" w:rsidRPr="008505AA" w:rsidRDefault="00CB78EA" w:rsidP="00146302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C</m:t>
            </m:r>
          </m:den>
        </m:f>
      </m:oMath>
    </w:p>
    <w:p w14:paraId="099863CC" w14:textId="6FFFF83B" w:rsidR="00CB78EA" w:rsidRPr="008505AA" w:rsidRDefault="00CB78EA" w:rsidP="00146302">
      <w:pPr>
        <w:pStyle w:val="Niveauducommentaire1"/>
        <w:jc w:val="both"/>
        <w:rPr>
          <w:rFonts w:ascii="Arial" w:hAnsi="Arial" w:cs="Arial"/>
        </w:rPr>
      </w:pPr>
    </w:p>
    <w:p w14:paraId="179EE89D" w14:textId="112CBC25" w:rsidR="003B5D8D" w:rsidRPr="008505AA" w:rsidRDefault="003B5D8D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Opérateur dérivation par rapport au temps : p</w:t>
      </w:r>
    </w:p>
    <w:p w14:paraId="3626CAAA" w14:textId="6244B40B" w:rsidR="003B5D8D" w:rsidRPr="008505AA" w:rsidRDefault="003B5D8D" w:rsidP="00146302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p=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672F3D0" w14:textId="63C988B2" w:rsidR="00273E2C" w:rsidRPr="008505AA" w:rsidRDefault="00273E2C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Exemple : </w:t>
      </w:r>
      <m:oMath>
        <m:r>
          <w:rPr>
            <w:rFonts w:ascii="Cambria Math" w:hAnsi="Cambria Math" w:cs="Arial"/>
          </w:rPr>
          <m:t>py=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dy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60F3A40B" w14:textId="23A0F5BC" w:rsidR="003B5D8D" w:rsidRPr="008505AA" w:rsidRDefault="003B5D8D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Fonction de transfert :</w:t>
      </w:r>
    </w:p>
    <w:p w14:paraId="70FFE305" w14:textId="6BE60B3E" w:rsidR="003B5D8D" w:rsidRPr="008505AA" w:rsidRDefault="003B5D8D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Sortie/entrée</w:t>
      </w:r>
    </w:p>
    <w:p w14:paraId="2743B791" w14:textId="00B99BD3" w:rsidR="003B5D8D" w:rsidRPr="008505AA" w:rsidRDefault="003B5D8D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 calculer en fonction de p</w:t>
      </w:r>
    </w:p>
    <w:p w14:paraId="734A33FE" w14:textId="077E7C0F" w:rsidR="003B5D8D" w:rsidRPr="008505AA" w:rsidRDefault="003B5D8D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Appliquée à l’exemple hydraulique</w:t>
      </w:r>
    </w:p>
    <w:p w14:paraId="49B3875C" w14:textId="7A99A0DC" w:rsidR="001026E6" w:rsidRPr="008505AA" w:rsidRDefault="001026E6" w:rsidP="00146302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V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Q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</m:oMath>
    </w:p>
    <w:p w14:paraId="045246AC" w14:textId="636DEB08" w:rsidR="00892B4B" w:rsidRPr="008505AA" w:rsidRDefault="00892B4B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a un intégrateur</w:t>
      </w:r>
    </w:p>
    <w:p w14:paraId="1B833783" w14:textId="4240DFDC" w:rsidR="001026E6" w:rsidRPr="008505AA" w:rsidRDefault="001026E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Autre exemple :</w:t>
      </w:r>
    </w:p>
    <w:p w14:paraId="4DD8DCED" w14:textId="5D2D28D9" w:rsidR="001026E6" w:rsidRPr="008505AA" w:rsidRDefault="001026E6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Equation du système : </w:t>
      </w:r>
      <m:oMath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x+apx+bx=u</m:t>
        </m:r>
      </m:oMath>
    </w:p>
    <w:p w14:paraId="5C91F51F" w14:textId="5AF739D7" w:rsidR="001026E6" w:rsidRPr="008505AA" w:rsidRDefault="001026E6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La sortie y : y=x</w:t>
      </w:r>
    </w:p>
    <w:p w14:paraId="1582EE28" w14:textId="527585A8" w:rsidR="001026E6" w:rsidRPr="008505AA" w:rsidRDefault="0031612B" w:rsidP="00146302">
      <w:pPr>
        <w:pStyle w:val="Niveauducommentaire3"/>
        <w:jc w:val="both"/>
        <w:rPr>
          <w:rFonts w:ascii="Arial" w:hAnsi="Arial" w:cs="Arial"/>
        </w:rPr>
      </w:pP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+a+b</m:t>
            </m:r>
          </m:e>
        </m:d>
        <m:r>
          <w:rPr>
            <w:rFonts w:ascii="Cambria Math" w:hAnsi="Cambria Math" w:cs="Arial"/>
          </w:rPr>
          <m:t>y=u</m:t>
        </m:r>
      </m:oMath>
    </w:p>
    <w:p w14:paraId="42F05804" w14:textId="1331408B" w:rsidR="001026E6" w:rsidRPr="008505AA" w:rsidRDefault="001026E6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La fonction de transfert :</w:t>
      </w:r>
      <w:r w:rsidR="005A7C3A" w:rsidRPr="008505AA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+ap+b</m:t>
            </m:r>
          </m:den>
        </m:f>
      </m:oMath>
    </w:p>
    <w:p w14:paraId="6385CBB7" w14:textId="77777777" w:rsidR="00892B4B" w:rsidRPr="008505AA" w:rsidRDefault="00892B4B" w:rsidP="00146302">
      <w:pPr>
        <w:pStyle w:val="Niveauducommentaire1"/>
        <w:jc w:val="both"/>
        <w:rPr>
          <w:rFonts w:ascii="Arial" w:hAnsi="Arial" w:cs="Arial"/>
        </w:rPr>
      </w:pPr>
    </w:p>
    <w:p w14:paraId="11920DF6" w14:textId="55F2178F" w:rsidR="005A7C3A" w:rsidRPr="008505AA" w:rsidRDefault="00892B4B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Réponses typiques</w:t>
      </w:r>
    </w:p>
    <w:p w14:paraId="44DFBA12" w14:textId="1576190C" w:rsidR="00892B4B" w:rsidRPr="008505AA" w:rsidRDefault="00892B4B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Intégrateur (Cf. Poly)</w:t>
      </w:r>
    </w:p>
    <w:p w14:paraId="5B621BF1" w14:textId="5DD6D706" w:rsidR="00FF75F3" w:rsidRPr="008505AA" w:rsidRDefault="00892B4B" w:rsidP="00146302">
      <w:pPr>
        <w:pStyle w:val="Niveauducommentaire3"/>
        <w:jc w:val="both"/>
        <w:rPr>
          <w:rFonts w:ascii="Cambria Math" w:hAnsi="Cambria Math" w:cs="Arial" w:hint="eastAsia"/>
          <w:oMath/>
        </w:rPr>
        <w:sectPr w:rsidR="00FF75F3" w:rsidRPr="008505AA" w:rsidSect="003208AA">
          <w:headerReference w:type="first" r:id="rId13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m:oMath>
        <m:r>
          <w:rPr>
            <w:rFonts w:ascii="Cambria Math" w:hAnsi="Cambria Math" w:cs="Arial"/>
          </w:rPr>
          <m:t>H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p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p</m:t>
            </m:r>
          </m:den>
        </m:f>
        <m:r>
          <m:rPr>
            <m:sty m:val="p"/>
          </m:rPr>
          <w:rPr>
            <w:rFonts w:ascii="Cambria Math" w:hAnsi="Cambria Math" w:cs="Arial"/>
          </w:rPr>
          <w:cr/>
        </m:r>
      </m:oMath>
    </w:p>
    <w:p w14:paraId="6ECCC53D" w14:textId="4C462CEC" w:rsidR="009C7DF8" w:rsidRPr="008505AA" w:rsidRDefault="00A5353D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Ordre du système = nombre d’intégrateurs qu’il contient</w:t>
      </w:r>
    </w:p>
    <w:p w14:paraId="4AB16BE8" w14:textId="77777777" w:rsidR="004E5E59" w:rsidRPr="008505AA" w:rsidRDefault="004E5E59" w:rsidP="00146302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44C3B1B9" w14:textId="69D53EC4" w:rsidR="003208AA" w:rsidRPr="008505AA" w:rsidRDefault="0031612B" w:rsidP="00146302">
      <w:pPr>
        <w:pStyle w:val="Niveauducommentaire1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50A87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1" type="#_x0000_t75" style="position:absolute;left:0;text-align:left;margin-left:-36pt;margin-top:9.5pt;width:18pt;height:18pt;z-index:251660288">
            <v:imagedata r:id="rId14" o:title="NotesFlag 6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</m:num>
          <m:den>
            <m:r>
              <w:rPr>
                <w:rFonts w:ascii="Cambria Math" w:hAnsi="Cambria Math" w:cs="Arial"/>
              </w:rPr>
              <m:t>1+τp</m:t>
            </m:r>
          </m:den>
        </m:f>
      </m:oMath>
      <w:r w:rsidR="003208AA" w:rsidRPr="008505AA">
        <w:rPr>
          <w:rFonts w:ascii="Arial" w:hAnsi="Arial" w:cs="Arial"/>
        </w:rPr>
        <w:t xml:space="preserve"> important</w:t>
      </w:r>
    </w:p>
    <w:p w14:paraId="3C983CF1" w14:textId="34A4ABAA" w:rsidR="003208AA" w:rsidRPr="008505AA" w:rsidRDefault="003208AA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 fonction de K et de τ on pourra prédire l’évolution du système</w:t>
      </w:r>
    </w:p>
    <w:p w14:paraId="2CDBF367" w14:textId="3A303F6B" w:rsidR="00E01396" w:rsidRPr="008505AA" w:rsidRDefault="0031612B" w:rsidP="00146302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p-a</m:t>
            </m:r>
          </m:den>
        </m:f>
      </m:oMath>
    </w:p>
    <w:p w14:paraId="026B2BA0" w14:textId="7D8BD520" w:rsidR="00C42AB5" w:rsidRPr="008505AA" w:rsidRDefault="00C42AB5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Solution temporelle du système : </w:t>
      </w: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4B7C69C7" w14:textId="77777777" w:rsidR="003208AA" w:rsidRPr="008505AA" w:rsidRDefault="003208AA" w:rsidP="00146302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13858FDB" w14:textId="5CE815E1" w:rsidR="004E5E59" w:rsidRPr="008505AA" w:rsidRDefault="004E5E59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Equation différentielle du premier ordre</w:t>
      </w:r>
    </w:p>
    <w:p w14:paraId="05EC7F9B" w14:textId="7A40318C" w:rsidR="004E5E59" w:rsidRPr="008505AA" w:rsidRDefault="004E5E59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Solution </w:t>
      </w:r>
      <w:r w:rsidR="00096049" w:rsidRPr="008505AA">
        <w:rPr>
          <w:rFonts w:ascii="Arial" w:hAnsi="Arial" w:cs="Arial"/>
        </w:rPr>
        <w:t xml:space="preserve">temporelle </w:t>
      </w:r>
      <w:r w:rsidRPr="008505AA">
        <w:rPr>
          <w:rFonts w:ascii="Arial" w:hAnsi="Arial" w:cs="Arial"/>
        </w:rPr>
        <w:t>exponentielle</w:t>
      </w:r>
    </w:p>
    <w:p w14:paraId="29419229" w14:textId="43BB45A2" w:rsidR="00096049" w:rsidRPr="008505AA" w:rsidRDefault="004E5E59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Comportement exponentielle =&gt; en fonction du signe de la constante multiplicative de t, on connaît le comportement asymptotique du système</w:t>
      </w:r>
      <w:r w:rsidR="00096049" w:rsidRPr="008505AA">
        <w:rPr>
          <w:rFonts w:ascii="Arial" w:hAnsi="Arial" w:cs="Arial"/>
        </w:rPr>
        <w:t xml:space="preserve"> (stable ou instable</w:t>
      </w:r>
      <w:r w:rsidR="00273E2C" w:rsidRPr="008505AA">
        <w:rPr>
          <w:rFonts w:ascii="Arial" w:hAnsi="Arial" w:cs="Arial"/>
        </w:rPr>
        <w:t>, i.e. limite finie ou infinie</w:t>
      </w:r>
      <w:r w:rsidR="00096049" w:rsidRPr="008505AA">
        <w:rPr>
          <w:rFonts w:ascii="Arial" w:hAnsi="Arial" w:cs="Arial"/>
        </w:rPr>
        <w:t>)</w:t>
      </w:r>
    </w:p>
    <w:p w14:paraId="34C70518" w14:textId="485F8E99" w:rsidR="00AC7650" w:rsidRPr="008505AA" w:rsidRDefault="00AC7650" w:rsidP="00146302">
      <w:pPr>
        <w:pStyle w:val="Niveauducommentaire1"/>
        <w:jc w:val="both"/>
        <w:rPr>
          <w:rFonts w:ascii="Arial" w:hAnsi="Arial" w:cs="Arial"/>
        </w:rPr>
      </w:pPr>
    </w:p>
    <w:p w14:paraId="521B297B" w14:textId="23ABFAD8" w:rsidR="00AC7650" w:rsidRPr="008505AA" w:rsidRDefault="00AC7650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Exemple : Circuit RC</w:t>
      </w:r>
    </w:p>
    <w:p w14:paraId="3F831AE8" w14:textId="2246CA25" w:rsidR="00AC7650" w:rsidRPr="008505AA" w:rsidRDefault="00AC7650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 : tension u(t)</w:t>
      </w:r>
    </w:p>
    <w:p w14:paraId="1B3B0437" w14:textId="69D4FA9B" w:rsidR="00AC7650" w:rsidRPr="008505AA" w:rsidRDefault="00AC7650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Sortie : tension y(t)</w:t>
      </w:r>
    </w:p>
    <w:p w14:paraId="7EBB1301" w14:textId="4BFD8120" w:rsidR="00AC7650" w:rsidRPr="008505AA" w:rsidRDefault="00AC7650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Etat : charge Q(t)</w:t>
      </w:r>
    </w:p>
    <w:p w14:paraId="10C5A411" w14:textId="26AFC3CC" w:rsidR="00AC7650" w:rsidRPr="008505AA" w:rsidRDefault="00AC7650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Equations</w:t>
      </w:r>
    </w:p>
    <w:p w14:paraId="0933E39D" w14:textId="06AE910E" w:rsidR="00AC7650" w:rsidRPr="008505AA" w:rsidRDefault="00AC7650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Q(t)=C.y(t)</w:t>
      </w:r>
    </w:p>
    <w:p w14:paraId="3FF720B5" w14:textId="3D173393" w:rsidR="00AC7650" w:rsidRPr="008505AA" w:rsidRDefault="00AC7650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u(t)-y(t)=R.i(t)</w:t>
      </w:r>
    </w:p>
    <w:p w14:paraId="3DF8B093" w14:textId="45E9A805" w:rsidR="00AC7650" w:rsidRPr="008505AA" w:rsidRDefault="00AC7650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i(t)=p.Q(t)</w:t>
      </w:r>
    </w:p>
    <w:p w14:paraId="3E22537D" w14:textId="3F762171" w:rsidR="00AC7650" w:rsidRPr="008505AA" w:rsidRDefault="0031612B" w:rsidP="00146302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Q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</m:t>
                </m:r>
              </m:den>
            </m:f>
          </m:num>
          <m:den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R</m:t>
                </m:r>
                <m:r>
                  <w:rPr>
                    <w:rFonts w:ascii="Cambria Math" w:hAnsi="Cambria Math" w:cs="Arial"/>
                  </w:rPr>
                  <m:t>C</m:t>
                </m:r>
              </m:den>
            </m:f>
          </m:den>
        </m:f>
      </m:oMath>
    </w:p>
    <w:p w14:paraId="2FDF97D7" w14:textId="529FDAFD" w:rsidR="00AC7650" w:rsidRPr="008505AA" w:rsidRDefault="004014A3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Système du premier ordre</w:t>
      </w:r>
    </w:p>
    <w:p w14:paraId="5753D4D5" w14:textId="77777777" w:rsidR="00E11B4C" w:rsidRPr="008505AA" w:rsidRDefault="00E11B4C" w:rsidP="00146302">
      <w:pPr>
        <w:pStyle w:val="Niveauducommentaire1"/>
        <w:jc w:val="both"/>
        <w:rPr>
          <w:rFonts w:ascii="Arial" w:hAnsi="Arial" w:cs="Arial"/>
        </w:rPr>
      </w:pPr>
    </w:p>
    <w:p w14:paraId="4618C7CB" w14:textId="356705EC" w:rsidR="00E11B4C" w:rsidRPr="008505AA" w:rsidRDefault="00E11B4C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Réponse à un échelon de tension</w:t>
      </w:r>
    </w:p>
    <w:p w14:paraId="48919627" w14:textId="4B38BFE2" w:rsidR="00E11B4C" w:rsidRPr="008505AA" w:rsidRDefault="00E11B4C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τ : constante de temps du système</w:t>
      </w:r>
    </w:p>
    <w:p w14:paraId="3FB59D79" w14:textId="3F297FD6" w:rsidR="00E11B4C" w:rsidRPr="008505AA" w:rsidRDefault="00E11B4C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τ : abscisse de l’intersection de la tangente oblique au démarrage de et l’asymptote</w:t>
      </w:r>
    </w:p>
    <w:p w14:paraId="37F4A34D" w14:textId="2D8AFF38" w:rsidR="00E11B4C" w:rsidRPr="008505AA" w:rsidRDefault="00E11B4C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3τ : « Temps de réponse à 5% » : la sortie est à 95%de sa valeur asymptotique</w:t>
      </w:r>
    </w:p>
    <w:p w14:paraId="31189345" w14:textId="09082617" w:rsidR="00E11B4C" w:rsidRPr="008505AA" w:rsidRDefault="00E11B4C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Atteindre l’asymptote</w:t>
      </w:r>
    </w:p>
    <w:p w14:paraId="38D4DD1A" w14:textId="5B989736" w:rsidR="00E11B4C" w:rsidRPr="008505AA" w:rsidRDefault="00E11B4C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Valeur finale (asymptote) : consigne</w:t>
      </w:r>
    </w:p>
    <w:p w14:paraId="2E06F2AD" w14:textId="69E7AA18" w:rsidR="00E11B4C" w:rsidRPr="008505AA" w:rsidRDefault="00E11B4C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La constante de temps indique la rapidité du système</w:t>
      </w:r>
    </w:p>
    <w:p w14:paraId="32D72634" w14:textId="39830063" w:rsidR="00934403" w:rsidRPr="008505AA" w:rsidRDefault="00E11B4C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intervenir sur l’entrée pour accélérer le système</w:t>
      </w:r>
    </w:p>
    <w:p w14:paraId="71B2B86B" w14:textId="163DA99F" w:rsidR="00D350B6" w:rsidRPr="008505AA" w:rsidRDefault="00D350B6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K : </w:t>
      </w:r>
      <w:r w:rsidR="00F172FF" w:rsidRPr="008505AA">
        <w:rPr>
          <w:rFonts w:ascii="Arial" w:hAnsi="Arial" w:cs="Arial"/>
        </w:rPr>
        <w:t xml:space="preserve"> gain statique</w:t>
      </w:r>
    </w:p>
    <w:p w14:paraId="375970A4" w14:textId="77777777" w:rsidR="00D350B6" w:rsidRPr="008505AA" w:rsidRDefault="00D350B6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Quand plus de variation, </w:t>
      </w:r>
    </w:p>
    <w:p w14:paraId="0F348CEE" w14:textId="14917C76" w:rsidR="00D350B6" w:rsidRPr="008505AA" w:rsidRDefault="00D350B6" w:rsidP="00146302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p=0</w:t>
      </w:r>
    </w:p>
    <w:p w14:paraId="5B4AE58B" w14:textId="4E9D8326" w:rsidR="00D350B6" w:rsidRPr="008505AA" w:rsidRDefault="00D350B6" w:rsidP="00146302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parle d’état stable</w:t>
      </w:r>
    </w:p>
    <w:p w14:paraId="713BC112" w14:textId="6354FDE7" w:rsidR="00D350B6" w:rsidRPr="008505AA" w:rsidRDefault="00D350B6" w:rsidP="00146302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déterminer K</w:t>
      </w:r>
    </w:p>
    <w:p w14:paraId="2C608187" w14:textId="0CA65A44" w:rsidR="00D350B6" w:rsidRPr="008505AA" w:rsidRDefault="0031612B" w:rsidP="00146302">
      <w:pPr>
        <w:pStyle w:val="Niveauducommentaire4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4E1A90F">
          <v:shape id="_x0000_s1032" type="#_x0000_t75" style="position:absolute;left:0;text-align:left;margin-left:-36pt;margin-top:9.5pt;width:18pt;height:18pt;z-index:251661312">
            <v:imagedata r:id="rId15" o:title="NotesFlag 7" chromakey="white"/>
            <o:lock v:ext="edit" rotation="t" position="t" verticies="t"/>
            <w10:anchorlock/>
          </v:shape>
        </w:pic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∞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den>
        </m:f>
        <m:r>
          <w:rPr>
            <w:rFonts w:ascii="Cambria Math" w:hAnsi="Cambria Math" w:cs="Arial"/>
          </w:rPr>
          <m:t>=K</m:t>
        </m:r>
      </m:oMath>
      <w:r w:rsidR="004732BA" w:rsidRPr="008505AA">
        <w:rPr>
          <w:rFonts w:ascii="Arial" w:hAnsi="Arial" w:cs="Arial"/>
        </w:rPr>
        <w:t xml:space="preserve"> avec U</w:t>
      </w:r>
      <w:r w:rsidR="004732BA" w:rsidRPr="008505AA">
        <w:rPr>
          <w:rFonts w:ascii="Arial" w:hAnsi="Arial" w:cs="Arial"/>
          <w:vertAlign w:val="subscript"/>
        </w:rPr>
        <w:t>0</w:t>
      </w:r>
      <w:r w:rsidR="004732BA" w:rsidRPr="008505AA">
        <w:rPr>
          <w:rFonts w:ascii="Arial" w:hAnsi="Arial" w:cs="Arial"/>
        </w:rPr>
        <w:t xml:space="preserve"> valeur de l’entrée échelon (c’est une constante !) et y</w:t>
      </w:r>
      <w:r w:rsidR="002A09F1" w:rsidRPr="008505AA">
        <w:rPr>
          <w:rFonts w:ascii="Arial" w:hAnsi="Arial" w:cs="Arial"/>
          <w:vertAlign w:val="subscript"/>
        </w:rPr>
        <w:t>∞</w:t>
      </w:r>
      <w:r w:rsidR="004732BA" w:rsidRPr="008505AA">
        <w:rPr>
          <w:rFonts w:ascii="Arial" w:hAnsi="Arial" w:cs="Arial"/>
        </w:rPr>
        <w:t xml:space="preserve"> la valeur finale de la sortie </w:t>
      </w:r>
      <w:r w:rsidR="007D5076" w:rsidRPr="008505AA">
        <w:rPr>
          <w:rFonts w:ascii="Arial" w:hAnsi="Arial" w:cs="Arial"/>
        </w:rPr>
        <w:t>(y à l’infini)</w:t>
      </w:r>
    </w:p>
    <w:p w14:paraId="0D55D689" w14:textId="77777777" w:rsidR="00D350B6" w:rsidRPr="008505AA" w:rsidRDefault="00D350B6" w:rsidP="00146302">
      <w:pPr>
        <w:pStyle w:val="Niveauducommentaire1"/>
        <w:jc w:val="both"/>
        <w:rPr>
          <w:rFonts w:ascii="Arial" w:hAnsi="Arial" w:cs="Arial"/>
        </w:rPr>
      </w:pPr>
    </w:p>
    <w:p w14:paraId="48EC9F51" w14:textId="22605172" w:rsidR="00217A5B" w:rsidRPr="008505AA" w:rsidRDefault="00217A5B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Stabilité d’une solution</w:t>
      </w:r>
    </w:p>
    <w:p w14:paraId="15E236E3" w14:textId="127ED2BC" w:rsidR="00217A5B" w:rsidRPr="008505AA" w:rsidRDefault="00217A5B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2 solutions :</w:t>
      </w:r>
    </w:p>
    <w:p w14:paraId="26673384" w14:textId="4CE38AF2" w:rsidR="00217A5B" w:rsidRPr="008505AA" w:rsidRDefault="0031612B" w:rsidP="00146302">
      <w:pPr>
        <w:pStyle w:val="Niveauducommentaire3"/>
        <w:jc w:val="both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1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5851251B" w14:textId="541A49A7" w:rsidR="00217A5B" w:rsidRPr="008505AA" w:rsidRDefault="0031612B" w:rsidP="00146302">
      <w:pPr>
        <w:pStyle w:val="Niveauducommentaire3"/>
        <w:jc w:val="both"/>
        <w:rPr>
          <w:rFonts w:ascii="Arial" w:hAnsi="Arial" w:cs="Arial"/>
          <w:noProof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0</m:t>
            </m:r>
          </m:e>
        </m:d>
        <m:r>
          <w:rPr>
            <w:rFonts w:ascii="Cambria Math" w:hAnsi="Cambria Math" w:cs="Arial"/>
          </w:rPr>
          <m:t>+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nary>
          <m:naryPr>
            <m:limLoc m:val="undOvr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y</m:t>
            </m:r>
          </m:sup>
          <m:e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</w:rPr>
                  <m:t>-ax</m:t>
                </m:r>
              </m:sup>
            </m:sSup>
            <m:r>
              <w:rPr>
                <w:rFonts w:ascii="Cambria Math" w:hAnsi="Cambria Math" w:cs="Arial"/>
              </w:rPr>
              <m:t>.b.u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d>
            <m:r>
              <w:rPr>
                <w:rFonts w:ascii="Cambria Math" w:hAnsi="Cambria Math" w:cs="Arial"/>
              </w:rPr>
              <m:t>dx</m:t>
            </m:r>
          </m:e>
        </m:nary>
      </m:oMath>
    </w:p>
    <w:p w14:paraId="6E3922A7" w14:textId="408D2765" w:rsidR="00217A5B" w:rsidRPr="008505AA" w:rsidRDefault="00DF55C9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Ecart :</w:t>
      </w:r>
    </w:p>
    <w:p w14:paraId="022D2390" w14:textId="11AC5E61" w:rsidR="00DF55C9" w:rsidRPr="008505AA" w:rsidRDefault="00DF55C9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ϵ(t)=y</w:t>
      </w:r>
      <w:r w:rsidRPr="008505AA">
        <w:rPr>
          <w:rFonts w:ascii="Arial" w:hAnsi="Arial" w:cs="Arial"/>
          <w:vertAlign w:val="subscript"/>
        </w:rPr>
        <w:t>1</w:t>
      </w:r>
      <w:r w:rsidRPr="008505AA">
        <w:rPr>
          <w:rFonts w:ascii="Arial" w:hAnsi="Arial" w:cs="Arial"/>
        </w:rPr>
        <w:t>-y</w:t>
      </w:r>
      <w:r w:rsidRPr="008505AA">
        <w:rPr>
          <w:rFonts w:ascii="Arial" w:hAnsi="Arial" w:cs="Arial"/>
          <w:vertAlign w:val="subscript"/>
        </w:rPr>
        <w:t>2</w:t>
      </w:r>
    </w:p>
    <w:p w14:paraId="1CAD5D8C" w14:textId="10C67C9D" w:rsidR="00DF55C9" w:rsidRPr="008505AA" w:rsidRDefault="00DF55C9" w:rsidP="00146302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at</m:t>
            </m:r>
          </m:sup>
        </m:sSup>
        <m:r>
          <w:rPr>
            <w:rFonts w:ascii="Cambria Math" w:hAnsi="Cambria Math" w:cs="Arial"/>
          </w:rPr>
          <m:t>.ϵ(0)</m:t>
        </m:r>
      </m:oMath>
    </w:p>
    <w:p w14:paraId="680C3B8D" w14:textId="0D4643AA" w:rsidR="00DF55C9" w:rsidRPr="008505AA" w:rsidRDefault="00910EEF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La stabilité dépend de a seulement</w:t>
      </w:r>
    </w:p>
    <w:p w14:paraId="10CD49C9" w14:textId="15BFEA3C" w:rsidR="00284A99" w:rsidRPr="008505AA" w:rsidRDefault="00284A99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L’effet de l’état initial</w:t>
      </w:r>
    </w:p>
    <w:p w14:paraId="3ED505A4" w14:textId="3DCFBD91" w:rsidR="00910EEF" w:rsidRPr="008505AA" w:rsidRDefault="00910EEF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a&lt;0 : tend vers 0</w:t>
      </w:r>
    </w:p>
    <w:p w14:paraId="00B73891" w14:textId="7FCBBF76" w:rsidR="00910EEF" w:rsidRPr="008505AA" w:rsidRDefault="00910EEF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a=0 : contant</w:t>
      </w:r>
    </w:p>
    <w:p w14:paraId="08F3F64D" w14:textId="46D7B21C" w:rsidR="00910EEF" w:rsidRPr="008505AA" w:rsidRDefault="00910EEF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a&gt;0 : augmente exponentiellement</w:t>
      </w:r>
    </w:p>
    <w:p w14:paraId="7E89CB2C" w14:textId="6244F008" w:rsidR="00284A99" w:rsidRPr="008505AA" w:rsidRDefault="00284A99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Système à la limite de la stabilité</w:t>
      </w:r>
    </w:p>
    <w:p w14:paraId="07444CDA" w14:textId="22539D73" w:rsidR="00284A99" w:rsidRPr="008505AA" w:rsidRDefault="00284A99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Stable pour une entrée nulle</w:t>
      </w:r>
    </w:p>
    <w:p w14:paraId="09B93C86" w14:textId="39C8B2B9" w:rsidR="00284A99" w:rsidRPr="008505AA" w:rsidRDefault="00284A99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Instable pour une entrée non nulle</w:t>
      </w:r>
    </w:p>
    <w:p w14:paraId="7CCC042A" w14:textId="78EA436A" w:rsidR="00284A99" w:rsidRPr="008505AA" w:rsidRDefault="00284A99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Pas très intéressant d’avoir une entrée nulle …</w:t>
      </w:r>
    </w:p>
    <w:p w14:paraId="246032E0" w14:textId="77777777" w:rsidR="00CF5725" w:rsidRPr="008505AA" w:rsidRDefault="00CF5725" w:rsidP="00146302">
      <w:pPr>
        <w:pStyle w:val="Niveauducommentaire1"/>
        <w:jc w:val="both"/>
        <w:rPr>
          <w:rFonts w:ascii="Arial" w:hAnsi="Arial" w:cs="Arial"/>
        </w:rPr>
        <w:sectPr w:rsidR="00CF5725" w:rsidRPr="008505AA" w:rsidSect="003208AA">
          <w:headerReference w:type="first" r:id="rId16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</w:p>
    <w:p w14:paraId="4E293750" w14:textId="6486FD57" w:rsidR="00284A99" w:rsidRPr="008505AA" w:rsidRDefault="00CF5725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Retard entre l’entrée et la sortie</w:t>
      </w:r>
    </w:p>
    <w:p w14:paraId="57EE1ACD" w14:textId="77777777" w:rsidR="00CF5725" w:rsidRPr="008505AA" w:rsidRDefault="00CF5725" w:rsidP="00146302">
      <w:pPr>
        <w:pStyle w:val="Niveauducommentaire1"/>
        <w:jc w:val="both"/>
        <w:rPr>
          <w:rFonts w:ascii="Arial" w:hAnsi="Arial" w:cs="Arial"/>
        </w:rPr>
      </w:pPr>
    </w:p>
    <w:p w14:paraId="29B1EEC3" w14:textId="68A87F9D" w:rsidR="00CF5725" w:rsidRPr="008505AA" w:rsidRDefault="00CF5725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Exemple typique : feu de circulation</w:t>
      </w:r>
    </w:p>
    <w:p w14:paraId="06BF64C6" w14:textId="313DF3D7" w:rsidR="00CF5725" w:rsidRPr="008505AA" w:rsidRDefault="00CF5725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Le feu passe au vert</w:t>
      </w:r>
    </w:p>
    <w:p w14:paraId="23348779" w14:textId="5D29D8B5" w:rsidR="00CF5725" w:rsidRPr="008505AA" w:rsidRDefault="00CF5725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10 voitures devant</w:t>
      </w:r>
    </w:p>
    <w:p w14:paraId="30C05280" w14:textId="1B3F16E4" w:rsidR="00CF5725" w:rsidRPr="008505AA" w:rsidRDefault="00CF5725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Le feu est vert mais on ne bouge toujours pas car il faut du temps pour que les premières voitures démarrent</w:t>
      </w:r>
    </w:p>
    <w:p w14:paraId="296B7A49" w14:textId="6CFBB227" w:rsidR="00CF5725" w:rsidRPr="008505AA" w:rsidRDefault="00CF5725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Si l’entrée est le feu et la sortie la vitesse de notre voiture, alors on a un système à retard</w:t>
      </w:r>
    </w:p>
    <w:p w14:paraId="38E60FDF" w14:textId="77777777" w:rsidR="00CF5725" w:rsidRPr="008505AA" w:rsidRDefault="00CF5725" w:rsidP="00146302">
      <w:pPr>
        <w:pStyle w:val="Niveauducommentaire1"/>
        <w:jc w:val="both"/>
        <w:rPr>
          <w:rFonts w:ascii="Arial" w:hAnsi="Arial" w:cs="Arial"/>
        </w:rPr>
      </w:pPr>
    </w:p>
    <w:p w14:paraId="0EEE81B3" w14:textId="71B09350" w:rsidR="00CF5725" w:rsidRPr="008505AA" w:rsidRDefault="00CF5725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Aussi : </w:t>
      </w:r>
    </w:p>
    <w:p w14:paraId="1E10586E" w14:textId="3A94EA1E" w:rsidR="00CF5725" w:rsidRPr="008505AA" w:rsidRDefault="00CF5725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Four</w:t>
      </w:r>
    </w:p>
    <w:p w14:paraId="741D2AE1" w14:textId="1E16DF15" w:rsidR="00CF5725" w:rsidRPr="008505AA" w:rsidRDefault="00CF5725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Internet (flux de données)</w:t>
      </w:r>
    </w:p>
    <w:p w14:paraId="7DE64441" w14:textId="752A0013" w:rsidR="00CF5725" w:rsidRPr="008505AA" w:rsidRDefault="00CF5725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Fluide dans un tuyau</w:t>
      </w:r>
    </w:p>
    <w:p w14:paraId="507D621E" w14:textId="77777777" w:rsidR="00CF5725" w:rsidRPr="008505AA" w:rsidRDefault="00CF5725" w:rsidP="00146302">
      <w:pPr>
        <w:pStyle w:val="Niveauducommentaire1"/>
        <w:jc w:val="both"/>
        <w:rPr>
          <w:rFonts w:ascii="Arial" w:hAnsi="Arial" w:cs="Arial"/>
        </w:rPr>
      </w:pPr>
    </w:p>
    <w:p w14:paraId="6751CE50" w14:textId="4864C52E" w:rsidR="00CF5725" w:rsidRPr="008505AA" w:rsidRDefault="00CF5725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Entrée non nulle, mais sortie nulle</w:t>
      </w:r>
    </w:p>
    <w:p w14:paraId="6A3395CE" w14:textId="77777777" w:rsidR="00EC14FD" w:rsidRPr="008505AA" w:rsidRDefault="00EC14FD" w:rsidP="00146302">
      <w:pPr>
        <w:pStyle w:val="Niveauducommentaire1"/>
        <w:jc w:val="both"/>
        <w:rPr>
          <w:rFonts w:ascii="Arial" w:hAnsi="Arial" w:cs="Arial"/>
        </w:rPr>
      </w:pPr>
    </w:p>
    <w:p w14:paraId="5806FBD7" w14:textId="05322094" w:rsidR="00EC14FD" w:rsidRPr="008505AA" w:rsidRDefault="00EC14FD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Modélisation</w:t>
      </w:r>
    </w:p>
    <w:p w14:paraId="4DE48071" w14:textId="39D6C9E3" w:rsidR="00EC14FD" w:rsidRPr="008505AA" w:rsidRDefault="00EC14FD" w:rsidP="00146302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t-T</m:t>
            </m:r>
          </m:e>
        </m:d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T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e>
        </m:d>
        <m:r>
          <w:rPr>
            <w:rFonts w:ascii="Cambria Math" w:hAnsi="Cambria Math" w:cs="Arial"/>
          </w:rPr>
          <m:t xml:space="preserve"> </m:t>
        </m:r>
      </m:oMath>
    </w:p>
    <w:p w14:paraId="12B61FE6" w14:textId="59A6BE0F" w:rsidR="00EC14FD" w:rsidRPr="008505AA" w:rsidRDefault="00923322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T est le retard</w:t>
      </w:r>
    </w:p>
    <w:p w14:paraId="1B9ECDB3" w14:textId="2888214A" w:rsidR="00EC14FD" w:rsidRPr="008505AA" w:rsidRDefault="0031612B" w:rsidP="00146302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u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e</m:t>
            </m:r>
          </m:e>
          <m:sup>
            <m:r>
              <w:rPr>
                <w:rFonts w:ascii="Cambria Math" w:hAnsi="Cambria Math" w:cs="Arial"/>
              </w:rPr>
              <m:t>-pT</m:t>
            </m:r>
          </m:sup>
        </m:sSup>
        <m:r>
          <w:rPr>
            <w:rFonts w:ascii="Cambria Math" w:hAnsi="Cambria Math" w:cs="Arial"/>
          </w:rPr>
          <m:t>H(p)</m:t>
        </m:r>
      </m:oMath>
      <w:r w:rsidR="006A7486" w:rsidRPr="008505AA">
        <w:rPr>
          <w:rFonts w:ascii="Arial" w:hAnsi="Arial" w:cs="Arial"/>
        </w:rPr>
        <w:t xml:space="preserve"> (H est la fonction de transfert)</w:t>
      </w:r>
    </w:p>
    <w:p w14:paraId="73D6DB5F" w14:textId="14AAB563" w:rsidR="00C728D8" w:rsidRPr="008505AA" w:rsidRDefault="006A7486" w:rsidP="00146302">
      <w:pPr>
        <w:pStyle w:val="Niveauducommentaire2"/>
        <w:jc w:val="both"/>
        <w:rPr>
          <w:rFonts w:ascii="Arial" w:hAnsi="Arial" w:cs="Arial"/>
        </w:rPr>
        <w:sectPr w:rsidR="00C728D8" w:rsidRPr="008505AA" w:rsidSect="00CF5725">
          <w:headerReference w:type="first" r:id="rId17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8505AA">
        <w:rPr>
          <w:rFonts w:ascii="Arial" w:hAnsi="Arial" w:cs="Arial"/>
        </w:rPr>
        <w:t xml:space="preserve">Tracé par translation de </w:t>
      </w:r>
      <m:oMath>
        <m:r>
          <w:rPr>
            <w:rFonts w:ascii="Cambria Math" w:hAnsi="Cambria Math" w:cs="Arial"/>
          </w:rPr>
          <m:t>T</m:t>
        </m:r>
        <m:acc>
          <m:accPr>
            <m:chr m:val="⃗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</m:oMath>
      <w:r w:rsidRPr="008505AA">
        <w:rPr>
          <w:rFonts w:ascii="Arial" w:hAnsi="Arial" w:cs="Arial"/>
        </w:rPr>
        <w:t>.</w:t>
      </w:r>
      <w:r w:rsidR="00C728D8" w:rsidRPr="008505AA">
        <w:rPr>
          <w:rFonts w:ascii="Arial" w:hAnsi="Arial" w:cs="Arial"/>
        </w:rPr>
        <w:cr/>
      </w:r>
    </w:p>
    <w:p w14:paraId="1AFC2A37" w14:textId="4E5026AB" w:rsidR="006A7486" w:rsidRPr="008505AA" w:rsidRDefault="00D14B47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Représentation d’état</w:t>
      </w:r>
    </w:p>
    <w:p w14:paraId="2D91967B" w14:textId="4598F778" w:rsidR="0078264E" w:rsidRPr="008505AA" w:rsidRDefault="0031612B" w:rsidP="00146302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185A8C51">
          <v:shape id="_x0000_s1035" type="#_x0000_t75" style="position:absolute;left:0;text-align:left;margin-left:-36pt;margin-top:18.5pt;width:18pt;height:18pt;z-index:251663360">
            <v:imagedata r:id="rId18" o:title="NotesFlag 6" chromakey="white"/>
            <o:lock v:ext="edit" rotation="t" position="t" verticies="t"/>
            <w10:anchorlock/>
          </v:shape>
        </w:pict>
      </w: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dx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Arial"/>
                      </w:rPr>
                      <m:t>dt</m:t>
                    </m:r>
                  </m:den>
                </m:f>
                <m:r>
                  <w:rPr>
                    <w:rFonts w:ascii="Cambria Math" w:hAnsi="Cambria Math" w:cs="Arial"/>
                  </w:rPr>
                  <m:t>=Ax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+Bu(t)</m:t>
                </m:r>
              </m:e>
              <m:e>
                <m:r>
                  <w:rPr>
                    <w:rFonts w:ascii="Arial" w:hAnsi="Arial" w:cs="Arial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=Cx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t</m:t>
                    </m:r>
                  </m:e>
                </m:d>
                <m:r>
                  <w:rPr>
                    <w:rFonts w:ascii="Cambria Math" w:hAnsi="Cambria Math" w:cs="Arial"/>
                  </w:rPr>
                  <m:t>+Du(t)</m:t>
                </m:r>
              </m:e>
            </m:eqArr>
          </m:e>
        </m:d>
      </m:oMath>
      <w:r w:rsidR="00967FE5" w:rsidRPr="008505AA">
        <w:rPr>
          <w:rFonts w:ascii="Arial" w:hAnsi="Arial" w:cs="Arial"/>
        </w:rPr>
        <w:t xml:space="preserve"> (admis)</w:t>
      </w:r>
    </w:p>
    <w:p w14:paraId="78C475C3" w14:textId="74101EBF" w:rsidR="0078264E" w:rsidRPr="008505AA" w:rsidRDefault="0078264E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x est un vecteur d’état d’ordre n (nx1)</w:t>
      </w:r>
    </w:p>
    <w:p w14:paraId="494FE89A" w14:textId="7162BD96" w:rsidR="0078264E" w:rsidRPr="008505AA" w:rsidRDefault="0078264E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u est une entrée unique (1x1)</w:t>
      </w:r>
    </w:p>
    <w:p w14:paraId="29787DF3" w14:textId="16D0222E" w:rsidR="0078264E" w:rsidRPr="008505AA" w:rsidRDefault="0078264E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A (nxn)</w:t>
      </w:r>
      <w:r w:rsidR="005E5D1B" w:rsidRPr="008505AA">
        <w:rPr>
          <w:rFonts w:ascii="Arial" w:hAnsi="Arial" w:cs="Arial"/>
        </w:rPr>
        <w:t xml:space="preserve"> </w:t>
      </w:r>
    </w:p>
    <w:p w14:paraId="0E8490CC" w14:textId="7F0FA089" w:rsidR="0078264E" w:rsidRPr="008505AA" w:rsidRDefault="0078264E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B (nx1)</w:t>
      </w:r>
    </w:p>
    <w:p w14:paraId="1B3944C3" w14:textId="158EB4B6" w:rsidR="0078264E" w:rsidRPr="008505AA" w:rsidRDefault="0078264E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 (1xn)</w:t>
      </w:r>
    </w:p>
    <w:p w14:paraId="0FCDF120" w14:textId="6EB388B5" w:rsidR="003E2F74" w:rsidRPr="008505AA" w:rsidRDefault="003E2F74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PIx=Ax+Bu </w:t>
      </w:r>
      <w:r w:rsidRPr="008505AA">
        <w:rPr>
          <w:rFonts w:ascii="Arial" w:hAnsi="Arial" w:cs="Arial"/>
        </w:rPr>
        <w:sym w:font="Wingdings" w:char="F0E8"/>
      </w:r>
      <w:r w:rsidRPr="008505AA">
        <w:rPr>
          <w:rFonts w:ascii="Arial" w:hAnsi="Arial" w:cs="Arial"/>
        </w:rPr>
        <w:t xml:space="preserve"> (PI-A)x=Bu </w:t>
      </w:r>
      <w:r w:rsidRPr="008505AA">
        <w:rPr>
          <w:rFonts w:ascii="Arial" w:hAnsi="Arial" w:cs="Arial"/>
        </w:rPr>
        <w:sym w:font="Wingdings" w:char="F0E8"/>
      </w:r>
      <w:r w:rsidRPr="008505AA">
        <w:rPr>
          <w:rFonts w:ascii="Arial" w:hAnsi="Arial" w:cs="Arial"/>
        </w:rPr>
        <w:t xml:space="preserve"> x =(PI-A)^-1 Bu</w:t>
      </w:r>
    </w:p>
    <w:p w14:paraId="75342147" w14:textId="77777777" w:rsidR="005E5D1B" w:rsidRPr="008505AA" w:rsidRDefault="005E5D1B" w:rsidP="00146302">
      <w:pPr>
        <w:pStyle w:val="Niveauducommentaire1"/>
        <w:jc w:val="both"/>
        <w:rPr>
          <w:rFonts w:ascii="Arial" w:hAnsi="Arial" w:cs="Arial"/>
        </w:rPr>
      </w:pPr>
    </w:p>
    <w:p w14:paraId="6BEDA497" w14:textId="3AB00628" w:rsidR="005E5D1B" w:rsidRPr="008505AA" w:rsidRDefault="005E5D1B" w:rsidP="00146302">
      <w:pPr>
        <w:pStyle w:val="Niveauducommentaire1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Exemple système deuxième ordre : </w:t>
      </w:r>
      <w:r w:rsidR="00215377" w:rsidRPr="008505AA">
        <w:rPr>
          <w:rFonts w:ascii="Arial" w:hAnsi="Arial" w:cs="Arial"/>
        </w:rPr>
        <w:t xml:space="preserve">mouvement de </w:t>
      </w:r>
      <w:r w:rsidR="009A2AF7" w:rsidRPr="008505AA">
        <w:rPr>
          <w:rFonts w:ascii="Arial" w:hAnsi="Arial" w:cs="Arial"/>
        </w:rPr>
        <w:t>la fusée</w:t>
      </w:r>
    </w:p>
    <w:p w14:paraId="1400F82A" w14:textId="6919DA73" w:rsidR="005E5D1B" w:rsidRPr="008505AA" w:rsidRDefault="009E57B7" w:rsidP="00146302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=F=M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p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z</m:t>
        </m:r>
      </m:oMath>
    </w:p>
    <w:p w14:paraId="0D9D28D3" w14:textId="26DA1097" w:rsidR="00D27CA8" w:rsidRPr="008505AA" w:rsidRDefault="00D27CA8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C’est un double intégrateur</w:t>
      </w:r>
    </w:p>
    <w:p w14:paraId="1D5B85D3" w14:textId="344BC105" w:rsidR="00D27CA8" w:rsidRPr="008505AA" w:rsidRDefault="0031612B" w:rsidP="00146302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z</m:t>
            </m:r>
          </m:num>
          <m:den>
            <m:r>
              <w:rPr>
                <w:rFonts w:ascii="Cambria Math" w:hAnsi="Cambria Math" w:cs="Arial"/>
              </w:rPr>
              <m:t>F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</m:den>
        </m:f>
      </m:oMath>
    </w:p>
    <w:p w14:paraId="5938995B" w14:textId="5B99394F" w:rsidR="00D27CA8" w:rsidRPr="008505AA" w:rsidRDefault="00931B4B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Représentation d’état :</w:t>
      </w:r>
    </w:p>
    <w:p w14:paraId="6185A107" w14:textId="3595CE68" w:rsidR="00931B4B" w:rsidRPr="008505AA" w:rsidRDefault="00931B4B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2 états car 2 intégrateurs (c’est l’ordre du système)</w:t>
      </w:r>
    </w:p>
    <w:p w14:paraId="6BD99468" w14:textId="45469ABF" w:rsidR="007402F0" w:rsidRPr="008505AA" w:rsidRDefault="007402F0" w:rsidP="00146302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e>
            </m:eqArr>
          </m:e>
        </m:d>
      </m:oMath>
    </w:p>
    <w:p w14:paraId="56CAE3F0" w14:textId="2580A6F0" w:rsidR="001E440E" w:rsidRPr="008505AA" w:rsidRDefault="000F5D3B" w:rsidP="00146302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 </m:t>
        </m:r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</m:acc>
                <m:r>
                  <w:rPr>
                    <w:rFonts w:ascii="Cambria Math" w:hAnsi="Cambria Math" w:cs="Arial"/>
                  </w:rPr>
                  <m:t>=Ax+Bu</m:t>
                </m:r>
              </m:e>
              <m:e>
                <m:r>
                  <w:rPr>
                    <w:rFonts w:ascii="Cambria Math" w:hAnsi="Cambria Math" w:cs="Arial"/>
                  </w:rPr>
                  <m:t>y=Cx+Du</m:t>
                </m:r>
              </m:e>
            </m:eqArr>
          </m:e>
        </m:d>
      </m:oMath>
    </w:p>
    <w:p w14:paraId="65F3E846" w14:textId="718BC43F" w:rsidR="001E440E" w:rsidRPr="008505AA" w:rsidRDefault="0031612B" w:rsidP="00146302">
      <w:pPr>
        <w:pStyle w:val="Niveauducommentaire3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1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2</m:t>
            </m:r>
          </m:sub>
        </m:sSub>
      </m:oMath>
    </w:p>
    <w:p w14:paraId="56B97458" w14:textId="042E67E0" w:rsidR="00967FE5" w:rsidRPr="008505AA" w:rsidRDefault="0031612B" w:rsidP="00146302">
      <w:pPr>
        <w:pStyle w:val="Niveauducommentaire3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</w:rPr>
                  <m:t>2</m:t>
                </m:r>
              </m:sub>
            </m:sSub>
          </m:e>
        </m:acc>
        <m:r>
          <w:rPr>
            <w:rFonts w:ascii="Cambria Math" w:hAnsi="Cambria Math" w:cs="Arial"/>
          </w:rPr>
          <m:t>=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F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</m:oMath>
    </w:p>
    <w:p w14:paraId="3D5746D1" w14:textId="7A99F2A4" w:rsidR="00967FE5" w:rsidRPr="008505AA" w:rsidRDefault="0031612B" w:rsidP="00146302">
      <w:pPr>
        <w:pStyle w:val="Niveauducommentaire3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0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</m:t>
        </m:r>
      </m:oMath>
      <w:r w:rsidR="005E5D00" w:rsidRPr="008505AA">
        <w:rPr>
          <w:rFonts w:ascii="Arial" w:hAnsi="Arial" w:cs="Arial"/>
        </w:rPr>
        <w:t xml:space="preserve"> et </w:t>
      </w:r>
      <m:oMath>
        <m:r>
          <w:rPr>
            <w:rFonts w:ascii="Cambria Math" w:hAnsi="Cambria Math" w:cs="Arial"/>
          </w:rPr>
          <m:t>y= (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hAnsi="Cambria Math" w:cs="Arial"/>
                <w:i/>
              </w:rPr>
            </m:ctrlPr>
          </m:mPr>
          <m:mr>
            <m:e>
              <m:r>
                <w:rPr>
                  <w:rFonts w:ascii="Cambria Math" w:hAnsi="Cambria Math" w:cs="Arial"/>
                </w:rPr>
                <m:t>1</m:t>
              </m:r>
            </m:e>
            <m:e>
              <m:r>
                <w:rPr>
                  <w:rFonts w:ascii="Cambria Math" w:hAnsi="Cambria Math" w:cs="Arial"/>
                </w:rPr>
                <m:t>0</m:t>
              </m:r>
            </m:e>
          </m:mr>
        </m:m>
        <m:r>
          <w:rPr>
            <w:rFonts w:ascii="Cambria Math" w:hAnsi="Cambria Math" w:cs="Arial"/>
          </w:rPr>
          <m:t xml:space="preserve">)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e>
            </m:eqArr>
          </m:e>
        </m:d>
      </m:oMath>
      <w:r w:rsidR="00DE3DF2" w:rsidRPr="008505AA">
        <w:rPr>
          <w:rFonts w:ascii="Arial" w:hAnsi="Arial" w:cs="Arial"/>
        </w:rPr>
        <w:t xml:space="preserve"> </w:t>
      </w:r>
    </w:p>
    <w:p w14:paraId="06B99B42" w14:textId="77777777" w:rsidR="00245E15" w:rsidRPr="008505AA" w:rsidRDefault="00245E15" w:rsidP="00146302">
      <w:pPr>
        <w:pStyle w:val="Niveauducommentaire1"/>
        <w:jc w:val="both"/>
        <w:rPr>
          <w:rFonts w:ascii="Arial" w:hAnsi="Arial" w:cs="Arial"/>
        </w:rPr>
      </w:pPr>
    </w:p>
    <w:p w14:paraId="00D9B2B7" w14:textId="1BE95EBE" w:rsidR="00245E15" w:rsidRPr="008505AA" w:rsidRDefault="0031612B" w:rsidP="00146302">
      <w:pPr>
        <w:pStyle w:val="Niveauducommentaire1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pict w14:anchorId="62E45CC3">
          <v:shape id="_x0000_s1034" type="#_x0000_t75" style="position:absolute;left:0;text-align:left;margin-left:-36pt;margin-top:.5pt;width:18pt;height:18pt;z-index:251662336">
            <v:imagedata r:id="rId19" o:title="NotesFlag 5" chromakey="white"/>
            <o:lock v:ext="edit" rotation="t" position="t" verticies="t"/>
            <w10:anchorlock/>
          </v:shape>
        </w:pict>
      </w:r>
      <w:r w:rsidR="00245E15" w:rsidRPr="008505AA">
        <w:rPr>
          <w:rFonts w:ascii="Arial" w:hAnsi="Arial" w:cs="Arial"/>
        </w:rPr>
        <w:t>Autre exemple : système amortisseur ressort (voir le poly)</w:t>
      </w:r>
    </w:p>
    <w:p w14:paraId="1E559BF1" w14:textId="56BF2A33" w:rsidR="003E2F74" w:rsidRPr="008505AA" w:rsidRDefault="003E2F74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Masse suspendue soumise</w:t>
      </w:r>
    </w:p>
    <w:p w14:paraId="7EC2CE39" w14:textId="75A17BEE" w:rsidR="003E2F74" w:rsidRPr="008505AA" w:rsidRDefault="003E2F74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à son poids -Mg</w:t>
      </w:r>
    </w:p>
    <w:p w14:paraId="1D48318C" w14:textId="44E45524" w:rsidR="003E2F74" w:rsidRPr="008505AA" w:rsidRDefault="003E2F74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à la compression du ressort -k.(z(t)-z</w:t>
      </w:r>
      <w:r w:rsidRPr="008505AA">
        <w:rPr>
          <w:rFonts w:ascii="Arial" w:hAnsi="Arial" w:cs="Arial"/>
          <w:vertAlign w:val="subscript"/>
        </w:rPr>
        <w:t>0</w:t>
      </w:r>
      <w:r w:rsidRPr="008505AA">
        <w:rPr>
          <w:rFonts w:ascii="Arial" w:hAnsi="Arial" w:cs="Arial"/>
        </w:rPr>
        <w:t>)</w:t>
      </w:r>
    </w:p>
    <w:p w14:paraId="135BD418" w14:textId="08DEDDE9" w:rsidR="003E2F74" w:rsidRPr="008505AA" w:rsidRDefault="003E2F74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à la viscosité de l’amortisseur </w:t>
      </w:r>
      <m:oMath>
        <m:r>
          <w:rPr>
            <w:rFonts w:ascii="Cambria Math" w:hAnsi="Cambria Math" w:cs="Arial"/>
          </w:rPr>
          <m:t>–f.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dz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t</m:t>
                </m:r>
              </m:e>
            </m:d>
          </m:num>
          <m:den>
            <m:r>
              <w:rPr>
                <w:rFonts w:ascii="Cambria Math" w:hAnsi="Cambria Math" w:cs="Arial"/>
              </w:rPr>
              <m:t>dt</m:t>
            </m:r>
          </m:den>
        </m:f>
      </m:oMath>
    </w:p>
    <w:p w14:paraId="5E441096" w14:textId="743D4080" w:rsidR="001A276E" w:rsidRPr="008505AA" w:rsidRDefault="001A276E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considère la route parfaite</w:t>
      </w:r>
    </w:p>
    <w:p w14:paraId="03B7C03D" w14:textId="492BC4A5" w:rsidR="003E2F74" w:rsidRPr="008505AA" w:rsidRDefault="003E2F74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PFD : </w:t>
      </w: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 xml:space="preserve">+k 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z-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z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</m:e>
        </m:d>
        <m:r>
          <w:rPr>
            <w:rFonts w:ascii="Cambria Math" w:hAnsi="Cambria Math" w:cs="Arial"/>
          </w:rPr>
          <m:t>+f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+Mg=0</m:t>
        </m:r>
      </m:oMath>
    </w:p>
    <w:p w14:paraId="160CD9B5" w14:textId="41C211FF" w:rsidR="003F0A7D" w:rsidRPr="008505AA" w:rsidRDefault="003F0A7D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À l’équilibre : vitesse et accélération nulles</w:t>
      </w:r>
    </w:p>
    <w:p w14:paraId="4D394472" w14:textId="4E784B54" w:rsidR="003F0A7D" w:rsidRPr="008505AA" w:rsidRDefault="0031612B" w:rsidP="00146302">
      <w:pPr>
        <w:pStyle w:val="Niveauducommentaire4"/>
        <w:jc w:val="both"/>
        <w:rPr>
          <w:rFonts w:ascii="Arial" w:hAnsi="Arial" w:cs="Arial"/>
        </w:rPr>
      </w:pP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s</m:t>
            </m:r>
          </m:sub>
        </m:sSub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z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Mg</m:t>
            </m:r>
          </m:num>
          <m:den>
            <m:r>
              <w:rPr>
                <w:rFonts w:ascii="Cambria Math" w:hAnsi="Cambria Math" w:cs="Arial"/>
              </w:rPr>
              <m:t>k</m:t>
            </m:r>
          </m:den>
        </m:f>
      </m:oMath>
    </w:p>
    <w:p w14:paraId="19E13235" w14:textId="33600583" w:rsidR="003F0A7D" w:rsidRPr="008505AA" w:rsidRDefault="003F0A7D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Représentation d’état :</w:t>
      </w:r>
    </w:p>
    <w:p w14:paraId="05C036EE" w14:textId="5682228C" w:rsidR="003F0A7D" w:rsidRPr="008505AA" w:rsidRDefault="0031612B" w:rsidP="00146302">
      <w:pPr>
        <w:pStyle w:val="Niveauducommentaire4"/>
        <w:jc w:val="both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=v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-f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-Mg</m:t>
                </m:r>
              </m:e>
            </m:eqArr>
          </m:e>
        </m:d>
      </m:oMath>
    </w:p>
    <w:p w14:paraId="1D1BADEE" w14:textId="611CF482" w:rsidR="005B7046" w:rsidRPr="008505AA" w:rsidRDefault="005B7046" w:rsidP="00146302">
      <w:pPr>
        <w:pStyle w:val="Niveauducommentaire4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z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   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num>
              <m:den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</m:den>
            </m:f>
          </m:e>
        </m:d>
      </m:oMath>
    </w:p>
    <w:p w14:paraId="02CA95A9" w14:textId="75E7BED7" w:rsidR="005B7046" w:rsidRPr="008505AA" w:rsidRDefault="005B7046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Ecart e(t)=z(t)-z</w:t>
      </w:r>
      <w:r w:rsidRPr="008505AA">
        <w:rPr>
          <w:rFonts w:ascii="Arial" w:hAnsi="Arial" w:cs="Arial"/>
          <w:vertAlign w:val="subscript"/>
        </w:rPr>
        <w:t>s</w:t>
      </w:r>
    </w:p>
    <w:p w14:paraId="09936073" w14:textId="56913E9B" w:rsidR="005B7046" w:rsidRPr="008505AA" w:rsidRDefault="005B7046" w:rsidP="00146302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Dérivée de e égale à celle de z</w:t>
      </w:r>
    </w:p>
    <w:p w14:paraId="5074862B" w14:textId="77777777" w:rsidR="00DC6FEE" w:rsidRPr="008505AA" w:rsidRDefault="00DC6FEE" w:rsidP="00146302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Variables d’état :</w:t>
      </w:r>
    </w:p>
    <w:p w14:paraId="32F37BDE" w14:textId="4ADC4B5D" w:rsidR="00DC6FEE" w:rsidRPr="008505AA" w:rsidRDefault="00DC6FEE" w:rsidP="00146302">
      <w:pPr>
        <w:pStyle w:val="Niveauducommentaire5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  <m:r>
          <w:rPr>
            <w:rFonts w:ascii="Cambria Math" w:hAnsi="Cambria Math" w:cs="Arial"/>
          </w:rPr>
          <m:t xml:space="preserve">  </m:t>
        </m:r>
      </m:oMath>
    </w:p>
    <w:p w14:paraId="520D0C42" w14:textId="244C7DC7" w:rsidR="00DC6FEE" w:rsidRPr="008505AA" w:rsidRDefault="0031612B" w:rsidP="00146302">
      <w:pPr>
        <w:pStyle w:val="Niveauducommentaire5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b>
                    </m:sSub>
                  </m:e>
                </m:acc>
                <m:r>
                  <w:rPr>
                    <w:rFonts w:ascii="Cambria Math" w:hAnsi="Cambria Math" w:cs="Arial"/>
                  </w:rPr>
                  <m:t>=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  <m:r>
                  <w:rPr>
                    <w:rFonts w:ascii="Cambria Math" w:hAnsi="Cambria Math" w:cs="Arial"/>
                  </w:rPr>
                  <m:t>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2</m:t>
                    </m:r>
                  </m:sub>
                </m:sSub>
              </m:den>
            </m:f>
          </m:e>
        </m:d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</m:t>
        </m:r>
      </m:oMath>
    </w:p>
    <w:p w14:paraId="727F32AF" w14:textId="626A0BEC" w:rsidR="00EB65C8" w:rsidRPr="008505AA" w:rsidRDefault="00EB65C8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Si on considère le profil R(t) de la route</w:t>
      </w:r>
    </w:p>
    <w:p w14:paraId="14C84775" w14:textId="5B27BB62" w:rsidR="00EB65C8" w:rsidRPr="008505AA" w:rsidRDefault="00EB65C8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z(t)=Z(t)-R(t)</w:t>
      </w:r>
    </w:p>
    <w:p w14:paraId="4709ACC8" w14:textId="67202040" w:rsidR="00B87BAA" w:rsidRPr="008505AA" w:rsidRDefault="0031612B" w:rsidP="00146302">
      <w:pPr>
        <w:pStyle w:val="Niveauducommentaire3"/>
        <w:jc w:val="both"/>
        <w:rPr>
          <w:rFonts w:ascii="Arial" w:hAnsi="Arial" w:cs="Arial"/>
        </w:rPr>
      </w:pPr>
      <m:oMath>
        <m:d>
          <m:dPr>
            <m:begChr m:val="{"/>
            <m:endChr m:val=""/>
            <m:ctrlPr>
              <w:rPr>
                <w:rFonts w:ascii="Cambria Math" w:hAnsi="Cambria Math" w:cs="Arial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 w:cs="Arial"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=</m:t>
                </m:r>
                <m:r>
                  <w:rPr>
                    <w:rFonts w:ascii="Cambria Math" w:hAnsi="Cambria Math" w:cs="Arial"/>
                  </w:rPr>
                  <m:t>v-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(t)</m:t>
                </m:r>
              </m:e>
              <m:e>
                <m:r>
                  <w:rPr>
                    <w:rFonts w:ascii="Cambria Math" w:hAnsi="Cambria Math" w:cs="Arial"/>
                  </w:rPr>
                  <m:t>M</m:t>
                </m:r>
                <m:acc>
                  <m:accPr>
                    <m:chr m:val="̈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=M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v</m:t>
                    </m:r>
                  </m:e>
                </m:acc>
                <m:r>
                  <w:rPr>
                    <w:rFonts w:ascii="Cambria Math" w:hAnsi="Cambria Math" w:cs="Arial"/>
                  </w:rPr>
                  <m:t>=-k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z-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sub>
                    </m:sSub>
                  </m:e>
                </m:d>
                <m:r>
                  <w:rPr>
                    <w:rFonts w:ascii="Cambria Math" w:hAnsi="Cambria Math" w:cs="Arial"/>
                  </w:rPr>
                  <m:t>-f(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z</m:t>
                    </m:r>
                  </m:e>
                </m:acc>
                <m:r>
                  <w:rPr>
                    <w:rFonts w:ascii="Cambria Math" w:hAnsi="Cambria Math" w:cs="Arial"/>
                  </w:rPr>
                  <m:t>-</m:t>
                </m:r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R</m:t>
                    </m:r>
                  </m:e>
                </m:acc>
                <m:r>
                  <w:rPr>
                    <w:rFonts w:ascii="Cambria Math" w:hAnsi="Cambria Math" w:cs="Arial"/>
                  </w:rPr>
                  <m:t>)-Mg</m:t>
                </m:r>
              </m:e>
            </m:eqArr>
          </m:e>
        </m:d>
      </m:oMath>
    </w:p>
    <w:p w14:paraId="7D8E3089" w14:textId="5207907F" w:rsidR="00B87BAA" w:rsidRPr="008505AA" w:rsidRDefault="007A7427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Ecart</w:t>
      </w:r>
    </w:p>
    <w:p w14:paraId="073F478F" w14:textId="463BC426" w:rsidR="007A7427" w:rsidRPr="008505AA" w:rsidRDefault="0031612B" w:rsidP="00146302">
      <w:pPr>
        <w:pStyle w:val="Niveauducommentaire4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e</m:t>
            </m:r>
          </m:e>
        </m:acc>
        <m:r>
          <w:rPr>
            <w:rFonts w:ascii="Cambria Math" w:hAnsi="Cambria Math" w:cs="Arial"/>
          </w:rPr>
          <m:t>=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z</m:t>
            </m:r>
          </m:e>
        </m:acc>
        <m:r>
          <w:rPr>
            <w:rFonts w:ascii="Cambria Math" w:hAnsi="Cambria Math" w:cs="Arial"/>
          </w:rPr>
          <m:t>-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R</m:t>
            </m:r>
          </m:e>
        </m:acc>
      </m:oMath>
    </w:p>
    <w:p w14:paraId="7DE0C077" w14:textId="679C164C" w:rsidR="007A7427" w:rsidRPr="008505AA" w:rsidRDefault="00440AE9" w:rsidP="00146302">
      <w:pPr>
        <w:pStyle w:val="Niveauducommentaire4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M</m:t>
        </m:r>
        <m:acc>
          <m:accPr>
            <m:chr m:val="̈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e</m:t>
            </m:r>
          </m:e>
        </m:acc>
        <m:r>
          <w:rPr>
            <w:rFonts w:ascii="Cambria Math" w:hAnsi="Cambria Math" w:cs="Arial"/>
          </w:rPr>
          <m:t>=-f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v-</m:t>
            </m:r>
            <m:acc>
              <m:accPr>
                <m:chr m:val="̇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R</m:t>
                </m:r>
              </m:e>
            </m:acc>
          </m:e>
        </m:d>
        <m:r>
          <w:rPr>
            <w:rFonts w:ascii="Cambria Math" w:hAnsi="Cambria Math" w:cs="Arial"/>
          </w:rPr>
          <m:t>-ke</m:t>
        </m:r>
      </m:oMath>
    </w:p>
    <w:p w14:paraId="5B0F51BD" w14:textId="75BFB0F3" w:rsidR="00E705B3" w:rsidRPr="008505AA" w:rsidRDefault="00E705B3" w:rsidP="00146302">
      <w:pPr>
        <w:pStyle w:val="Niveauducommentaire4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X=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e</m:t>
                </m:r>
              </m:num>
              <m:den>
                <m:acc>
                  <m:accPr>
                    <m:chr m:val="̇"/>
                    <m:ctrlPr>
                      <w:rPr>
                        <w:rFonts w:ascii="Cambria Math" w:hAnsi="Cambria Math" w:cs="Arial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 w:cs="Arial"/>
                      </w:rPr>
                      <m:t>e</m:t>
                    </m:r>
                  </m:e>
                </m:acc>
              </m:den>
            </m:f>
          </m:e>
        </m:d>
      </m:oMath>
    </w:p>
    <w:p w14:paraId="5170DC95" w14:textId="791A60D9" w:rsidR="00E705B3" w:rsidRPr="008505AA" w:rsidRDefault="0031612B" w:rsidP="00146302">
      <w:pPr>
        <w:pStyle w:val="Niveauducommentaire4"/>
        <w:jc w:val="both"/>
        <w:rPr>
          <w:rFonts w:ascii="Arial" w:hAnsi="Arial" w:cs="Arial"/>
        </w:rPr>
      </w:pPr>
      <m:oMath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X</m:t>
            </m:r>
          </m:e>
        </m:acc>
        <m:r>
          <w:rPr>
            <w:rFonts w:ascii="Cambria Math" w:hAnsi="Cambria Math" w:cs="Arial"/>
          </w:rPr>
          <m:t>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Arial"/>
          </w:rPr>
          <m:t>X+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  <m:r>
          <w:rPr>
            <w:rFonts w:ascii="Cambria Math" w:hAnsi="Cambria Math" w:cs="Arial"/>
          </w:rPr>
          <m:t>u(t)</m:t>
        </m:r>
      </m:oMath>
    </w:p>
    <w:p w14:paraId="32016D78" w14:textId="30BC4630" w:rsidR="00E705B3" w:rsidRPr="008505AA" w:rsidRDefault="00E705B3" w:rsidP="00146302">
      <w:pPr>
        <w:pStyle w:val="Niveauducommentaire4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sub>
                  </m:sSub>
                </m:e>
              </m:mr>
            </m:m>
          </m:e>
        </m:d>
      </m:oMath>
    </w:p>
    <w:p w14:paraId="5FA82A6F" w14:textId="42ED76A2" w:rsidR="00E705B3" w:rsidRPr="008505AA" w:rsidRDefault="00E705B3" w:rsidP="00146302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Pour trouver la fonction de transfert :</w:t>
      </w:r>
    </w:p>
    <w:p w14:paraId="2AED0F67" w14:textId="75BC73EC" w:rsidR="00E705B3" w:rsidRPr="008505AA" w:rsidRDefault="0031612B" w:rsidP="00146302">
      <w:pPr>
        <w:pStyle w:val="Niveauducommentaire5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pI-A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B+D</m:t>
        </m:r>
      </m:oMath>
    </w:p>
    <w:p w14:paraId="504F4069" w14:textId="71894E65" w:rsidR="00DC7BD9" w:rsidRPr="008505AA" w:rsidRDefault="00DC7BD9" w:rsidP="00146302">
      <w:pPr>
        <w:pStyle w:val="Niveauducommentaire5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C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pI-A</m:t>
                </m:r>
              </m:e>
            </m:d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>B=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hAnsi="Cambria Math" w:cs="Arial"/>
                    </w:rPr>
                    <m:t>0</m:t>
                  </m:r>
                </m:e>
              </m:mr>
            </m:m>
          </m:e>
        </m:d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f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  <m:r>
              <w:rPr>
                <w:rFonts w:ascii="Cambria Math" w:hAnsi="Cambria Math" w:cs="Arial"/>
              </w:rPr>
              <m:t>p+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k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</m:den>
        </m:f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p+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f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M</m:t>
                      </m:r>
                    </m:den>
                  </m:f>
                </m:e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</w:rPr>
                </m:ctrlPr>
              </m:eqArrPr>
              <m:e>
                <m:r>
                  <w:rPr>
                    <w:rFonts w:ascii="Cambria Math" w:hAnsi="Cambria Math" w:cs="Arial"/>
                  </w:rPr>
                  <m:t>-1</m:t>
                </m:r>
              </m:e>
              <m:e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f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M</m:t>
                    </m:r>
                  </m:den>
                </m:f>
              </m:e>
            </m:eqArr>
          </m:e>
        </m:d>
      </m:oMath>
    </w:p>
    <w:p w14:paraId="2BB9D835" w14:textId="7A34A853" w:rsidR="008F1A8F" w:rsidRPr="008505AA" w:rsidRDefault="008F1A8F" w:rsidP="00146302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Réponse typique d'un système de second ordre</w:t>
      </w:r>
    </w:p>
    <w:p w14:paraId="0379FEE7" w14:textId="363FB7FE" w:rsidR="008F1A8F" w:rsidRPr="008505AA" w:rsidRDefault="0031612B" w:rsidP="00146302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=k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+2ζ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  <m:r>
              <w:rPr>
                <w:rFonts w:ascii="Cambria Math" w:hAnsi="Cambria Math" w:cs="Arial"/>
              </w:rPr>
              <m:t>p+</m:t>
            </m:r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den>
        </m:f>
      </m:oMath>
    </w:p>
    <w:p w14:paraId="36F21542" w14:textId="19971519" w:rsidR="008F1A8F" w:rsidRPr="008505AA" w:rsidRDefault="008F1A8F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ζ : coefficient d'amortissement</w:t>
      </w:r>
    </w:p>
    <w:p w14:paraId="381BB261" w14:textId="3623B7A9" w:rsidR="008F1A8F" w:rsidRPr="008505AA" w:rsidRDefault="008F1A8F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ω : pulsation naturelle</w:t>
      </w:r>
    </w:p>
    <w:p w14:paraId="1CA30C83" w14:textId="15BB7654" w:rsidR="008F1A8F" w:rsidRPr="008505AA" w:rsidRDefault="008F1A8F" w:rsidP="00146302">
      <w:pPr>
        <w:pStyle w:val="Niveauducommentaire2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3 cas</w:t>
      </w:r>
    </w:p>
    <w:p w14:paraId="5D656408" w14:textId="2E71EB33" w:rsidR="008F1A8F" w:rsidRPr="008505AA" w:rsidRDefault="008F1A8F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ζ &gt; 1 : on a des racines réelles </w:t>
      </w:r>
      <w:r w:rsidRPr="008505AA">
        <w:rPr>
          <w:rFonts w:ascii="Arial" w:hAnsi="Arial" w:cs="Arial"/>
        </w:rPr>
        <w:sym w:font="Wingdings" w:char="F0E8"/>
      </w:r>
      <w:r w:rsidRPr="008505AA">
        <w:rPr>
          <w:rFonts w:ascii="Arial" w:hAnsi="Arial" w:cs="Arial"/>
        </w:rPr>
        <w:t xml:space="preserve"> Régime amorti</w:t>
      </w:r>
    </w:p>
    <w:p w14:paraId="1EA8D26F" w14:textId="35BFEDD9" w:rsidR="00414217" w:rsidRPr="008505AA" w:rsidRDefault="00414217" w:rsidP="00146302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décomposer en 2 systèmes de premier ordre</w:t>
      </w:r>
    </w:p>
    <w:p w14:paraId="2EEBF88E" w14:textId="6B2342EA" w:rsidR="00414217" w:rsidRPr="008505AA" w:rsidRDefault="00414217" w:rsidP="00146302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a une constante de temps équivalente τ</w:t>
      </w:r>
      <w:r w:rsidRPr="008505AA">
        <w:rPr>
          <w:rFonts w:ascii="Arial" w:hAnsi="Arial" w:cs="Arial"/>
          <w:vertAlign w:val="subscript"/>
        </w:rPr>
        <w:t>eq</w:t>
      </w:r>
      <w:r w:rsidRPr="008505AA">
        <w:rPr>
          <w:rFonts w:ascii="Arial" w:hAnsi="Arial" w:cs="Arial"/>
        </w:rPr>
        <w:t>≈τ</w:t>
      </w:r>
      <w:r w:rsidRPr="008505AA">
        <w:rPr>
          <w:rFonts w:ascii="Arial" w:hAnsi="Arial" w:cs="Arial"/>
          <w:vertAlign w:val="subscript"/>
        </w:rPr>
        <w:t>1</w:t>
      </w:r>
      <w:r w:rsidRPr="008505AA">
        <w:rPr>
          <w:rFonts w:ascii="Arial" w:hAnsi="Arial" w:cs="Arial"/>
        </w:rPr>
        <w:t>+τ</w:t>
      </w:r>
      <w:r w:rsidRPr="008505AA">
        <w:rPr>
          <w:rFonts w:ascii="Arial" w:hAnsi="Arial" w:cs="Arial"/>
          <w:vertAlign w:val="subscript"/>
        </w:rPr>
        <w:t>2</w:t>
      </w:r>
    </w:p>
    <w:p w14:paraId="5509B421" w14:textId="5F2E92CD" w:rsidR="008F1A8F" w:rsidRPr="008505AA" w:rsidRDefault="008F1A8F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ζ &lt; 1 : on a des racines complexes </w:t>
      </w:r>
      <w:r w:rsidRPr="008505AA">
        <w:rPr>
          <w:rFonts w:ascii="Arial" w:hAnsi="Arial" w:cs="Arial"/>
        </w:rPr>
        <w:sym w:font="Wingdings" w:char="F0E8"/>
      </w:r>
      <w:r w:rsidRPr="008505AA">
        <w:rPr>
          <w:rFonts w:ascii="Arial" w:hAnsi="Arial" w:cs="Arial"/>
        </w:rPr>
        <w:t xml:space="preserve"> Régime oscillant</w:t>
      </w:r>
    </w:p>
    <w:p w14:paraId="608EBD53" w14:textId="5F01F40A" w:rsidR="000C4BCC" w:rsidRPr="008505AA" w:rsidRDefault="000C4BCC" w:rsidP="00146302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L'amortissement est faible, s'il atteint 0, il n'y a plus d'amortissement du tout, on a un oscillateur libre</w:t>
      </w:r>
    </w:p>
    <w:p w14:paraId="52678CB7" w14:textId="0B1E089B" w:rsidR="00E341B4" w:rsidRPr="008505AA" w:rsidRDefault="00E341B4" w:rsidP="00146302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décomposer en 2 systèmes de premier ordre</w:t>
      </w:r>
    </w:p>
    <w:p w14:paraId="64F84187" w14:textId="22F6B70E" w:rsidR="007B1BA6" w:rsidRPr="008505AA" w:rsidRDefault="007B1BA6" w:rsidP="00146302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Le système a une enveloppe qui correspond à un système de premier ordre</w:t>
      </w:r>
    </w:p>
    <w:p w14:paraId="698E173A" w14:textId="6438C3F2" w:rsidR="00E341B4" w:rsidRPr="008505AA" w:rsidRDefault="00E341B4" w:rsidP="00146302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τ</w:t>
      </w:r>
      <w:r w:rsidRPr="008505AA">
        <w:rPr>
          <w:rFonts w:ascii="Arial" w:hAnsi="Arial" w:cs="Arial"/>
          <w:vertAlign w:val="subscript"/>
        </w:rPr>
        <w:t>eq</w:t>
      </w:r>
      <w:r w:rsidRPr="008505AA">
        <w:rPr>
          <w:rFonts w:ascii="Arial" w:hAnsi="Arial" w:cs="Arial"/>
        </w:rPr>
        <w:t>=1/(ζ.ω</w:t>
      </w:r>
      <w:r w:rsidRPr="008505AA">
        <w:rPr>
          <w:rFonts w:ascii="Arial" w:hAnsi="Arial" w:cs="Arial"/>
          <w:vertAlign w:val="subscript"/>
        </w:rPr>
        <w:t>0</w:t>
      </w:r>
      <w:r w:rsidRPr="008505AA">
        <w:rPr>
          <w:rFonts w:ascii="Arial" w:hAnsi="Arial" w:cs="Arial"/>
        </w:rPr>
        <w:t>)</w:t>
      </w:r>
    </w:p>
    <w:p w14:paraId="70C20349" w14:textId="49D04D53" w:rsidR="00E341B4" w:rsidRPr="008505AA" w:rsidRDefault="00E341B4" w:rsidP="00146302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N.B. : si on augmente ω</w:t>
      </w:r>
      <w:r w:rsidRPr="008505AA">
        <w:rPr>
          <w:rFonts w:ascii="Arial" w:hAnsi="Arial" w:cs="Arial"/>
          <w:vertAlign w:val="subscript"/>
        </w:rPr>
        <w:t>0</w:t>
      </w:r>
      <w:r w:rsidRPr="008505AA">
        <w:rPr>
          <w:rFonts w:ascii="Arial" w:hAnsi="Arial" w:cs="Arial"/>
        </w:rPr>
        <w:t>, τ</w:t>
      </w:r>
      <w:r w:rsidRPr="008505AA">
        <w:rPr>
          <w:rFonts w:ascii="Arial" w:hAnsi="Arial" w:cs="Arial"/>
          <w:vertAlign w:val="subscript"/>
        </w:rPr>
        <w:t>eq</w:t>
      </w:r>
      <w:r w:rsidRPr="008505AA">
        <w:rPr>
          <w:rFonts w:ascii="Arial" w:hAnsi="Arial" w:cs="Arial"/>
        </w:rPr>
        <w:t xml:space="preserve"> diminue, donc la rapidité du système augmente effectivement</w:t>
      </w:r>
    </w:p>
    <w:p w14:paraId="2B1BA8FC" w14:textId="2FD3847F" w:rsidR="008F1A8F" w:rsidRPr="008505AA" w:rsidRDefault="008F1A8F" w:rsidP="00146302">
      <w:pPr>
        <w:pStyle w:val="Niveauducommentaire3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 xml:space="preserve">ζ = 1 : on a </w:t>
      </w:r>
      <w:r w:rsidR="000C4BCC" w:rsidRPr="008505AA">
        <w:rPr>
          <w:rFonts w:ascii="Arial" w:hAnsi="Arial" w:cs="Arial"/>
        </w:rPr>
        <w:t xml:space="preserve">une double racine réelle </w:t>
      </w:r>
      <w:r w:rsidR="000C4BCC" w:rsidRPr="008505AA">
        <w:rPr>
          <w:rFonts w:ascii="Arial" w:hAnsi="Arial" w:cs="Arial"/>
        </w:rPr>
        <w:sym w:font="Wingdings" w:char="F0E8"/>
      </w:r>
      <w:r w:rsidR="000C4BCC" w:rsidRPr="008505AA">
        <w:rPr>
          <w:rFonts w:ascii="Arial" w:hAnsi="Arial" w:cs="Arial"/>
        </w:rPr>
        <w:t xml:space="preserve"> Régime critique</w:t>
      </w:r>
    </w:p>
    <w:p w14:paraId="0B364997" w14:textId="77777777" w:rsidR="00414217" w:rsidRPr="008505AA" w:rsidRDefault="00414217" w:rsidP="00146302">
      <w:pPr>
        <w:pStyle w:val="Niveauducommentaire4"/>
        <w:jc w:val="both"/>
        <w:rPr>
          <w:rFonts w:ascii="Arial" w:hAnsi="Arial" w:cs="Arial"/>
        </w:rPr>
      </w:pPr>
      <w:r w:rsidRPr="008505AA">
        <w:rPr>
          <w:rFonts w:ascii="Arial" w:hAnsi="Arial" w:cs="Arial"/>
        </w:rPr>
        <w:t>On peut décomposer en 2 systèmes de premier ordre</w:t>
      </w:r>
    </w:p>
    <w:p w14:paraId="69DB3F38" w14:textId="1B1540E1" w:rsidR="00BD1101" w:rsidRDefault="00414217" w:rsidP="00146302">
      <w:pPr>
        <w:pStyle w:val="Niveauducommentaire4"/>
        <w:jc w:val="both"/>
        <w:rPr>
          <w:rFonts w:ascii="Arial" w:hAnsi="Arial" w:cs="Arial"/>
        </w:rPr>
        <w:sectPr w:rsidR="00BD1101" w:rsidSect="00CE13ED">
          <w:headerReference w:type="first" r:id="rId20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 w:rsidRPr="008505AA">
        <w:rPr>
          <w:rFonts w:ascii="Arial" w:hAnsi="Arial" w:cs="Arial"/>
        </w:rPr>
        <w:t>On a une constante de temps équivalente τ</w:t>
      </w:r>
      <w:r w:rsidRPr="008505AA">
        <w:rPr>
          <w:rFonts w:ascii="Arial" w:hAnsi="Arial" w:cs="Arial"/>
          <w:vertAlign w:val="subscript"/>
        </w:rPr>
        <w:t>eq</w:t>
      </w:r>
      <w:r w:rsidRPr="008505AA">
        <w:rPr>
          <w:rFonts w:ascii="Arial" w:hAnsi="Arial" w:cs="Arial"/>
        </w:rPr>
        <w:t xml:space="preserve">≈2τ </w:t>
      </w:r>
      <w:r w:rsidR="00BD1101">
        <w:rPr>
          <w:rFonts w:ascii="Arial" w:hAnsi="Arial" w:cs="Arial"/>
        </w:rPr>
        <w:cr/>
      </w:r>
    </w:p>
    <w:p w14:paraId="2D2E970A" w14:textId="12B2C1FF" w:rsidR="008505AA" w:rsidRDefault="00BD1101" w:rsidP="00146302">
      <w:pPr>
        <w:pStyle w:val="Niveauducommentaire1"/>
        <w:jc w:val="both"/>
        <w:rPr>
          <w:rFonts w:ascii="Arial" w:hAnsi="Arial" w:cs="Arial"/>
        </w:rPr>
      </w:pPr>
      <w:r>
        <w:rPr>
          <w:rFonts w:ascii="Arial" w:hAnsi="Arial" w:cs="Arial"/>
        </w:rPr>
        <w:t>Un des objectifs principaux de l'automatique : quelle commande appliquer ?</w:t>
      </w:r>
    </w:p>
    <w:p w14:paraId="30CBBA31" w14:textId="77777777" w:rsidR="00BD1101" w:rsidRDefault="00BD1101" w:rsidP="00146302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6EC8FF18" w14:textId="2FEF230C" w:rsidR="00BD1101" w:rsidRDefault="00BD1101" w:rsidP="00146302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Exemple, si on veut que la sortie soit égale à une référence, il faut que la consigne soit égale à l'inverse de la fonction de transfert.</w:t>
      </w:r>
    </w:p>
    <w:p w14:paraId="15F8B1ED" w14:textId="77777777" w:rsidR="007B01F5" w:rsidRDefault="007B01F5" w:rsidP="00146302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</w:p>
    <w:p w14:paraId="00CE8075" w14:textId="07676B4F" w:rsidR="007B01F5" w:rsidRDefault="007B01F5" w:rsidP="00146302">
      <w:pPr>
        <w:pStyle w:val="Niveauducommentaire1"/>
        <w:numPr>
          <w:ilvl w:val="0"/>
          <w:numId w:val="0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Boucle ouverte : il faut</w:t>
      </w:r>
    </w:p>
    <w:p w14:paraId="0D22B431" w14:textId="58E1393B" w:rsidR="007B01F5" w:rsidRDefault="007B01F5" w:rsidP="00146302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>Stabilité</w:t>
      </w:r>
    </w:p>
    <w:p w14:paraId="258C7AD3" w14:textId="19AF1C64" w:rsidR="007B01F5" w:rsidRDefault="007B01F5" w:rsidP="00146302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>Inversibilité</w:t>
      </w:r>
    </w:p>
    <w:p w14:paraId="535D66CC" w14:textId="6DE0DB80" w:rsidR="007B01F5" w:rsidRDefault="007B01F5" w:rsidP="00146302">
      <w:pPr>
        <w:pStyle w:val="Niveauducommentaire1"/>
        <w:jc w:val="both"/>
        <w:rPr>
          <w:rFonts w:ascii="Arial" w:hAnsi="Arial" w:cs="Arial"/>
        </w:rPr>
      </w:pPr>
      <w:r>
        <w:rPr>
          <w:rFonts w:ascii="Arial" w:hAnsi="Arial" w:cs="Arial"/>
        </w:rPr>
        <w:t>On l'utilise très peu.</w:t>
      </w:r>
    </w:p>
    <w:p w14:paraId="50F64F92" w14:textId="77777777" w:rsidR="00E84020" w:rsidRDefault="00E84020" w:rsidP="00146302">
      <w:pPr>
        <w:pStyle w:val="Niveauducommentaire1"/>
        <w:jc w:val="both"/>
        <w:rPr>
          <w:rFonts w:ascii="Arial" w:hAnsi="Arial" w:cs="Arial"/>
        </w:rPr>
      </w:pPr>
    </w:p>
    <w:p w14:paraId="0B8C8B79" w14:textId="77777777" w:rsidR="00E84020" w:rsidRDefault="00E84020" w:rsidP="00146302">
      <w:pPr>
        <w:pStyle w:val="Niveauducommentaire1"/>
        <w:jc w:val="both"/>
        <w:rPr>
          <w:rFonts w:ascii="Arial" w:hAnsi="Arial" w:cs="Arial"/>
        </w:rPr>
      </w:pPr>
      <w:r>
        <w:rPr>
          <w:rFonts w:ascii="Arial" w:hAnsi="Arial" w:cs="Arial"/>
        </w:rPr>
        <w:t>Boucle ouverte : aucun retour de la sortie sur l'entrée</w:t>
      </w:r>
    </w:p>
    <w:p w14:paraId="153411FA" w14:textId="77777777" w:rsidR="00E84020" w:rsidRDefault="00E84020" w:rsidP="00146302">
      <w:pPr>
        <w:pStyle w:val="Niveauducommentaire1"/>
        <w:jc w:val="both"/>
        <w:rPr>
          <w:rFonts w:ascii="Arial" w:hAnsi="Arial" w:cs="Arial"/>
        </w:rPr>
      </w:pPr>
    </w:p>
    <w:p w14:paraId="0BEE4AB9" w14:textId="77777777" w:rsidR="0031612B" w:rsidRDefault="00E84020" w:rsidP="00146302">
      <w:pPr>
        <w:pStyle w:val="Niveauducommentaire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Boucle fermée : </w:t>
      </w:r>
    </w:p>
    <w:p w14:paraId="5D814861" w14:textId="77777777" w:rsidR="0031612B" w:rsidRDefault="00E84020" w:rsidP="00146302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le correcteur va agir en fonction de l'écart entre </w:t>
      </w:r>
      <w:r w:rsidR="0031612B">
        <w:rPr>
          <w:rFonts w:ascii="Arial" w:hAnsi="Arial" w:cs="Arial"/>
        </w:rPr>
        <w:t>la sortie et la valeur référence</w:t>
      </w:r>
    </w:p>
    <w:p w14:paraId="0F16F7BA" w14:textId="19F3C937" w:rsidR="00E84020" w:rsidRDefault="0031612B" w:rsidP="00146302">
      <w:pPr>
        <w:pStyle w:val="Niveauducommentaire2"/>
        <w:jc w:val="both"/>
        <w:rPr>
          <w:rFonts w:ascii="Arial" w:hAnsi="Arial" w:cs="Arial"/>
        </w:rPr>
        <w:sectPr w:rsidR="00E84020" w:rsidSect="00BD1101">
          <w:headerReference w:type="first" r:id="rId21"/>
          <w:pgSz w:w="11900" w:h="16840"/>
          <w:pgMar w:top="1417" w:right="1440" w:bottom="1417" w:left="1440" w:header="708" w:footer="708" w:gutter="0"/>
          <w:cols w:space="708"/>
          <w:titlePg/>
          <w:docGrid w:type="lines" w:linePitch="360"/>
        </w:sectPr>
      </w:pPr>
      <w:r>
        <w:rPr>
          <w:rFonts w:ascii="Arial" w:hAnsi="Arial" w:cs="Arial"/>
        </w:rPr>
        <w:t>permet de tenir compte des pertubations</w:t>
      </w:r>
      <w:r w:rsidR="00E84020">
        <w:rPr>
          <w:rFonts w:ascii="Arial" w:hAnsi="Arial" w:cs="Arial"/>
        </w:rPr>
        <w:cr/>
      </w:r>
    </w:p>
    <w:p w14:paraId="14576D5B" w14:textId="2BF89349" w:rsidR="00E84020" w:rsidRPr="003A006B" w:rsidRDefault="00FF698E" w:rsidP="00146302">
      <w:pPr>
        <w:pStyle w:val="Niveauducommentaire1"/>
        <w:jc w:val="both"/>
        <w:rPr>
          <w:rFonts w:ascii="Arial" w:hAnsi="Arial" w:cs="Arial"/>
        </w:rPr>
      </w:pPr>
      <w:r w:rsidRPr="003A006B">
        <w:rPr>
          <w:rFonts w:ascii="Arial" w:hAnsi="Arial" w:cs="Arial"/>
        </w:rPr>
        <w:t>Proportionnel</w:t>
      </w:r>
    </w:p>
    <w:p w14:paraId="566997FC" w14:textId="500C71FE" w:rsidR="00FF698E" w:rsidRPr="003A006B" w:rsidRDefault="00FF698E" w:rsidP="00146302">
      <w:pPr>
        <w:pStyle w:val="Niveauducommentaire2"/>
        <w:jc w:val="both"/>
        <w:rPr>
          <w:rFonts w:ascii="Arial" w:hAnsi="Arial" w:cs="Arial"/>
        </w:rPr>
      </w:pPr>
      <w:r w:rsidRPr="003A006B">
        <w:rPr>
          <w:rFonts w:ascii="Arial" w:hAnsi="Arial" w:cs="Arial"/>
        </w:rPr>
        <w:t>Le contrôleur est un gain constant</w:t>
      </w:r>
    </w:p>
    <w:p w14:paraId="4DB26654" w14:textId="1468CD16" w:rsidR="00FF698E" w:rsidRPr="003A006B" w:rsidRDefault="00FF698E" w:rsidP="00146302">
      <w:pPr>
        <w:pStyle w:val="Niveauducommentaire2"/>
        <w:jc w:val="both"/>
        <w:rPr>
          <w:rFonts w:ascii="Arial" w:hAnsi="Arial" w:cs="Arial"/>
        </w:rPr>
      </w:pPr>
      <w:r w:rsidRPr="003A006B">
        <w:rPr>
          <w:rFonts w:ascii="Arial" w:hAnsi="Arial" w:cs="Arial"/>
        </w:rPr>
        <w:t>ϵ = y</w:t>
      </w:r>
      <w:r w:rsidRPr="003A006B">
        <w:rPr>
          <w:rFonts w:ascii="Arial" w:hAnsi="Arial" w:cs="Arial"/>
          <w:vertAlign w:val="subscript"/>
        </w:rPr>
        <w:t xml:space="preserve">c </w:t>
      </w:r>
      <w:r w:rsidRPr="003A006B">
        <w:rPr>
          <w:rFonts w:ascii="Arial" w:hAnsi="Arial" w:cs="Arial"/>
        </w:rPr>
        <w:t>– y</w:t>
      </w:r>
    </w:p>
    <w:p w14:paraId="77956494" w14:textId="162AFDC8" w:rsidR="00FF698E" w:rsidRPr="003A006B" w:rsidRDefault="00FF698E" w:rsidP="00146302">
      <w:pPr>
        <w:pStyle w:val="Niveauducommentaire2"/>
        <w:jc w:val="both"/>
        <w:rPr>
          <w:rFonts w:ascii="Arial" w:hAnsi="Arial" w:cs="Arial"/>
        </w:rPr>
      </w:pPr>
      <w:r w:rsidRPr="003A006B">
        <w:rPr>
          <w:rFonts w:ascii="Arial" w:hAnsi="Arial" w:cs="Arial"/>
        </w:rPr>
        <w:t>u=K</w:t>
      </w:r>
      <w:r w:rsidRPr="003A006B">
        <w:rPr>
          <w:rFonts w:ascii="Arial" w:hAnsi="Arial" w:cs="Arial"/>
          <w:vertAlign w:val="subscript"/>
        </w:rPr>
        <w:t xml:space="preserve">p . </w:t>
      </w:r>
      <w:r w:rsidRPr="003A006B">
        <w:rPr>
          <w:rFonts w:ascii="Arial" w:hAnsi="Arial" w:cs="Arial"/>
        </w:rPr>
        <w:t>ϵ</w:t>
      </w:r>
    </w:p>
    <w:p w14:paraId="376D41F9" w14:textId="74E3C876" w:rsidR="00FF698E" w:rsidRPr="003A006B" w:rsidRDefault="00FF698E" w:rsidP="00146302">
      <w:pPr>
        <w:pStyle w:val="Niveauducommentaire2"/>
        <w:jc w:val="both"/>
        <w:rPr>
          <w:rFonts w:ascii="Arial" w:hAnsi="Arial" w:cs="Arial"/>
        </w:rPr>
      </w:pPr>
      <w:r w:rsidRPr="003A006B">
        <w:rPr>
          <w:rFonts w:ascii="Arial" w:hAnsi="Arial" w:cs="Arial"/>
        </w:rPr>
        <w:t>Exemple :</w:t>
      </w:r>
    </w:p>
    <w:p w14:paraId="78A534B4" w14:textId="54EBE43C" w:rsidR="00FF698E" w:rsidRPr="003A006B" w:rsidRDefault="00F432C9" w:rsidP="00146302">
      <w:pPr>
        <w:pStyle w:val="Niveauducommentaire3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p-2</m:t>
            </m:r>
          </m:den>
        </m:f>
        <m:r>
          <w:rPr>
            <w:rFonts w:ascii="Cambria Math" w:hAnsi="Cambria Math" w:cs="Arial"/>
          </w:rPr>
          <w:br/>
        </m:r>
      </m:oMath>
      <m:oMathPara>
        <m:oMath>
          <m:r>
            <w:rPr>
              <w:rFonts w:ascii="Cambria Math" w:hAnsi="Cambria Math" w:cs="Arial"/>
            </w:rPr>
            <m:t>u=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Cambria Math" w:cs="Arial"/>
                </w:rPr>
                <m:t>p</m:t>
              </m:r>
            </m:sub>
          </m:sSub>
          <m:r>
            <w:rPr>
              <w:rFonts w:ascii="Cambria Math" w:hAnsi="Cambria Math" w:cs="Arial"/>
            </w:rPr>
            <m:t>.ϵ=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Cambria Math" w:cs="Arial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</w:rPr>
                <m:t>-y</m:t>
              </m:r>
            </m:e>
          </m:d>
          <m: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p-2</m:t>
              </m:r>
            </m:e>
          </m:d>
          <m:r>
            <w:rPr>
              <w:rFonts w:ascii="Cambria Math" w:hAnsi="Cambria Math" w:cs="Arial"/>
            </w:rPr>
            <m:t>=u</m:t>
          </m:r>
          <m: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y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p-2</m:t>
              </m:r>
            </m:e>
          </m:d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Cambria Math" w:cs="Arial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</m:sSub>
              <m:r>
                <w:rPr>
                  <w:rFonts w:ascii="Cambria Math" w:hAnsi="Cambria Math" w:cs="Arial"/>
                </w:rPr>
                <m:t>-y</m:t>
              </m:r>
            </m:e>
          </m:d>
          <m:r>
            <w:rPr>
              <w:rFonts w:ascii="Cambria Math" w:hAnsi="Cambria Math" w:cs="Arial"/>
            </w:rPr>
            <w:br/>
          </m:r>
        </m:oMath>
        <m:oMath>
          <m:sSup>
            <m:sSupPr>
              <m:ctrlPr>
                <w:rPr>
                  <w:rFonts w:ascii="Cambria Math" w:hAnsi="Cambria Math" w:cs="Arial"/>
                  <w:i/>
                </w:rPr>
              </m:ctrlPr>
            </m:sSupPr>
            <m:e>
              <m:r>
                <w:rPr>
                  <w:rFonts w:ascii="Cambria Math" w:hAnsi="Cambria Math" w:cs="Arial"/>
                </w:rPr>
                <m:t>D</m:t>
              </m:r>
            </m:e>
            <m:sup>
              <m:r>
                <w:rPr>
                  <w:rFonts w:ascii="Cambria Math" w:hAnsi="Cambria Math" w:cs="Arial"/>
                </w:rPr>
                <m:t>'</m:t>
              </m:r>
            </m:sup>
          </m:sSup>
          <m:r>
            <w:rPr>
              <w:rFonts w:ascii="Cambria Math" w:hAnsi="Cambria Math" w:cs="Arial"/>
            </w:rPr>
            <m:t>où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</w:rPr>
                    <m:t>p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p-2+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</w:rPr>
                    <m:t>p</m:t>
                  </m:r>
                </m:sub>
              </m:sSub>
            </m:den>
          </m:f>
        </m:oMath>
      </m:oMathPara>
    </w:p>
    <w:p w14:paraId="618E466F" w14:textId="58F0A4AC" w:rsidR="00FF698E" w:rsidRDefault="00B050CA" w:rsidP="00146302">
      <w:pPr>
        <w:pStyle w:val="Niveauducommentaire3"/>
        <w:jc w:val="both"/>
        <w:rPr>
          <w:rFonts w:ascii="Arial" w:hAnsi="Arial" w:cs="Arial"/>
        </w:rPr>
      </w:pPr>
      <w:r w:rsidRPr="003A006B">
        <w:rPr>
          <w:rFonts w:ascii="Arial" w:hAnsi="Arial" w:cs="Arial"/>
        </w:rPr>
        <w:t>Le système est stable pour p=2-K</w:t>
      </w:r>
      <w:r w:rsidRPr="003A006B">
        <w:rPr>
          <w:rFonts w:ascii="Arial" w:hAnsi="Arial" w:cs="Arial"/>
          <w:vertAlign w:val="subscript"/>
        </w:rPr>
        <w:t>p</w:t>
      </w:r>
      <w:r w:rsidRPr="003A006B">
        <w:rPr>
          <w:rFonts w:ascii="Arial" w:hAnsi="Arial" w:cs="Arial"/>
        </w:rPr>
        <w:t xml:space="preserve">&lt;0 </w:t>
      </w:r>
      <w:r w:rsidRPr="003A006B">
        <w:rPr>
          <w:rFonts w:ascii="Arial" w:hAnsi="Arial" w:cs="Arial"/>
        </w:rPr>
        <w:sym w:font="Wingdings" w:char="F0E8"/>
      </w:r>
      <w:r w:rsidRPr="003A006B">
        <w:rPr>
          <w:rFonts w:ascii="Arial" w:hAnsi="Arial" w:cs="Arial"/>
        </w:rPr>
        <w:t xml:space="preserve"> K</w:t>
      </w:r>
      <w:r w:rsidRPr="003A006B">
        <w:rPr>
          <w:rFonts w:ascii="Arial" w:hAnsi="Arial" w:cs="Arial"/>
          <w:vertAlign w:val="subscript"/>
        </w:rPr>
        <w:t>p</w:t>
      </w:r>
      <w:r w:rsidR="00215F18" w:rsidRPr="003A006B">
        <w:rPr>
          <w:rFonts w:ascii="Arial" w:hAnsi="Arial" w:cs="Arial"/>
        </w:rPr>
        <w:t>&gt;2</w:t>
      </w:r>
    </w:p>
    <w:p w14:paraId="535A1B70" w14:textId="2456F88B" w:rsidR="003A006B" w:rsidRDefault="003A006B" w:rsidP="00146302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>Ne</w:t>
      </w:r>
      <w:r w:rsidR="00C3316F">
        <w:rPr>
          <w:rFonts w:ascii="Arial" w:hAnsi="Arial" w:cs="Arial"/>
        </w:rPr>
        <w:t xml:space="preserve"> suffit pas toujours à stabiliser</w:t>
      </w:r>
      <w:r>
        <w:rPr>
          <w:rFonts w:ascii="Arial" w:hAnsi="Arial" w:cs="Arial"/>
        </w:rPr>
        <w:t xml:space="preserve"> le système</w:t>
      </w:r>
    </w:p>
    <w:p w14:paraId="42DB6D5E" w14:textId="4564F601" w:rsidR="003A006B" w:rsidRPr="003A006B" w:rsidRDefault="003A006B" w:rsidP="00146302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>Manque l'amortissement parfois</w:t>
      </w:r>
    </w:p>
    <w:p w14:paraId="2DBF2441" w14:textId="77777777" w:rsidR="003A006B" w:rsidRPr="003A006B" w:rsidRDefault="003A006B" w:rsidP="00146302">
      <w:pPr>
        <w:pStyle w:val="Niveauducommentaire1"/>
        <w:jc w:val="both"/>
        <w:rPr>
          <w:rFonts w:ascii="Arial" w:hAnsi="Arial" w:cs="Arial"/>
        </w:rPr>
      </w:pPr>
    </w:p>
    <w:p w14:paraId="18DE9D85" w14:textId="2F4DB65F" w:rsidR="003A006B" w:rsidRDefault="003A006B" w:rsidP="00146302">
      <w:pPr>
        <w:pStyle w:val="Niveauducommentaire1"/>
        <w:jc w:val="both"/>
        <w:rPr>
          <w:rFonts w:ascii="Arial" w:hAnsi="Arial" w:cs="Arial"/>
        </w:rPr>
      </w:pPr>
      <w:r w:rsidRPr="003A006B">
        <w:rPr>
          <w:rFonts w:ascii="Arial" w:hAnsi="Arial" w:cs="Arial"/>
        </w:rPr>
        <w:t>Proportionnel et dérivé</w:t>
      </w:r>
    </w:p>
    <w:p w14:paraId="4D3E531D" w14:textId="136FAFE3" w:rsidR="003A006B" w:rsidRDefault="003A006B" w:rsidP="00146302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>Utilisation de la dérivée de l'écart</w:t>
      </w:r>
    </w:p>
    <w:p w14:paraId="6B0755B3" w14:textId="4E7E147D" w:rsidR="003A006B" w:rsidRDefault="00701DDC" w:rsidP="00146302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r>
          <w:rPr>
            <w:rFonts w:ascii="Cambria Math" w:hAnsi="Cambria Math" w:cs="Arial"/>
          </w:rPr>
          <m:t>.ϵ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D</m:t>
            </m:r>
          </m:sub>
        </m:sSub>
        <m:r>
          <w:rPr>
            <w:rFonts w:ascii="Cambria Math" w:hAnsi="Cambria Math" w:cs="Arial"/>
          </w:rPr>
          <m:t>.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ϵ</m:t>
            </m:r>
          </m:e>
        </m:acc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r>
          <w:rPr>
            <w:rFonts w:ascii="Cambria Math" w:hAnsi="Cambria Math" w:cs="Arial"/>
          </w:rPr>
          <m:t>.ϵ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D</m:t>
            </m:r>
          </m:sub>
        </m:sSub>
        <m:r>
          <w:rPr>
            <w:rFonts w:ascii="Cambria Math" w:hAnsi="Cambria Math" w:cs="Arial"/>
          </w:rPr>
          <m:t>.</m:t>
        </m:r>
        <m:acc>
          <m:accPr>
            <m:chr m:val="̇"/>
            <m:ctrlPr>
              <w:rPr>
                <w:rFonts w:ascii="Cambria Math" w:hAnsi="Cambria Math" w:cs="Arial"/>
                <w:i/>
              </w:rPr>
            </m:ctrlPr>
          </m:accPr>
          <m:e>
            <m:r>
              <w:rPr>
                <w:rFonts w:ascii="Cambria Math" w:hAnsi="Cambria Math" w:cs="Arial"/>
              </w:rPr>
              <m:t>y</m:t>
            </m:r>
          </m:e>
        </m:acc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t</m:t>
            </m:r>
          </m:e>
        </m:d>
      </m:oMath>
    </w:p>
    <w:p w14:paraId="6C5E5A39" w14:textId="4672494D" w:rsidR="00701DDC" w:rsidRDefault="00C37522" w:rsidP="00146302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</m:sSub>
            <m:r>
              <w:rPr>
                <w:rFonts w:ascii="Cambria Math" w:hAnsi="Cambria Math" w:cs="Arial"/>
              </w:rPr>
              <m:t>-y</m:t>
            </m:r>
          </m:e>
        </m:d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D</m:t>
            </m:r>
          </m:sub>
        </m:sSub>
        <m:r>
          <w:rPr>
            <w:rFonts w:ascii="Cambria Math" w:hAnsi="Cambria Math" w:cs="Arial"/>
          </w:rPr>
          <m:t>py</m:t>
        </m:r>
      </m:oMath>
    </w:p>
    <w:p w14:paraId="789DF3C5" w14:textId="765D3E03" w:rsidR="006D16A2" w:rsidRPr="002400F8" w:rsidRDefault="006D16A2" w:rsidP="00146302">
      <w:pPr>
        <w:pStyle w:val="Niveauducommentaire2"/>
        <w:jc w:val="both"/>
        <w:rPr>
          <w:rFonts w:ascii="Arial" w:hAnsi="Arial" w:cs="Arial"/>
          <w:color w:val="31849B" w:themeColor="accent5" w:themeShade="BF"/>
        </w:rPr>
      </w:pPr>
      <m:oMath>
        <m:r>
          <w:rPr>
            <w:rFonts w:ascii="Cambria Math" w:hAnsi="Cambria Math" w:cs="Arial"/>
          </w:rPr>
          <m:t>y=H</m:t>
        </m:r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Arial"/>
                  </w:rPr>
                  <m:t>-y</m:t>
                </m:r>
              </m:e>
            </m:d>
            <m:r>
              <w:rPr>
                <w:rFonts w:ascii="Cambria Math" w:hAnsi="Cambria Math" w:cs="Aria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D</m:t>
                </m:r>
              </m:sub>
            </m:sSub>
            <m:r>
              <w:rPr>
                <w:rFonts w:ascii="Cambria Math" w:hAnsi="Cambria Math" w:cs="Arial"/>
              </w:rPr>
              <m:t>py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r>
          <w:rPr>
            <w:rFonts w:ascii="Cambria Math" w:hAnsi="Cambria Math" w:cs="Arial"/>
          </w:rPr>
          <m:t>H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r>
          <w:rPr>
            <w:rFonts w:ascii="Cambria Math" w:hAnsi="Cambria Math" w:cs="Arial"/>
          </w:rPr>
          <m:t>Hy-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D</m:t>
            </m:r>
          </m:sub>
        </m:sSub>
        <m:r>
          <w:rPr>
            <w:rFonts w:ascii="Cambria Math" w:hAnsi="Cambria Math" w:cs="Arial"/>
          </w:rPr>
          <m:t>pyH</m:t>
        </m:r>
        <m:r>
          <w:rPr>
            <w:rFonts w:ascii="Cambria Math" w:hAnsi="Cambria Math" w:cs="Arial"/>
          </w:rPr>
          <w:br/>
        </m:r>
      </m:oMath>
      <m:oMathPara>
        <m:oMath>
          <m:f>
            <m:fPr>
              <m:ctrlPr>
                <w:rPr>
                  <w:rFonts w:ascii="Cambria Math" w:hAnsi="Cambria Math" w:cs="Arial"/>
                  <w:i/>
                  <w:color w:val="31849B" w:themeColor="accent5" w:themeShade="BF"/>
                </w:rPr>
              </m:ctrlPr>
            </m:fPr>
            <m:num>
              <m:r>
                <w:rPr>
                  <w:rFonts w:ascii="Cambria Math" w:hAnsi="Cambria Math" w:cs="Arial"/>
                  <w:color w:val="31849B" w:themeColor="accent5" w:themeShade="BF"/>
                </w:rPr>
                <m:t>y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color w:val="31849B" w:themeColor="accent5" w:themeShade="B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1849B" w:themeColor="accent5" w:themeShade="BF"/>
                    </w:rPr>
                    <m:t>y</m:t>
                  </m:r>
                </m:e>
                <m:sub>
                  <m:r>
                    <w:rPr>
                      <w:rFonts w:ascii="Cambria Math" w:hAnsi="Cambria Math" w:cs="Arial"/>
                      <w:color w:val="31849B" w:themeColor="accent5" w:themeShade="BF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 w:cs="Arial"/>
              <w:color w:val="31849B" w:themeColor="accent5" w:themeShade="BF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31849B" w:themeColor="accent5" w:themeShade="BF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Arial"/>
                      <w:i/>
                      <w:color w:val="31849B" w:themeColor="accent5" w:themeShade="B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1849B" w:themeColor="accent5" w:themeShade="BF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color w:val="31849B" w:themeColor="accent5" w:themeShade="BF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color w:val="31849B" w:themeColor="accent5" w:themeShade="BF"/>
                </w:rPr>
                <m:t>H</m:t>
              </m:r>
            </m:num>
            <m:den>
              <m:r>
                <w:rPr>
                  <w:rFonts w:ascii="Cambria Math" w:hAnsi="Cambria Math" w:cs="Arial"/>
                  <w:color w:val="31849B" w:themeColor="accent5" w:themeShade="BF"/>
                </w:rPr>
                <m:t>1+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31849B" w:themeColor="accent5" w:themeShade="B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1849B" w:themeColor="accent5" w:themeShade="BF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color w:val="31849B" w:themeColor="accent5" w:themeShade="BF"/>
                    </w:rPr>
                    <m:t>p</m:t>
                  </m:r>
                </m:sub>
              </m:sSub>
              <m:r>
                <w:rPr>
                  <w:rFonts w:ascii="Cambria Math" w:hAnsi="Cambria Math" w:cs="Arial"/>
                  <w:color w:val="31849B" w:themeColor="accent5" w:themeShade="BF"/>
                </w:rPr>
                <m:t>H+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color w:val="31849B" w:themeColor="accent5" w:themeShade="BF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color w:val="31849B" w:themeColor="accent5" w:themeShade="BF"/>
                    </w:rPr>
                    <m:t>K</m:t>
                  </m:r>
                </m:e>
                <m:sub>
                  <m:r>
                    <w:rPr>
                      <w:rFonts w:ascii="Cambria Math" w:hAnsi="Cambria Math" w:cs="Arial"/>
                      <w:color w:val="31849B" w:themeColor="accent5" w:themeShade="BF"/>
                    </w:rPr>
                    <m:t>D</m:t>
                  </m:r>
                </m:sub>
              </m:sSub>
              <m:r>
                <w:rPr>
                  <w:rFonts w:ascii="Cambria Math" w:hAnsi="Cambria Math" w:cs="Arial"/>
                  <w:color w:val="31849B" w:themeColor="accent5" w:themeShade="BF"/>
                </w:rPr>
                <m:t>pH</m:t>
              </m:r>
            </m:den>
          </m:f>
        </m:oMath>
      </m:oMathPara>
    </w:p>
    <w:p w14:paraId="5E9DB8D6" w14:textId="4948A430" w:rsidR="006D16A2" w:rsidRDefault="0090635F" w:rsidP="00146302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>Exemple :</w:t>
      </w:r>
    </w:p>
    <w:p w14:paraId="08842CCB" w14:textId="78702ABB" w:rsidR="00C06953" w:rsidRPr="00C06953" w:rsidRDefault="00C06953" w:rsidP="00146302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H=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u</m:t>
            </m:r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A</m:t>
            </m:r>
          </m:num>
          <m:den>
            <m:r>
              <w:rPr>
                <w:rFonts w:ascii="Cambria Math" w:hAnsi="Cambria Math" w:cs="Arial"/>
              </w:rPr>
              <m:t>M</m:t>
            </m:r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-B</m:t>
            </m:r>
          </m:den>
        </m:f>
      </m:oMath>
    </w:p>
    <w:p w14:paraId="02CF9C95" w14:textId="1245FAD6" w:rsidR="0090635F" w:rsidRDefault="00C06953" w:rsidP="00146302">
      <w:pPr>
        <w:pStyle w:val="Niveauducommentaire3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</m:sSub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</w:rPr>
                  <m:t>A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D</m:t>
                    </m:r>
                  </m:sub>
                </m:sSub>
                <m:r>
                  <w:rPr>
                    <w:rFonts w:ascii="Cambria Math" w:hAnsi="Cambria Math" w:cs="Arial"/>
                  </w:rPr>
                  <m:t>Ap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  <m:r>
              <w:rPr>
                <w:rFonts w:ascii="Cambria Math" w:hAnsi="Cambria Math" w:cs="Aria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p</m:t>
                    </m:r>
                  </m:sub>
                </m:sSub>
                <m:r>
                  <w:rPr>
                    <w:rFonts w:ascii="Cambria Math" w:hAnsi="Cambria Math" w:cs="Arial"/>
                  </w:rPr>
                  <m:t>A-B</m:t>
                </m:r>
              </m:num>
              <m:den>
                <m:r>
                  <w:rPr>
                    <w:rFonts w:ascii="Cambria Math" w:hAnsi="Cambria Math" w:cs="Arial"/>
                  </w:rPr>
                  <m:t>M</m:t>
                </m:r>
              </m:den>
            </m:f>
          </m:den>
        </m:f>
      </m:oMath>
    </w:p>
    <w:p w14:paraId="71B6BD1E" w14:textId="146D2492" w:rsidR="0090635F" w:rsidRDefault="00BE196F" w:rsidP="00146302">
      <w:pPr>
        <w:pStyle w:val="Niveauducommentaire3"/>
        <w:jc w:val="both"/>
        <w:rPr>
          <w:rFonts w:ascii="Arial" w:hAnsi="Arial" w:cs="Arial"/>
        </w:rPr>
      </w:pPr>
      <w:r>
        <w:rPr>
          <w:rFonts w:ascii="Arial" w:hAnsi="Arial" w:cs="Arial"/>
        </w:rPr>
        <w:t>F.T. standard d'un 2</w:t>
      </w:r>
      <w:r w:rsidRPr="00BE196F">
        <w:rPr>
          <w:rFonts w:ascii="Arial" w:hAnsi="Arial" w:cs="Arial"/>
          <w:vertAlign w:val="superscript"/>
        </w:rPr>
        <w:t>nd</w:t>
      </w:r>
      <w:r>
        <w:rPr>
          <w:rFonts w:ascii="Arial" w:hAnsi="Arial" w:cs="Arial"/>
        </w:rPr>
        <w:t xml:space="preserve"> ordre :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</m:sSub>
          </m:den>
        </m:f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K</m:t>
            </m:r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r>
                  <w:rPr>
                    <w:rFonts w:ascii="Cambria Math" w:hAnsi="Cambria Math" w:cs="Arial"/>
                  </w:rPr>
                  <m:t>p</m:t>
                </m:r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r>
              <w:rPr>
                <w:rFonts w:ascii="Cambria Math" w:hAnsi="Cambria Math" w:cs="Arial"/>
              </w:rPr>
              <m:t>+2ζ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o</m:t>
                </m:r>
              </m:sub>
            </m:sSub>
            <m:r>
              <w:rPr>
                <w:rFonts w:ascii="Cambria Math" w:hAnsi="Cambria Math" w:cs="Arial"/>
              </w:rPr>
              <m:t>p+</m:t>
            </m:r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</m:den>
        </m:f>
      </m:oMath>
    </w:p>
    <w:p w14:paraId="0A822290" w14:textId="46FE4984" w:rsidR="0090635F" w:rsidRDefault="007C76F0" w:rsidP="00146302">
      <w:pPr>
        <w:pStyle w:val="Niveauducommentaire3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D</m:t>
                </m:r>
              </m:sub>
            </m:sSub>
            <m:r>
              <w:rPr>
                <w:rFonts w:ascii="Cambria Math" w:hAnsi="Cambria Math" w:cs="Arial"/>
              </w:rPr>
              <m:t>A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  <m:r>
          <w:rPr>
            <w:rFonts w:ascii="Cambria Math" w:hAnsi="Cambria Math" w:cs="Arial"/>
          </w:rPr>
          <m:t>=2ζ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 xml:space="preserve"> ⟹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D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2ζ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</m:sSub>
            <m:r>
              <w:rPr>
                <w:rFonts w:ascii="Cambria Math" w:hAnsi="Cambria Math" w:cs="Arial"/>
              </w:rPr>
              <m:t>M</m:t>
            </m:r>
          </m:num>
          <m:den>
            <m:r>
              <w:rPr>
                <w:rFonts w:ascii="Cambria Math" w:hAnsi="Cambria Math" w:cs="Arial"/>
              </w:rPr>
              <m:t>A</m:t>
            </m:r>
          </m:den>
        </m:f>
      </m:oMath>
    </w:p>
    <w:p w14:paraId="116F2752" w14:textId="48662E44" w:rsidR="00BE196F" w:rsidRDefault="007C76F0" w:rsidP="00146302">
      <w:pPr>
        <w:pStyle w:val="Niveauducommentaire3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  <m:r>
              <w:rPr>
                <w:rFonts w:ascii="Cambria Math" w:hAnsi="Cambria Math" w:cs="Arial"/>
              </w:rPr>
              <m:t>A-B</m:t>
            </m:r>
          </m:num>
          <m:den>
            <m:r>
              <w:rPr>
                <w:rFonts w:ascii="Cambria Math" w:hAnsi="Cambria Math" w:cs="Arial"/>
              </w:rPr>
              <m:t>M</m:t>
            </m:r>
          </m:den>
        </m:f>
        <m:r>
          <w:rPr>
            <w:rFonts w:ascii="Cambria Math" w:hAnsi="Cambria Math" w:cs="Arial"/>
          </w:rPr>
          <m:t>=</m:t>
        </m:r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ω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  <m:sup>
            <m:r>
              <w:rPr>
                <w:rFonts w:ascii="Cambria Math" w:hAnsi="Cambria Math" w:cs="Arial"/>
              </w:rPr>
              <m:t>2</m:t>
            </m:r>
          </m:sup>
        </m:sSubSup>
        <m:r>
          <w:rPr>
            <w:rFonts w:ascii="Cambria Math" w:hAnsi="Cambria Math" w:cs="Arial" w:hint="eastAsia"/>
          </w:rPr>
          <m:t>⇒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 w:cs="Arial"/>
                    <w:i/>
                  </w:rPr>
                </m:ctrlPr>
              </m:sSubSupPr>
              <m:e>
                <m:r>
                  <w:rPr>
                    <w:rFonts w:ascii="Cambria Math" w:hAnsi="Cambria Math" w:cs="Arial"/>
                  </w:rPr>
                  <m:t>ω</m:t>
                </m:r>
              </m:e>
              <m:sub>
                <m:r>
                  <w:rPr>
                    <w:rFonts w:ascii="Cambria Math" w:hAnsi="Cambria Math" w:cs="Arial"/>
                  </w:rPr>
                  <m:t>0</m:t>
                </m:r>
              </m:sub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bSup>
            <m:r>
              <w:rPr>
                <w:rFonts w:ascii="Cambria Math" w:hAnsi="Cambria Math" w:cs="Arial"/>
              </w:rPr>
              <m:t>M+B</m:t>
            </m:r>
          </m:num>
          <m:den>
            <m:r>
              <w:rPr>
                <w:rFonts w:ascii="Cambria Math" w:hAnsi="Cambria Math" w:cs="Arial"/>
              </w:rPr>
              <m:t>A</m:t>
            </m:r>
          </m:den>
        </m:f>
        <m:r>
          <w:rPr>
            <w:rFonts w:ascii="Cambria Math" w:hAnsi="Cambria Math" w:cs="Arial"/>
          </w:rPr>
          <m:t xml:space="preserve"> </m:t>
        </m:r>
      </m:oMath>
    </w:p>
    <w:p w14:paraId="0CC9701E" w14:textId="7F01DAB9" w:rsidR="001708C1" w:rsidRDefault="001708C1" w:rsidP="00146302">
      <w:pPr>
        <w:pStyle w:val="Niveauducommentaire3"/>
        <w:jc w:val="both"/>
        <w:rPr>
          <w:rFonts w:ascii="Arial" w:hAnsi="Arial" w:cs="Arial"/>
        </w:rPr>
      </w:pPr>
      <w:r>
        <w:rPr>
          <w:rFonts w:ascii="Arial" w:hAnsi="Arial" w:cs="Arial"/>
        </w:rPr>
        <w:t>Si on veut un système plus rapide on augmente ω</w:t>
      </w:r>
      <w:r>
        <w:rPr>
          <w:rFonts w:ascii="Arial" w:hAnsi="Arial" w:cs="Arial"/>
          <w:vertAlign w:val="subscript"/>
        </w:rPr>
        <w:t>0</w:t>
      </w:r>
      <w:r>
        <w:rPr>
          <w:rFonts w:ascii="Arial" w:hAnsi="Arial" w:cs="Arial"/>
        </w:rPr>
        <w:t xml:space="preserve"> </w:t>
      </w:r>
      <w:r w:rsidRPr="001708C1">
        <w:rPr>
          <w:rFonts w:ascii="Arial" w:hAnsi="Arial" w:cs="Arial"/>
        </w:rPr>
        <w:sym w:font="Wingdings" w:char="F0E8"/>
      </w:r>
      <w:r>
        <w:rPr>
          <w:rFonts w:ascii="Arial" w:hAnsi="Arial" w:cs="Arial"/>
        </w:rPr>
        <w:t xml:space="preserve"> K</w:t>
      </w:r>
      <w:r>
        <w:rPr>
          <w:rFonts w:ascii="Arial" w:hAnsi="Arial" w:cs="Arial"/>
          <w:vertAlign w:val="subscript"/>
        </w:rPr>
        <w:t>p</w:t>
      </w:r>
    </w:p>
    <w:p w14:paraId="0530DEAD" w14:textId="7CA175C5" w:rsidR="001708C1" w:rsidRDefault="001708C1" w:rsidP="00146302">
      <w:pPr>
        <w:pStyle w:val="Niveauducommentaire3"/>
        <w:jc w:val="both"/>
        <w:rPr>
          <w:rFonts w:ascii="Arial" w:hAnsi="Arial" w:cs="Arial"/>
        </w:rPr>
      </w:pPr>
      <w:r>
        <w:rPr>
          <w:rFonts w:ascii="Arial" w:hAnsi="Arial" w:cs="Arial"/>
        </w:rPr>
        <w:t>Si on veut un système plus lent on augmente K</w:t>
      </w:r>
      <w:r>
        <w:rPr>
          <w:rFonts w:ascii="Arial" w:hAnsi="Arial" w:cs="Arial"/>
          <w:vertAlign w:val="subscript"/>
        </w:rPr>
        <w:t>D</w:t>
      </w:r>
    </w:p>
    <w:p w14:paraId="70441D53" w14:textId="77777777" w:rsidR="00BE196F" w:rsidRDefault="00BE196F" w:rsidP="00146302">
      <w:pPr>
        <w:pStyle w:val="Niveauducommentaire1"/>
        <w:jc w:val="both"/>
        <w:rPr>
          <w:rFonts w:ascii="Arial" w:hAnsi="Arial" w:cs="Arial"/>
        </w:rPr>
      </w:pPr>
    </w:p>
    <w:p w14:paraId="59300412" w14:textId="70B52083" w:rsidR="001708C1" w:rsidRDefault="001708C1" w:rsidP="00146302">
      <w:pPr>
        <w:pStyle w:val="Niveauducommentaire1"/>
        <w:jc w:val="both"/>
        <w:rPr>
          <w:rFonts w:ascii="Arial" w:hAnsi="Arial" w:cs="Arial"/>
        </w:rPr>
      </w:pPr>
      <w:r>
        <w:rPr>
          <w:rFonts w:ascii="Arial" w:hAnsi="Arial" w:cs="Arial"/>
        </w:rPr>
        <w:t>Si on ajou</w:t>
      </w:r>
      <w:r w:rsidR="00112AEF">
        <w:rPr>
          <w:rFonts w:ascii="Arial" w:hAnsi="Arial" w:cs="Arial"/>
        </w:rPr>
        <w:t xml:space="preserve">te une perturbation </w:t>
      </w:r>
      <w:r w:rsidR="00FB1F07">
        <w:rPr>
          <w:rFonts w:ascii="Arial" w:hAnsi="Arial" w:cs="Arial"/>
        </w:rPr>
        <w:t xml:space="preserve">'d' </w:t>
      </w:r>
      <w:r w:rsidR="00112AEF">
        <w:rPr>
          <w:rFonts w:ascii="Arial" w:hAnsi="Arial" w:cs="Arial"/>
        </w:rPr>
        <w:t>à l'entrée ?</w:t>
      </w:r>
    </w:p>
    <w:p w14:paraId="5957F57D" w14:textId="14C28E9D" w:rsidR="00112AEF" w:rsidRDefault="00112AEF" w:rsidP="00146302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>Comme si on avait 2 entrées : référence (entrée de commande), perturbation</w:t>
      </w:r>
    </w:p>
    <w:p w14:paraId="39BC406B" w14:textId="5AECD67B" w:rsidR="00112AEF" w:rsidRDefault="00FB1F07" w:rsidP="00146302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y=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 </m:t>
            </m:r>
          </m:e>
        </m:d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  <m:r>
          <w:rPr>
            <w:rFonts w:ascii="Cambria Math" w:hAnsi="Cambria Math" w:cs="Arial"/>
          </w:rPr>
          <m:t>+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 xml:space="preserve"> </m:t>
            </m:r>
          </m:e>
        </m:d>
        <m:r>
          <w:rPr>
            <w:rFonts w:ascii="Cambria Math" w:hAnsi="Cambria Math" w:cs="Arial"/>
          </w:rPr>
          <m:t>d</m:t>
        </m:r>
      </m:oMath>
    </w:p>
    <w:p w14:paraId="06001454" w14:textId="2C9255B8" w:rsidR="00112AEF" w:rsidRDefault="006B35EA" w:rsidP="00146302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u+d=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</m:sSub>
            <m:r>
              <w:rPr>
                <w:rFonts w:ascii="Cambria Math" w:hAnsi="Cambria Math" w:cs="Arial"/>
              </w:rPr>
              <m:t>-y</m:t>
            </m:r>
          </m:e>
        </m:d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D</m:t>
            </m:r>
          </m:sub>
        </m:sSub>
        <m:r>
          <w:rPr>
            <w:rFonts w:ascii="Cambria Math" w:hAnsi="Cambria Math" w:cs="Arial"/>
          </w:rPr>
          <m:t>py</m:t>
        </m:r>
      </m:oMath>
    </w:p>
    <w:p w14:paraId="4C188A9F" w14:textId="71EC5065" w:rsidR="00112AEF" w:rsidRDefault="00642130" w:rsidP="00146302">
      <w:pPr>
        <w:pStyle w:val="Niveauducommentaire2"/>
        <w:jc w:val="both"/>
        <w:rPr>
          <w:rFonts w:ascii="Arial" w:hAnsi="Arial" w:cs="Arial"/>
        </w:rPr>
      </w:pP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y</m:t>
            </m:r>
          </m:num>
          <m:den>
            <m:r>
              <w:rPr>
                <w:rFonts w:ascii="Cambria Math" w:hAnsi="Cambria Math" w:cs="Arial"/>
              </w:rPr>
              <m:t>H</m:t>
            </m:r>
          </m:den>
        </m:f>
        <m:r>
          <w:rPr>
            <w:rFonts w:ascii="Cambria Math" w:hAnsi="Cambria Math" w:cs="Arial"/>
          </w:rPr>
          <m:t>+d 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y</m:t>
                </m:r>
              </m:e>
              <m:sub>
                <m:r>
                  <w:rPr>
                    <w:rFonts w:ascii="Cambria Math" w:hAnsi="Cambria Math" w:cs="Arial"/>
                  </w:rPr>
                  <m:t>c</m:t>
                </m:r>
              </m:sub>
            </m:sSub>
            <m:r>
              <w:rPr>
                <w:rFonts w:ascii="Cambria Math" w:hAnsi="Cambria Math" w:cs="Arial"/>
              </w:rPr>
              <m:t>-y</m:t>
            </m:r>
          </m:e>
        </m:d>
        <m:r>
          <w:rPr>
            <w:rFonts w:ascii="Cambria Math" w:hAnsi="Cambria Math" w:cs="Arial"/>
          </w:rPr>
          <m:t>-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D</m:t>
            </m:r>
          </m:sub>
        </m:sSub>
        <m:r>
          <w:rPr>
            <w:rFonts w:ascii="Cambria Math" w:hAnsi="Cambria Math" w:cs="Arial"/>
          </w:rPr>
          <m:t>py</m:t>
        </m:r>
        <m:r>
          <w:rPr>
            <w:rFonts w:ascii="Cambria Math" w:hAnsi="Cambria Math" w:cs="Arial"/>
          </w:rPr>
          <w:br/>
        </m:r>
      </m:oMath>
      <m:oMathPara>
        <m:oMath>
          <m:r>
            <w:rPr>
              <w:rFonts w:ascii="Cambria Math" w:hAnsi="Cambria Math" w:cs="Arial"/>
            </w:rPr>
            <m:t>y+dH=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Cambria Math" w:cs="Arial"/>
                </w:rPr>
                <m:t>p</m:t>
              </m:r>
            </m:sub>
          </m:sSub>
          <m:r>
            <w:rPr>
              <w:rFonts w:ascii="Cambria Math" w:hAnsi="Cambria Math" w:cs="Arial"/>
            </w:rPr>
            <m:t>H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y</m:t>
              </m:r>
            </m:e>
            <m:sub>
              <m:r>
                <w:rPr>
                  <w:rFonts w:ascii="Cambria Math" w:hAnsi="Cambria Math" w:cs="Arial"/>
                </w:rPr>
                <m:t>c</m:t>
              </m:r>
            </m:sub>
          </m:sSub>
          <m:r>
            <w:rPr>
              <w:rFonts w:ascii="Cambria Math" w:hAnsi="Cambria Math" w:cs="Arial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Cambria Math" w:cs="Arial"/>
                </w:rPr>
                <m:t>p</m:t>
              </m:r>
            </m:sub>
          </m:sSub>
          <m:r>
            <w:rPr>
              <w:rFonts w:ascii="Cambria Math" w:hAnsi="Cambria Math" w:cs="Arial"/>
            </w:rPr>
            <m:t>Hy-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Cambria Math" w:cs="Arial"/>
                </w:rPr>
                <m:t>D</m:t>
              </m:r>
            </m:sub>
          </m:sSub>
          <m:r>
            <w:rPr>
              <w:rFonts w:ascii="Cambria Math" w:hAnsi="Cambria Math" w:cs="Arial"/>
            </w:rPr>
            <m:t>pyH</m:t>
          </m:r>
        </m:oMath>
      </m:oMathPara>
    </w:p>
    <w:p w14:paraId="5EBBA70E" w14:textId="5C7F50A7" w:rsidR="0047781C" w:rsidRPr="00E93737" w:rsidRDefault="00E93737" w:rsidP="00146302">
      <w:pPr>
        <w:pStyle w:val="Niveauducommentaire2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1+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  <m:r>
              <w:rPr>
                <w:rFonts w:ascii="Cambria Math" w:hAnsi="Cambria Math" w:cs="Arial"/>
              </w:rPr>
              <m:t>H+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D</m:t>
                </m:r>
              </m:sub>
            </m:sSub>
            <m:r>
              <w:rPr>
                <w:rFonts w:ascii="Cambria Math" w:hAnsi="Cambria Math" w:cs="Arial"/>
              </w:rPr>
              <m:t>Hp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K</m:t>
            </m:r>
          </m:e>
          <m:sub>
            <m:r>
              <w:rPr>
                <w:rFonts w:ascii="Cambria Math" w:hAnsi="Cambria Math" w:cs="Arial"/>
              </w:rPr>
              <m:t>p</m:t>
            </m:r>
          </m:sub>
        </m:sSub>
        <m:r>
          <w:rPr>
            <w:rFonts w:ascii="Cambria Math" w:hAnsi="Cambria Math" w:cs="Arial"/>
          </w:rPr>
          <m:t>H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  <m:r>
          <w:rPr>
            <w:rFonts w:ascii="Cambria Math" w:hAnsi="Cambria Math" w:cs="Arial"/>
          </w:rPr>
          <m:t>-dH</m:t>
        </m:r>
      </m:oMath>
    </w:p>
    <w:p w14:paraId="6680A777" w14:textId="510BC3E2" w:rsidR="00E93737" w:rsidRPr="002400F8" w:rsidRDefault="00E93737" w:rsidP="00146302">
      <w:pPr>
        <w:pStyle w:val="Niveauducommentaire2"/>
        <w:jc w:val="both"/>
        <w:rPr>
          <w:rFonts w:ascii="Arial" w:hAnsi="Arial" w:cs="Arial"/>
          <w:color w:val="31849B" w:themeColor="accent5" w:themeShade="BF"/>
        </w:rPr>
      </w:pPr>
      <m:oMath>
        <m:r>
          <w:rPr>
            <w:rFonts w:ascii="Cambria Math" w:hAnsi="Cambria Math" w:cs="Arial"/>
            <w:color w:val="31849B" w:themeColor="accent5" w:themeShade="BF"/>
          </w:rPr>
          <m:t>y=</m:t>
        </m:r>
        <m:f>
          <m:fPr>
            <m:ctrlPr>
              <w:rPr>
                <w:rFonts w:ascii="Cambria Math" w:hAnsi="Cambria Math" w:cs="Arial"/>
                <w:i/>
                <w:color w:val="31849B" w:themeColor="accent5" w:themeShade="B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31849B" w:themeColor="accent5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31849B" w:themeColor="accent5" w:themeShade="BF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31849B" w:themeColor="accent5" w:themeShade="BF"/>
                  </w:rPr>
                  <m:t>p</m:t>
                </m:r>
              </m:sub>
            </m:sSub>
            <m:r>
              <w:rPr>
                <w:rFonts w:ascii="Cambria Math" w:hAnsi="Cambria Math" w:cs="Arial"/>
                <w:color w:val="31849B" w:themeColor="accent5" w:themeShade="BF"/>
              </w:rPr>
              <m:t>H</m:t>
            </m:r>
          </m:num>
          <m:den>
            <m:r>
              <w:rPr>
                <w:rFonts w:ascii="Cambria Math" w:hAnsi="Cambria Math" w:cs="Arial"/>
                <w:color w:val="31849B" w:themeColor="accent5" w:themeShade="BF"/>
              </w:rPr>
              <m:t>1+</m:t>
            </m:r>
            <m:sSub>
              <m:sSubPr>
                <m:ctrlPr>
                  <w:rPr>
                    <w:rFonts w:ascii="Cambria Math" w:hAnsi="Cambria Math" w:cs="Arial"/>
                    <w:i/>
                    <w:color w:val="31849B" w:themeColor="accent5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31849B" w:themeColor="accent5" w:themeShade="BF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31849B" w:themeColor="accent5" w:themeShade="BF"/>
                  </w:rPr>
                  <m:t>p</m:t>
                </m:r>
              </m:sub>
            </m:sSub>
            <m:r>
              <w:rPr>
                <w:rFonts w:ascii="Cambria Math" w:hAnsi="Cambria Math" w:cs="Arial"/>
                <w:color w:val="31849B" w:themeColor="accent5" w:themeShade="BF"/>
              </w:rPr>
              <m:t>H+</m:t>
            </m:r>
            <m:sSub>
              <m:sSubPr>
                <m:ctrlPr>
                  <w:rPr>
                    <w:rFonts w:ascii="Cambria Math" w:hAnsi="Cambria Math" w:cs="Arial"/>
                    <w:i/>
                    <w:color w:val="31849B" w:themeColor="accent5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31849B" w:themeColor="accent5" w:themeShade="BF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31849B" w:themeColor="accent5" w:themeShade="BF"/>
                  </w:rPr>
                  <m:t>D</m:t>
                </m:r>
              </m:sub>
            </m:sSub>
            <m:r>
              <w:rPr>
                <w:rFonts w:ascii="Cambria Math" w:hAnsi="Cambria Math" w:cs="Arial"/>
                <w:color w:val="31849B" w:themeColor="accent5" w:themeShade="BF"/>
              </w:rPr>
              <m:t>Hp</m:t>
            </m:r>
          </m:den>
        </m:f>
        <m:sSub>
          <m:sSubPr>
            <m:ctrlPr>
              <w:rPr>
                <w:rFonts w:ascii="Cambria Math" w:hAnsi="Cambria Math" w:cs="Arial"/>
                <w:i/>
                <w:color w:val="31849B" w:themeColor="accent5" w:themeShade="BF"/>
              </w:rPr>
            </m:ctrlPr>
          </m:sSubPr>
          <m:e>
            <m:r>
              <w:rPr>
                <w:rFonts w:ascii="Cambria Math" w:hAnsi="Cambria Math" w:cs="Arial"/>
                <w:color w:val="31849B" w:themeColor="accent5" w:themeShade="BF"/>
              </w:rPr>
              <m:t>y</m:t>
            </m:r>
          </m:e>
          <m:sub>
            <m:r>
              <w:rPr>
                <w:rFonts w:ascii="Cambria Math" w:hAnsi="Cambria Math" w:cs="Arial"/>
                <w:color w:val="31849B" w:themeColor="accent5" w:themeShade="BF"/>
              </w:rPr>
              <m:t>c</m:t>
            </m:r>
          </m:sub>
        </m:sSub>
        <m:r>
          <w:rPr>
            <w:rFonts w:ascii="Cambria Math" w:hAnsi="Cambria Math" w:cs="Arial"/>
            <w:color w:val="31849B" w:themeColor="accent5" w:themeShade="BF"/>
          </w:rPr>
          <m:t>-</m:t>
        </m:r>
        <m:f>
          <m:fPr>
            <m:ctrlPr>
              <w:rPr>
                <w:rFonts w:ascii="Cambria Math" w:hAnsi="Cambria Math" w:cs="Arial"/>
                <w:i/>
                <w:color w:val="31849B" w:themeColor="accent5" w:themeShade="BF"/>
              </w:rPr>
            </m:ctrlPr>
          </m:fPr>
          <m:num>
            <m:r>
              <w:rPr>
                <w:rFonts w:ascii="Cambria Math" w:hAnsi="Cambria Math" w:cs="Arial"/>
                <w:color w:val="31849B" w:themeColor="accent5" w:themeShade="BF"/>
              </w:rPr>
              <m:t>H</m:t>
            </m:r>
          </m:num>
          <m:den>
            <m:r>
              <w:rPr>
                <w:rFonts w:ascii="Cambria Math" w:hAnsi="Cambria Math" w:cs="Arial"/>
                <w:color w:val="31849B" w:themeColor="accent5" w:themeShade="BF"/>
              </w:rPr>
              <m:t>1+</m:t>
            </m:r>
            <m:sSub>
              <m:sSubPr>
                <m:ctrlPr>
                  <w:rPr>
                    <w:rFonts w:ascii="Cambria Math" w:hAnsi="Cambria Math" w:cs="Arial"/>
                    <w:i/>
                    <w:color w:val="31849B" w:themeColor="accent5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31849B" w:themeColor="accent5" w:themeShade="BF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31849B" w:themeColor="accent5" w:themeShade="BF"/>
                  </w:rPr>
                  <m:t>p</m:t>
                </m:r>
              </m:sub>
            </m:sSub>
            <m:r>
              <w:rPr>
                <w:rFonts w:ascii="Cambria Math" w:hAnsi="Cambria Math" w:cs="Arial"/>
                <w:color w:val="31849B" w:themeColor="accent5" w:themeShade="BF"/>
              </w:rPr>
              <m:t>H+</m:t>
            </m:r>
            <m:sSub>
              <m:sSubPr>
                <m:ctrlPr>
                  <w:rPr>
                    <w:rFonts w:ascii="Cambria Math" w:hAnsi="Cambria Math" w:cs="Arial"/>
                    <w:i/>
                    <w:color w:val="31849B" w:themeColor="accent5" w:themeShade="B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31849B" w:themeColor="accent5" w:themeShade="BF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  <w:color w:val="31849B" w:themeColor="accent5" w:themeShade="BF"/>
                  </w:rPr>
                  <m:t>D</m:t>
                </m:r>
              </m:sub>
            </m:sSub>
            <m:r>
              <w:rPr>
                <w:rFonts w:ascii="Cambria Math" w:hAnsi="Cambria Math" w:cs="Arial"/>
                <w:color w:val="31849B" w:themeColor="accent5" w:themeShade="BF"/>
              </w:rPr>
              <m:t>Hp</m:t>
            </m:r>
          </m:den>
        </m:f>
        <m:r>
          <w:rPr>
            <w:rFonts w:ascii="Cambria Math" w:hAnsi="Cambria Math" w:cs="Arial"/>
            <w:color w:val="31849B" w:themeColor="accent5" w:themeShade="BF"/>
          </w:rPr>
          <m:t>d</m:t>
        </m:r>
      </m:oMath>
    </w:p>
    <w:p w14:paraId="6004AD5C" w14:textId="2335AAF6" w:rsidR="0047781C" w:rsidRDefault="002400F8" w:rsidP="00146302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>Perturbation constante : d=d</w:t>
      </w:r>
      <w:r>
        <w:rPr>
          <w:rFonts w:ascii="Arial" w:hAnsi="Arial" w:cs="Arial"/>
          <w:vertAlign w:val="subscript"/>
        </w:rPr>
        <w:t>0</w:t>
      </w:r>
      <w:r w:rsidR="00932769">
        <w:rPr>
          <w:rFonts w:ascii="Arial" w:hAnsi="Arial" w:cs="Arial"/>
          <w:vertAlign w:val="subscript"/>
        </w:rPr>
        <w:t xml:space="preserve"> </w:t>
      </w:r>
    </w:p>
    <w:p w14:paraId="3F7815A5" w14:textId="3DAF63D5" w:rsidR="00C67CBA" w:rsidRDefault="00C67CBA" w:rsidP="00146302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∞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  <m:r>
              <w:rPr>
                <w:rFonts w:ascii="Cambria Math" w:hAnsi="Cambria Math" w:cs="Arial"/>
              </w:rPr>
              <m:t>H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</m:t>
                </m:r>
              </m:e>
            </m:d>
          </m:num>
          <m:den>
            <m:r>
              <w:rPr>
                <w:rFonts w:ascii="Cambria Math" w:hAnsi="Cambria Math" w:cs="Arial"/>
              </w:rPr>
              <m:t>1+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  <m:r>
              <w:rPr>
                <w:rFonts w:ascii="Cambria Math" w:hAnsi="Cambria Math" w:cs="Arial"/>
              </w:rPr>
              <m:t>H(0)</m:t>
            </m:r>
          </m:den>
        </m:f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H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</m:t>
                </m:r>
              </m:e>
            </m:d>
          </m:num>
          <m:den>
            <m:r>
              <w:rPr>
                <w:rFonts w:ascii="Cambria Math" w:hAnsi="Cambria Math" w:cs="Arial"/>
              </w:rPr>
              <m:t>1+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  <m:r>
              <w:rPr>
                <w:rFonts w:ascii="Cambria Math" w:hAnsi="Cambria Math" w:cs="Arial"/>
              </w:rPr>
              <m:t>H</m:t>
            </m:r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r>
                  <w:rPr>
                    <w:rFonts w:ascii="Cambria Math" w:hAnsi="Cambria Math" w:cs="Arial"/>
                  </w:rPr>
                  <m:t>0</m:t>
                </m:r>
              </m:e>
            </m:d>
          </m:den>
        </m:f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</w:p>
    <w:p w14:paraId="648AC0C3" w14:textId="68B22491" w:rsidR="00112AEF" w:rsidRDefault="006D3C29" w:rsidP="00146302">
      <w:pPr>
        <w:pStyle w:val="Niveauducommentaire2"/>
        <w:jc w:val="both"/>
        <w:rPr>
          <w:rFonts w:ascii="Arial" w:hAnsi="Arial" w:cs="Arial"/>
        </w:rPr>
      </w:pPr>
      <w:r>
        <w:rPr>
          <w:rFonts w:ascii="Arial" w:hAnsi="Arial" w:cs="Arial"/>
        </w:rPr>
        <w:t>Exemple (même que précédent) :</w:t>
      </w:r>
    </w:p>
    <w:p w14:paraId="49309ADE" w14:textId="5199C8C0" w:rsidR="006D3C29" w:rsidRDefault="006D3C29" w:rsidP="00146302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∞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  <m:r>
              <w:rPr>
                <w:rFonts w:ascii="Cambria Math" w:hAnsi="Cambria Math" w:cs="Arial"/>
              </w:rPr>
              <m:t>A</m:t>
            </m:r>
          </m:num>
          <m:den>
            <m:r>
              <w:rPr>
                <w:rFonts w:ascii="Cambria Math" w:hAnsi="Cambria Math" w:cs="Arial"/>
              </w:rPr>
              <m:t>B-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  <m:r>
              <w:rPr>
                <w:rFonts w:ascii="Cambria Math" w:hAnsi="Cambria Math" w:cs="Arial"/>
              </w:rPr>
              <m:t>A</m:t>
            </m:r>
          </m:den>
        </m:f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A</m:t>
            </m:r>
          </m:num>
          <m:den>
            <m:r>
              <w:rPr>
                <w:rFonts w:ascii="Cambria Math" w:hAnsi="Cambria Math" w:cs="Arial"/>
              </w:rPr>
              <m:t>B-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  <m:r>
              <w:rPr>
                <w:rFonts w:ascii="Cambria Math" w:hAnsi="Cambria Math" w:cs="Arial"/>
              </w:rPr>
              <m:t>A</m:t>
            </m:r>
          </m:den>
        </m:f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</m:oMath>
    </w:p>
    <w:p w14:paraId="1531BA6D" w14:textId="7399D9EE" w:rsidR="006D3C29" w:rsidRDefault="003922BC" w:rsidP="00146302">
      <w:pPr>
        <w:pStyle w:val="Niveauducommentaire3"/>
        <w:jc w:val="both"/>
        <w:rPr>
          <w:rFonts w:ascii="Arial" w:hAnsi="Arial" w:cs="Arial"/>
        </w:rPr>
      </w:pPr>
      <m:oMath>
        <m:r>
          <w:rPr>
            <w:rFonts w:ascii="Cambria Math" w:hAnsi="Cambria Math" w:cs="Arial"/>
          </w:rPr>
          <m:t>ϵ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 w:hint="eastAsia"/>
              </w:rPr>
              <m:t>∞</m:t>
            </m:r>
          </m:e>
        </m:d>
        <m:r>
          <w:rPr>
            <w:rFonts w:ascii="Cambria Math" w:hAnsi="Cambria Math" w:cs="Arial"/>
          </w:rPr>
          <m:t>=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  <m:r>
          <w:rPr>
            <w:rFonts w:ascii="Cambria Math" w:hAnsi="Cambria Math" w:cs="Arial"/>
          </w:rPr>
          <m:t>-y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 w:hint="eastAsia"/>
              </w:rPr>
              <m:t>∞</m:t>
            </m:r>
          </m:e>
        </m:d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B</m:t>
            </m:r>
          </m:num>
          <m:den>
            <m:r>
              <w:rPr>
                <w:rFonts w:ascii="Cambria Math" w:hAnsi="Cambria Math" w:cs="Arial"/>
              </w:rPr>
              <m:t>B-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  <m:r>
              <w:rPr>
                <w:rFonts w:ascii="Cambria Math" w:hAnsi="Cambria Math" w:cs="Arial"/>
              </w:rPr>
              <m:t>A</m:t>
            </m:r>
          </m:den>
        </m:f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y</m:t>
            </m:r>
          </m:e>
          <m:sub>
            <m:r>
              <w:rPr>
                <w:rFonts w:ascii="Cambria Math" w:hAnsi="Cambria Math" w:cs="Arial"/>
              </w:rPr>
              <m:t>c</m:t>
            </m:r>
          </m:sub>
        </m:sSub>
        <m:r>
          <w:rPr>
            <w:rFonts w:ascii="Cambria Math" w:hAnsi="Cambria Math" w:cs="Arial"/>
          </w:rPr>
          <m:t>-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A</m:t>
            </m:r>
          </m:num>
          <m:den>
            <m:r>
              <w:rPr>
                <w:rFonts w:ascii="Cambria Math" w:hAnsi="Cambria Math" w:cs="Arial"/>
              </w:rPr>
              <m:t>B-</m:t>
            </m:r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K</m:t>
                </m:r>
              </m:e>
              <m:sub>
                <m:r>
                  <w:rPr>
                    <w:rFonts w:ascii="Cambria Math" w:hAnsi="Cambria Math" w:cs="Arial"/>
                  </w:rPr>
                  <m:t>p</m:t>
                </m:r>
              </m:sub>
            </m:sSub>
            <m:r>
              <w:rPr>
                <w:rFonts w:ascii="Cambria Math" w:hAnsi="Cambria Math" w:cs="Arial"/>
              </w:rPr>
              <m:t>A</m:t>
            </m:r>
          </m:den>
        </m:f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d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≠0</m:t>
        </m:r>
      </m:oMath>
    </w:p>
    <w:p w14:paraId="7C9CEBDA" w14:textId="7C46F2E6" w:rsidR="006D3C29" w:rsidRDefault="002B6043" w:rsidP="00D21235">
      <w:pPr>
        <w:pStyle w:val="Niveauducommentaire3"/>
        <w:jc w:val="both"/>
        <w:rPr>
          <w:rFonts w:ascii="Arial" w:hAnsi="Arial" w:cs="Arial"/>
        </w:rPr>
      </w:pPr>
      <w:r>
        <w:rPr>
          <w:rFonts w:ascii="Arial" w:hAnsi="Arial" w:cs="Arial"/>
        </w:rPr>
        <w:t>Le PD ne permet pas d'annuler l'effet d'une perturbation constante !</w:t>
      </w:r>
    </w:p>
    <w:p w14:paraId="48E1607C" w14:textId="77777777" w:rsidR="00D21235" w:rsidRDefault="00D21235" w:rsidP="00D21235">
      <w:pPr>
        <w:pStyle w:val="Niveauducommentaire1"/>
        <w:rPr>
          <w:rFonts w:ascii="Arial" w:hAnsi="Arial" w:cs="Arial"/>
        </w:rPr>
      </w:pPr>
    </w:p>
    <w:p w14:paraId="093F4380" w14:textId="77777777" w:rsidR="00D21235" w:rsidRPr="00D21235" w:rsidRDefault="00D21235" w:rsidP="00D21235">
      <w:pPr>
        <w:pStyle w:val="Niveauducommentaire1"/>
        <w:rPr>
          <w:rFonts w:ascii="Arial" w:hAnsi="Arial" w:cs="Arial"/>
        </w:rPr>
      </w:pPr>
      <w:bookmarkStart w:id="16" w:name="_GoBack"/>
      <w:bookmarkEnd w:id="16"/>
    </w:p>
    <w:sectPr w:rsidR="00D21235" w:rsidRPr="00D21235" w:rsidSect="00E84020">
      <w:headerReference w:type="first" r:id="rId22"/>
      <w:pgSz w:w="11900" w:h="16840"/>
      <w:pgMar w:top="1417" w:right="1440" w:bottom="1417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6A6B3F1" w14:textId="77777777" w:rsidR="006D3C29" w:rsidRDefault="006D3C29" w:rsidP="00AB1816">
      <w:r>
        <w:separator/>
      </w:r>
    </w:p>
  </w:endnote>
  <w:endnote w:type="continuationSeparator" w:id="0">
    <w:p w14:paraId="7B539492" w14:textId="77777777" w:rsidR="006D3C29" w:rsidRDefault="006D3C29" w:rsidP="00AB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C60C4BC" w14:textId="77777777" w:rsidR="006D3C29" w:rsidRDefault="006D3C29" w:rsidP="00AB1816">
      <w:r>
        <w:separator/>
      </w:r>
    </w:p>
  </w:footnote>
  <w:footnote w:type="continuationSeparator" w:id="0">
    <w:p w14:paraId="48D810DB" w14:textId="77777777" w:rsidR="006D3C29" w:rsidRDefault="006D3C29" w:rsidP="00AB181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6174D4" w14:textId="1AB1A4BB" w:rsidR="006D3C29" w:rsidRDefault="006D3C29" w:rsidP="00AB1816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Présentation</w:t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B0F83" w14:textId="77777777" w:rsidR="006D3C29" w:rsidRDefault="006D3C29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2" w:name="_WNSectionTitle_7"/>
    <w:bookmarkStart w:id="3" w:name="_WNTabType_6"/>
    <w:r>
      <w:rPr>
        <w:rFonts w:ascii="Verdana" w:hAnsi="Verdana"/>
        <w:sz w:val="36"/>
        <w:szCs w:val="36"/>
      </w:rPr>
      <w:t>Annexes</w:t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1F69D9" w14:textId="2C095102" w:rsidR="006D3C29" w:rsidRDefault="006D3C29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4" w:name="_WNSectionTitle_2"/>
    <w:bookmarkStart w:id="5" w:name="_WNTabType_1"/>
    <w:r>
      <w:rPr>
        <w:rFonts w:ascii="Verdana" w:hAnsi="Verdana"/>
        <w:sz w:val="36"/>
        <w:szCs w:val="36"/>
      </w:rPr>
      <w:t>Introduction</w:t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0EEBCC" w14:textId="2C2DA700" w:rsidR="006D3C29" w:rsidRDefault="006D3C29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6" w:name="_WNSectionTitle_3"/>
    <w:bookmarkStart w:id="7" w:name="_WNTabType_2"/>
    <w:r w:rsidRPr="00DC12D4">
      <w:rPr>
        <w:rFonts w:ascii="Verdana" w:hAnsi="Verdana"/>
        <w:sz w:val="36"/>
        <w:szCs w:val="36"/>
      </w:rPr>
      <w:t>Modèles élémentaires</w:t>
    </w:r>
  </w:p>
  <w:bookmarkEnd w:id="6"/>
  <w:bookmarkEnd w:id="7"/>
</w:hdr>
</file>

<file path=word/header5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99F91E" w14:textId="6228E193" w:rsidR="006D3C29" w:rsidRDefault="006D3C29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8" w:name="_WNSectionTitle_4"/>
    <w:bookmarkStart w:id="9" w:name="_WNTabType_3"/>
    <w:r>
      <w:rPr>
        <w:rFonts w:ascii="Verdana" w:hAnsi="Verdana"/>
        <w:sz w:val="36"/>
        <w:szCs w:val="36"/>
      </w:rPr>
      <w:t>Systèmes du premier ordre</w:t>
    </w:r>
  </w:p>
  <w:bookmarkEnd w:id="8"/>
  <w:bookmarkEnd w:id="9"/>
</w:hdr>
</file>

<file path=word/header6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036AA6" w14:textId="155F8A73" w:rsidR="006D3C29" w:rsidRDefault="006D3C29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0" w:name="_WNSectionTitle_5"/>
    <w:bookmarkStart w:id="11" w:name="_WNTabType_4"/>
    <w:r w:rsidRPr="00791B26">
      <w:rPr>
        <w:rFonts w:ascii="Verdana" w:hAnsi="Verdana"/>
        <w:sz w:val="36"/>
        <w:szCs w:val="36"/>
      </w:rPr>
      <w:t>Systèmes à retard</w:t>
    </w:r>
  </w:p>
  <w:bookmarkEnd w:id="10"/>
  <w:bookmarkEnd w:id="11"/>
</w:hdr>
</file>

<file path=word/header7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E93702" w14:textId="0055B2F7" w:rsidR="006D3C29" w:rsidRDefault="006D3C29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2" w:name="_WNSectionTitle_6"/>
    <w:bookmarkStart w:id="13" w:name="_WNTabType_5"/>
    <w:r w:rsidRPr="00791B26">
      <w:rPr>
        <w:rFonts w:ascii="Verdana" w:hAnsi="Verdana"/>
        <w:sz w:val="36"/>
        <w:szCs w:val="36"/>
      </w:rPr>
      <w:t>Systèmes de second ordre</w:t>
    </w:r>
  </w:p>
  <w:bookmarkEnd w:id="12"/>
  <w:bookmarkEnd w:id="13"/>
</w:hdr>
</file>

<file path=word/header8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554588" w14:textId="3D5021BC" w:rsidR="006D3C29" w:rsidRDefault="006D3C29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4" w:name="_WNSectionTitle_8"/>
    <w:bookmarkStart w:id="15" w:name="_WNTabType_7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22/02/12 08:00</w:t>
    </w:r>
    <w:r>
      <w:rPr>
        <w:rFonts w:ascii="Verdana" w:hAnsi="Verdana"/>
        <w:sz w:val="36"/>
        <w:szCs w:val="36"/>
      </w:rPr>
      <w:fldChar w:fldCharType="end"/>
    </w:r>
  </w:p>
  <w:bookmarkEnd w:id="14"/>
  <w:bookmarkEnd w:id="15"/>
</w:hdr>
</file>

<file path=word/header9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FF29E" w14:textId="027822F9" w:rsidR="006D3C29" w:rsidRDefault="006D3C29">
    <w:pPr>
      <w:pStyle w:val="En-tte"/>
      <w:tabs>
        <w:tab w:val="clear" w:pos="4703"/>
        <w:tab w:val="clear" w:pos="9406"/>
        <w:tab w:val="right" w:pos="9380"/>
      </w:tabs>
      <w:ind w:left="-360"/>
      <w:rPr>
        <w:rFonts w:ascii="Verdana" w:hAnsi="Verdana"/>
        <w:sz w:val="36"/>
        <w:szCs w:val="36"/>
      </w:rPr>
    </w:pPr>
    <w:bookmarkStart w:id="17" w:name="_WNSectionTitle_9"/>
    <w:bookmarkStart w:id="18" w:name="_WNTabType_8"/>
    <w:r>
      <w:rPr>
        <w:rFonts w:ascii="Verdana" w:hAnsi="Verdana"/>
        <w:sz w:val="36"/>
        <w:szCs w:val="36"/>
      </w:rPr>
      <w:t>Contrôleurs</w:t>
    </w:r>
  </w:p>
  <w:bookmarkEnd w:id="17"/>
  <w:bookmarkEnd w:id="1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FFFFFF1D"/>
    <w:multiLevelType w:val="multilevel"/>
    <w:tmpl w:val="B54A6F36"/>
    <w:lvl w:ilvl="0">
      <w:start w:val="1"/>
      <w:numFmt w:val="bullet"/>
      <w:pStyle w:val="Niveauducommentaire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iveauducommentaire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iveauducommentaire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iveauducommentaire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iveauducommentaire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iveauducommentaire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iveauducommentaire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iveauducommentaire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iveauducommentaire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B901905"/>
    <w:multiLevelType w:val="multilevel"/>
    <w:tmpl w:val="B54A6F3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20"/>
  <w:hyphenationZone w:val="425"/>
  <w:drawingGridHorizontalSpacing w:val="360"/>
  <w:drawingGridVerticalSpacing w:val="360"/>
  <w:displayHorizontalDrawingGridEvery w:val="0"/>
  <w:doNotUseMarginsForDrawingGridOrigin/>
  <w:drawingGridVerticalOrigin w:val="0"/>
  <w:characterSpacingControl w:val="doNotCompress"/>
  <w:savePreviewPicture/>
  <w:hdrShapeDefaults>
    <o:shapedefaults v:ext="edit" spidmax="2050">
      <o:colormenu v:ext="edit" fillcolor="none" strokecolor="black"/>
    </o:shapedefaults>
  </w:hdrShapeDefaults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Présenttaion"/>
    <w:docVar w:name="_WNSectionTitle_2" w:val="Introduction"/>
    <w:docVar w:name="_WNSectionTitle_3" w:val="Modèles élémentaires"/>
    <w:docVar w:name="_WNSectionTitle_4" w:val="Systèmes du premier ordre"/>
    <w:docVar w:name="_WNSectionTitle_5" w:val="Systèmes à retard"/>
    <w:docVar w:name="_WNSectionTitle_6" w:val="Systèmes de second ordre"/>
    <w:docVar w:name="_WNSectionTitle_7" w:val="Annexes"/>
    <w:docVar w:name="_WNSectionTitle_8" w:val="Commande"/>
    <w:docVar w:name="_WNSectionTitle_9" w:val="Différents types de contrôleur"/>
    <w:docVar w:name="_WNTabType_0" w:val="0"/>
    <w:docVar w:name="_WNTabType_1" w:val="1"/>
    <w:docVar w:name="_WNTabType_2" w:val="3"/>
    <w:docVar w:name="_WNTabType_3" w:val="4"/>
    <w:docVar w:name="_WNTabType_4" w:val="5"/>
    <w:docVar w:name="_WNTabType_5" w:val="6"/>
    <w:docVar w:name="_WNTabType_6" w:val="2"/>
    <w:docVar w:name="_WNTabType_7" w:val="3"/>
    <w:docVar w:name="_WNTabType_8" w:val="2"/>
    <w:docVar w:name="EnableWordNotes" w:val="0"/>
    <w:docVar w:name="WNDocDisplayRings" w:val="WNDocDisplayRings"/>
    <w:docVar w:name="WNDocLookType" w:val="0"/>
  </w:docVars>
  <w:rsids>
    <w:rsidRoot w:val="00AB1816"/>
    <w:rsid w:val="00036DAC"/>
    <w:rsid w:val="00041A34"/>
    <w:rsid w:val="00087F89"/>
    <w:rsid w:val="00096049"/>
    <w:rsid w:val="000C4BCC"/>
    <w:rsid w:val="000F5D3B"/>
    <w:rsid w:val="001026E6"/>
    <w:rsid w:val="00112AEF"/>
    <w:rsid w:val="00146302"/>
    <w:rsid w:val="001708C1"/>
    <w:rsid w:val="00177DF1"/>
    <w:rsid w:val="00180431"/>
    <w:rsid w:val="001A276E"/>
    <w:rsid w:val="001A4AD3"/>
    <w:rsid w:val="001C77BD"/>
    <w:rsid w:val="001E440E"/>
    <w:rsid w:val="001F055C"/>
    <w:rsid w:val="00215377"/>
    <w:rsid w:val="00215F18"/>
    <w:rsid w:val="00217A5B"/>
    <w:rsid w:val="002400F8"/>
    <w:rsid w:val="00245E15"/>
    <w:rsid w:val="00254998"/>
    <w:rsid w:val="002579EE"/>
    <w:rsid w:val="00273E2C"/>
    <w:rsid w:val="00284A99"/>
    <w:rsid w:val="0029723B"/>
    <w:rsid w:val="002A09F1"/>
    <w:rsid w:val="002B6043"/>
    <w:rsid w:val="002C0DD4"/>
    <w:rsid w:val="002E2C33"/>
    <w:rsid w:val="0031612B"/>
    <w:rsid w:val="003208AA"/>
    <w:rsid w:val="00335BD6"/>
    <w:rsid w:val="00351522"/>
    <w:rsid w:val="0038444F"/>
    <w:rsid w:val="003922BC"/>
    <w:rsid w:val="003A006B"/>
    <w:rsid w:val="003B5D8D"/>
    <w:rsid w:val="003E0413"/>
    <w:rsid w:val="003E2F74"/>
    <w:rsid w:val="003F0A7D"/>
    <w:rsid w:val="004014A3"/>
    <w:rsid w:val="00414217"/>
    <w:rsid w:val="00440AE9"/>
    <w:rsid w:val="004732BA"/>
    <w:rsid w:val="0047781C"/>
    <w:rsid w:val="004A01BD"/>
    <w:rsid w:val="004D321F"/>
    <w:rsid w:val="004E5E59"/>
    <w:rsid w:val="005176F7"/>
    <w:rsid w:val="00552C52"/>
    <w:rsid w:val="005A3909"/>
    <w:rsid w:val="005A7C3A"/>
    <w:rsid w:val="005B7046"/>
    <w:rsid w:val="005C1860"/>
    <w:rsid w:val="005D7CBE"/>
    <w:rsid w:val="005E5D00"/>
    <w:rsid w:val="005E5D1B"/>
    <w:rsid w:val="00642130"/>
    <w:rsid w:val="00642F3A"/>
    <w:rsid w:val="006959CB"/>
    <w:rsid w:val="006A3DE2"/>
    <w:rsid w:val="006A600B"/>
    <w:rsid w:val="006A7486"/>
    <w:rsid w:val="006B35EA"/>
    <w:rsid w:val="006B38C8"/>
    <w:rsid w:val="006C5605"/>
    <w:rsid w:val="006D16A2"/>
    <w:rsid w:val="006D3C29"/>
    <w:rsid w:val="00701DDC"/>
    <w:rsid w:val="00727F6D"/>
    <w:rsid w:val="007402F0"/>
    <w:rsid w:val="0078264E"/>
    <w:rsid w:val="00791B26"/>
    <w:rsid w:val="007A629D"/>
    <w:rsid w:val="007A7427"/>
    <w:rsid w:val="007B01F5"/>
    <w:rsid w:val="007B1BA6"/>
    <w:rsid w:val="007C76F0"/>
    <w:rsid w:val="007D5076"/>
    <w:rsid w:val="007E015F"/>
    <w:rsid w:val="008505AA"/>
    <w:rsid w:val="00863AE7"/>
    <w:rsid w:val="00892B4B"/>
    <w:rsid w:val="008F1A8F"/>
    <w:rsid w:val="0090635F"/>
    <w:rsid w:val="00910EEF"/>
    <w:rsid w:val="00923322"/>
    <w:rsid w:val="00931B4B"/>
    <w:rsid w:val="00932769"/>
    <w:rsid w:val="00934403"/>
    <w:rsid w:val="00967FE5"/>
    <w:rsid w:val="009A2AF7"/>
    <w:rsid w:val="009C10D4"/>
    <w:rsid w:val="009C7DF8"/>
    <w:rsid w:val="009D4887"/>
    <w:rsid w:val="009E57B7"/>
    <w:rsid w:val="009F5D92"/>
    <w:rsid w:val="00A25FF1"/>
    <w:rsid w:val="00A4585C"/>
    <w:rsid w:val="00A5353D"/>
    <w:rsid w:val="00A83D3A"/>
    <w:rsid w:val="00A87C46"/>
    <w:rsid w:val="00AB1816"/>
    <w:rsid w:val="00AC7650"/>
    <w:rsid w:val="00B050CA"/>
    <w:rsid w:val="00B2677F"/>
    <w:rsid w:val="00B62341"/>
    <w:rsid w:val="00B87BAA"/>
    <w:rsid w:val="00BA119F"/>
    <w:rsid w:val="00BB3F58"/>
    <w:rsid w:val="00BD1101"/>
    <w:rsid w:val="00BE196F"/>
    <w:rsid w:val="00C06953"/>
    <w:rsid w:val="00C3316F"/>
    <w:rsid w:val="00C37522"/>
    <w:rsid w:val="00C42AB5"/>
    <w:rsid w:val="00C67CBA"/>
    <w:rsid w:val="00C728D8"/>
    <w:rsid w:val="00CB78EA"/>
    <w:rsid w:val="00CD0BCE"/>
    <w:rsid w:val="00CE13ED"/>
    <w:rsid w:val="00CF5500"/>
    <w:rsid w:val="00CF5725"/>
    <w:rsid w:val="00D14B47"/>
    <w:rsid w:val="00D21235"/>
    <w:rsid w:val="00D27CA8"/>
    <w:rsid w:val="00D33397"/>
    <w:rsid w:val="00D350B6"/>
    <w:rsid w:val="00D859F4"/>
    <w:rsid w:val="00DC12D4"/>
    <w:rsid w:val="00DC6FEE"/>
    <w:rsid w:val="00DC7BD9"/>
    <w:rsid w:val="00DE3DF2"/>
    <w:rsid w:val="00DE735B"/>
    <w:rsid w:val="00DF55C9"/>
    <w:rsid w:val="00E01396"/>
    <w:rsid w:val="00E11B4C"/>
    <w:rsid w:val="00E341B4"/>
    <w:rsid w:val="00E36D93"/>
    <w:rsid w:val="00E705B3"/>
    <w:rsid w:val="00E84020"/>
    <w:rsid w:val="00E93737"/>
    <w:rsid w:val="00E97E05"/>
    <w:rsid w:val="00EB2DF0"/>
    <w:rsid w:val="00EB65C8"/>
    <w:rsid w:val="00EC14FD"/>
    <w:rsid w:val="00EF51EE"/>
    <w:rsid w:val="00F05100"/>
    <w:rsid w:val="00F064AC"/>
    <w:rsid w:val="00F172FF"/>
    <w:rsid w:val="00F21A5F"/>
    <w:rsid w:val="00F432C9"/>
    <w:rsid w:val="00FB1F07"/>
    <w:rsid w:val="00FE4F21"/>
    <w:rsid w:val="00FF698E"/>
    <w:rsid w:val="00FF75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>
      <o:colormenu v:ext="edit" fillcolor="none" strokecolor="black"/>
    </o:shapedefaults>
    <o:shapelayout v:ext="edit">
      <o:idmap v:ext="edit" data="1"/>
    </o:shapelayout>
  </w:shapeDefaults>
  <w:decimalSymbol w:val=","/>
  <w:listSeparator w:val=";"/>
  <w14:docId w14:val="5D8EF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iveauducommentaire1">
    <w:name w:val="Note Level 1"/>
    <w:basedOn w:val="Normal"/>
    <w:uiPriority w:val="99"/>
    <w:unhideWhenUsed/>
    <w:rsid w:val="00AB1816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iveauducommentaire2">
    <w:name w:val="Note Level 2"/>
    <w:basedOn w:val="Normal"/>
    <w:uiPriority w:val="99"/>
    <w:unhideWhenUsed/>
    <w:rsid w:val="00AB1816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iveauducommentaire3">
    <w:name w:val="Note Level 3"/>
    <w:basedOn w:val="Normal"/>
    <w:uiPriority w:val="99"/>
    <w:unhideWhenUsed/>
    <w:rsid w:val="00AB1816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iveauducommentaire4">
    <w:name w:val="Note Level 4"/>
    <w:basedOn w:val="Normal"/>
    <w:uiPriority w:val="99"/>
    <w:unhideWhenUsed/>
    <w:rsid w:val="00AB1816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iveauducommentaire5">
    <w:name w:val="Note Level 5"/>
    <w:basedOn w:val="Normal"/>
    <w:uiPriority w:val="99"/>
    <w:unhideWhenUsed/>
    <w:rsid w:val="00AB1816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iveauducommentaire6">
    <w:name w:val="Note Level 6"/>
    <w:basedOn w:val="Normal"/>
    <w:uiPriority w:val="99"/>
    <w:semiHidden/>
    <w:unhideWhenUsed/>
    <w:rsid w:val="00AB1816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iveauducommentaire7">
    <w:name w:val="Note Level 7"/>
    <w:basedOn w:val="Normal"/>
    <w:uiPriority w:val="99"/>
    <w:semiHidden/>
    <w:unhideWhenUsed/>
    <w:rsid w:val="00AB1816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iveauducommentaire8">
    <w:name w:val="Note Level 8"/>
    <w:basedOn w:val="Normal"/>
    <w:uiPriority w:val="99"/>
    <w:semiHidden/>
    <w:unhideWhenUsed/>
    <w:rsid w:val="00AB1816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iveauducommentaire9">
    <w:name w:val="Note Level 9"/>
    <w:basedOn w:val="Normal"/>
    <w:uiPriority w:val="99"/>
    <w:semiHidden/>
    <w:unhideWhenUsed/>
    <w:rsid w:val="00AB1816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En-tte">
    <w:name w:val="header"/>
    <w:basedOn w:val="Normal"/>
    <w:link w:val="En-tteCar"/>
    <w:uiPriority w:val="99"/>
    <w:unhideWhenUsed/>
    <w:rsid w:val="00AB1816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AB1816"/>
    <w:rPr>
      <w:lang w:val="fr-FR"/>
    </w:rPr>
  </w:style>
  <w:style w:type="character" w:styleId="Lienhypertexte">
    <w:name w:val="Hyperlink"/>
    <w:basedOn w:val="Policepardfaut"/>
    <w:uiPriority w:val="99"/>
    <w:unhideWhenUsed/>
    <w:rsid w:val="00AB1816"/>
    <w:rPr>
      <w:color w:val="0000FF" w:themeColor="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BB3F58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B3F58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B3F58"/>
    <w:rPr>
      <w:rFonts w:ascii="Lucida Grande" w:hAnsi="Lucida Grande"/>
      <w:sz w:val="18"/>
      <w:szCs w:val="18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036DAC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36DAC"/>
    <w:rPr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mailto:ali.charara@utc.fr" TargetMode="External"/><Relationship Id="rId20" Type="http://schemas.openxmlformats.org/officeDocument/2006/relationships/header" Target="header7.xml"/><Relationship Id="rId21" Type="http://schemas.openxmlformats.org/officeDocument/2006/relationships/header" Target="header8.xml"/><Relationship Id="rId22" Type="http://schemas.openxmlformats.org/officeDocument/2006/relationships/header" Target="header9.xml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header" Target="header1.xml"/><Relationship Id="rId11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image" Target="media/image1.jpeg"/><Relationship Id="rId15" Type="http://schemas.openxmlformats.org/officeDocument/2006/relationships/image" Target="media/image2.jpeg"/><Relationship Id="rId16" Type="http://schemas.openxmlformats.org/officeDocument/2006/relationships/header" Target="header5.xml"/><Relationship Id="rId17" Type="http://schemas.openxmlformats.org/officeDocument/2006/relationships/header" Target="header6.xml"/><Relationship Id="rId18" Type="http://schemas.openxmlformats.org/officeDocument/2006/relationships/image" Target="media/image3.jpeg"/><Relationship Id="rId19" Type="http://schemas.openxmlformats.org/officeDocument/2006/relationships/image" Target="media/image4.jpe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9C66383-AC17-A44A-84C4-CC262EA6D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2</Pages>
  <Words>1600</Words>
  <Characters>8802</Characters>
  <Application>Microsoft Macintosh Word</Application>
  <DocSecurity>0</DocSecurity>
  <Lines>73</Lines>
  <Paragraphs>20</Paragraphs>
  <ScaleCrop>false</ScaleCrop>
  <Company/>
  <LinksUpToDate>false</LinksUpToDate>
  <CharactersWithSpaces>10382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</dc:creator>
  <cp:keywords/>
  <dc:description/>
  <cp:lastModifiedBy>Johan</cp:lastModifiedBy>
  <cp:revision>132</cp:revision>
  <dcterms:created xsi:type="dcterms:W3CDTF">2012-02-22T07:00:00Z</dcterms:created>
  <dcterms:modified xsi:type="dcterms:W3CDTF">2012-04-11T07:51:00Z</dcterms:modified>
</cp:coreProperties>
</file>