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</w:t>
      </w:r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Philippe Bonnifait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Alessandro Victorino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 : débit Q(t)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 : hauteur h(t)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Etat V(t)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V=h.S</w:t>
      </w:r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Entrée : tension u(t)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Sortie : tension y(t)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Etat : charge Q(t)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Q(t)=C.y(t)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u(t)-y(t)=R.i(t)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i(t)=p.Q(t)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K : </w:t>
      </w:r>
      <w:r w:rsidR="00F172FF" w:rsidRPr="007A7427">
        <w:rPr>
          <w:rFonts w:ascii="Arial" w:hAnsi="Arial" w:cs="Arial"/>
        </w:rPr>
        <w:t xml:space="preserve"> gain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ϵ(t)=y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E705B3" w:rsidRDefault="00D14B47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</w:t>
      </w:r>
    </w:p>
    <w:p w14:paraId="2D91967B" w14:textId="4598F778" w:rsidR="0078264E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E705B3">
        <w:rPr>
          <w:rFonts w:ascii="Arial" w:hAnsi="Arial" w:cs="Arial"/>
        </w:rPr>
        <w:t xml:space="preserve"> (admis)</w:t>
      </w:r>
    </w:p>
    <w:p w14:paraId="78C475C3" w14:textId="74101EBF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x est un vecteur d’état d’ordre n (nx1)</w:t>
      </w:r>
    </w:p>
    <w:p w14:paraId="494FE89A" w14:textId="7162BD9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u est une entrée unique (1x1)</w:t>
      </w:r>
    </w:p>
    <w:p w14:paraId="29787DF3" w14:textId="16D0222E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A (nxn)</w:t>
      </w:r>
      <w:r w:rsidR="005E5D1B" w:rsidRPr="00E705B3">
        <w:rPr>
          <w:rFonts w:ascii="Arial" w:hAnsi="Arial" w:cs="Arial"/>
        </w:rPr>
        <w:t xml:space="preserve"> </w:t>
      </w:r>
    </w:p>
    <w:p w14:paraId="0E8490CC" w14:textId="7F0FA089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B (nx1)</w:t>
      </w:r>
    </w:p>
    <w:p w14:paraId="1B3944C3" w14:textId="158EB4B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 (1xn)</w:t>
      </w:r>
    </w:p>
    <w:p w14:paraId="0FCDF120" w14:textId="6EB388B5" w:rsidR="003E2F74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PIx=Ax+Bu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(PI-A)x=Bu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x =(PI-A)^-1 Bu</w:t>
      </w:r>
    </w:p>
    <w:p w14:paraId="75342147" w14:textId="77777777" w:rsidR="005E5D1B" w:rsidRPr="00E705B3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E705B3" w:rsidRDefault="005E5D1B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Exemple système deuxième ordre : </w:t>
      </w:r>
      <w:r w:rsidR="00215377" w:rsidRPr="00E705B3">
        <w:rPr>
          <w:rFonts w:ascii="Arial" w:hAnsi="Arial" w:cs="Arial"/>
        </w:rPr>
        <w:t xml:space="preserve">mouvement de </w:t>
      </w:r>
      <w:r w:rsidR="009A2AF7" w:rsidRPr="00E705B3">
        <w:rPr>
          <w:rFonts w:ascii="Arial" w:hAnsi="Arial" w:cs="Arial"/>
        </w:rPr>
        <w:t>la fusée</w:t>
      </w:r>
    </w:p>
    <w:p w14:paraId="1400F82A" w14:textId="6919DA73" w:rsidR="005E5D1B" w:rsidRPr="00E705B3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E705B3" w:rsidRDefault="00D27CA8" w:rsidP="005E5D1B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C’est un double intégrateur</w:t>
      </w:r>
    </w:p>
    <w:p w14:paraId="1D5B85D3" w14:textId="344BC105" w:rsidR="00D27CA8" w:rsidRPr="00E705B3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E705B3" w:rsidRDefault="00931B4B" w:rsidP="00D27CA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6185A107" w14:textId="3595CE68" w:rsidR="00931B4B" w:rsidRPr="00E705B3" w:rsidRDefault="00931B4B" w:rsidP="00931B4B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E705B3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E705B3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E705B3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E705B3">
        <w:rPr>
          <w:rFonts w:ascii="Arial" w:hAnsi="Arial" w:cs="Arial"/>
        </w:rPr>
        <w:t xml:space="preserve"> </w:t>
      </w:r>
    </w:p>
    <w:p w14:paraId="06B99B42" w14:textId="77777777" w:rsidR="00245E15" w:rsidRPr="00E705B3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E705B3" w:rsidRDefault="003E2F74" w:rsidP="00245E15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E705B3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E705B3" w:rsidRDefault="003E2F74" w:rsidP="003E2F74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Masse suspendue soumise</w:t>
      </w:r>
    </w:p>
    <w:p w14:paraId="7EC2CE39" w14:textId="75A17BEE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son poids -Mg</w:t>
      </w:r>
    </w:p>
    <w:p w14:paraId="1D48318C" w14:textId="44E45524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la compression du ressort -k.(z(t)-z</w:t>
      </w:r>
      <w:r w:rsidRPr="00E705B3">
        <w:rPr>
          <w:rFonts w:ascii="Arial" w:hAnsi="Arial" w:cs="Arial"/>
          <w:vertAlign w:val="subscript"/>
        </w:rPr>
        <w:t>0</w:t>
      </w:r>
      <w:r w:rsidRPr="00E705B3">
        <w:rPr>
          <w:rFonts w:ascii="Arial" w:hAnsi="Arial" w:cs="Arial"/>
        </w:rPr>
        <w:t>)</w:t>
      </w:r>
    </w:p>
    <w:p w14:paraId="135BD418" w14:textId="08DEDDE9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E705B3" w:rsidRDefault="001A276E" w:rsidP="001A276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On considère la route parfaite</w:t>
      </w:r>
    </w:p>
    <w:p w14:paraId="03B7C03D" w14:textId="492BC4A5" w:rsidR="003E2F74" w:rsidRPr="00E705B3" w:rsidRDefault="003E2F74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05C036EE" w14:textId="5682228C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E705B3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E705B3" w:rsidRDefault="005B7046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 e(t)=z(t)-z</w:t>
      </w:r>
      <w:r w:rsidRPr="00E705B3">
        <w:rPr>
          <w:rFonts w:ascii="Arial" w:hAnsi="Arial" w:cs="Arial"/>
          <w:vertAlign w:val="subscript"/>
        </w:rPr>
        <w:t>s</w:t>
      </w:r>
    </w:p>
    <w:p w14:paraId="09936073" w14:textId="56913E9B" w:rsidR="005B7046" w:rsidRPr="00E705B3" w:rsidRDefault="005B7046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Dérivée de e égale à celle de z</w:t>
      </w:r>
    </w:p>
    <w:p w14:paraId="5074862B" w14:textId="77777777" w:rsidR="00DC6FEE" w:rsidRPr="00E705B3" w:rsidRDefault="00DC6FEE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Variables d’état :</w:t>
      </w:r>
    </w:p>
    <w:p w14:paraId="32F37BDE" w14:textId="4ADC4B5D" w:rsidR="00DC6FEE" w:rsidRPr="00E705B3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E705B3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E705B3" w:rsidRDefault="00EB65C8" w:rsidP="00EB65C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Si on considère le profil R(t) de la route</w:t>
      </w:r>
    </w:p>
    <w:p w14:paraId="14C84775" w14:textId="5B27BB62" w:rsidR="00EB65C8" w:rsidRPr="00E705B3" w:rsidRDefault="00EB65C8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z(t)=Z(t)-R(t)</w:t>
      </w:r>
    </w:p>
    <w:p w14:paraId="4709ACC8" w14:textId="67202040" w:rsidR="00B87BAA" w:rsidRPr="00E705B3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E705B3" w:rsidRDefault="007A7427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</w:t>
      </w:r>
    </w:p>
    <w:p w14:paraId="073F478F" w14:textId="463BC426" w:rsidR="007A7427" w:rsidRPr="00E705B3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E705B3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E705B3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E705B3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Default="00E705B3" w:rsidP="007A742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Pour trouver la fonction de transfert :</w:t>
      </w:r>
    </w:p>
    <w:p w14:paraId="2AED0F67" w14:textId="75BC73EC" w:rsidR="00E705B3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Default="008F1A8F" w:rsidP="008F1A8F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Réponse typique d'un système de second ordre</w:t>
      </w:r>
    </w:p>
    <w:p w14:paraId="0379FEE7" w14:textId="363FB7FE" w:rsidR="008F1A8F" w:rsidRDefault="008F1A8F" w:rsidP="008F1A8F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ζ : coefficient d'amortissement</w:t>
      </w:r>
    </w:p>
    <w:p w14:paraId="381BB261" w14:textId="3623B7A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ω : pulsation naturelle</w:t>
      </w:r>
    </w:p>
    <w:p w14:paraId="1CA30C83" w14:textId="15BB7654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3 cas</w:t>
      </w:r>
    </w:p>
    <w:p w14:paraId="5D656408" w14:textId="2E71EB33" w:rsidR="008F1A8F" w:rsidRDefault="008F1A8F" w:rsidP="008F1A8F">
      <w:pPr>
        <w:pStyle w:val="Niveauducommentaire3"/>
      </w:pPr>
      <w:r>
        <w:t xml:space="preserve">ζ &gt; 1 : on a des racines réelles </w:t>
      </w:r>
      <w:r>
        <w:sym w:font="Wingdings" w:char="F0E8"/>
      </w:r>
      <w:r>
        <w:t xml:space="preserve"> Régime amorti</w:t>
      </w:r>
    </w:p>
    <w:p w14:paraId="1EA8D26F" w14:textId="35BFEDD9" w:rsidR="00414217" w:rsidRDefault="00414217" w:rsidP="00414217">
      <w:pPr>
        <w:pStyle w:val="Niveauducommentaire4"/>
      </w:pPr>
      <w:r>
        <w:t>On peut décomposer en 2 systèmes de premier ordre</w:t>
      </w:r>
    </w:p>
    <w:p w14:paraId="2EEBF88E" w14:textId="6B2342EA" w:rsidR="00414217" w:rsidRDefault="00414217" w:rsidP="00414217">
      <w:pPr>
        <w:pStyle w:val="Niveauducommentaire4"/>
      </w:pPr>
      <w:r>
        <w:t>On a une constante de temps équivalente τ</w:t>
      </w:r>
      <w:r>
        <w:rPr>
          <w:vertAlign w:val="subscript"/>
        </w:rPr>
        <w:t>eq</w:t>
      </w:r>
      <w:r>
        <w:t>≈τ</w:t>
      </w:r>
      <w:r>
        <w:rPr>
          <w:vertAlign w:val="subscript"/>
        </w:rPr>
        <w:t>1</w:t>
      </w:r>
      <w:r>
        <w:t>+τ</w:t>
      </w:r>
      <w:r>
        <w:rPr>
          <w:vertAlign w:val="subscript"/>
        </w:rPr>
        <w:t>2</w:t>
      </w:r>
    </w:p>
    <w:p w14:paraId="5509B421" w14:textId="5F2E92CD" w:rsidR="008F1A8F" w:rsidRDefault="008F1A8F" w:rsidP="00414217">
      <w:pPr>
        <w:pStyle w:val="Niveauducommentaire3"/>
      </w:pPr>
      <w:r>
        <w:t xml:space="preserve">ζ &lt; 1 : on a des racines complexes </w:t>
      </w:r>
      <w:r>
        <w:sym w:font="Wingdings" w:char="F0E8"/>
      </w:r>
      <w:r>
        <w:t xml:space="preserve"> Régime oscillant</w:t>
      </w:r>
    </w:p>
    <w:p w14:paraId="608EBD53" w14:textId="5F01F40A" w:rsidR="000C4BCC" w:rsidRDefault="000C4BCC" w:rsidP="00414217">
      <w:pPr>
        <w:pStyle w:val="Niveauducommentaire4"/>
      </w:pPr>
      <w:r>
        <w:t>L'amortissement est faible, s'il atteint 0, il n'y a plus d'amortissement du tout, on a un oscillateur libre</w:t>
      </w:r>
    </w:p>
    <w:p w14:paraId="2B1BA8FC" w14:textId="2FD3847F" w:rsidR="008F1A8F" w:rsidRDefault="008F1A8F" w:rsidP="00414217">
      <w:pPr>
        <w:pStyle w:val="Niveauducommentaire3"/>
      </w:pPr>
      <w:r>
        <w:t xml:space="preserve">ζ = 1 : on a </w:t>
      </w:r>
      <w:r w:rsidR="000C4BCC">
        <w:t xml:space="preserve">une double racine réelle </w:t>
      </w:r>
      <w:r w:rsidR="000C4BCC">
        <w:sym w:font="Wingdings" w:char="F0E8"/>
      </w:r>
      <w:r w:rsidR="000C4BCC">
        <w:t xml:space="preserve"> Régime critique</w:t>
      </w:r>
    </w:p>
    <w:p w14:paraId="0B364997" w14:textId="77777777" w:rsidR="00414217" w:rsidRPr="00414217" w:rsidRDefault="00414217" w:rsidP="00414217">
      <w:pPr>
        <w:pStyle w:val="Niveauducommentaire4"/>
      </w:pPr>
      <w:r w:rsidRPr="00414217">
        <w:t>On peut décomposer en 2 systèmes de premier ordre</w:t>
      </w:r>
    </w:p>
    <w:p w14:paraId="359AB59E" w14:textId="75069772" w:rsidR="00414217" w:rsidRPr="00DC7BD9" w:rsidRDefault="00414217" w:rsidP="00414217">
      <w:pPr>
        <w:pStyle w:val="Niveauducommentaire4"/>
      </w:pPr>
      <w:r w:rsidRPr="00414217">
        <w:t>On a une constante de temps équivalente τ</w:t>
      </w:r>
      <w:r w:rsidRPr="00414217">
        <w:rPr>
          <w:vertAlign w:val="subscript"/>
        </w:rPr>
        <w:t>eq</w:t>
      </w:r>
      <w:r w:rsidRPr="00414217">
        <w:t>≈</w:t>
      </w:r>
      <w:r>
        <w:t xml:space="preserve">2τ </w:t>
      </w:r>
      <w:bookmarkStart w:id="10" w:name="_GoBack"/>
      <w:bookmarkEnd w:id="10"/>
    </w:p>
    <w:sectPr w:rsidR="00414217" w:rsidRPr="00DC7BD9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0C4BCC" w:rsidRDefault="000C4BCC" w:rsidP="00AB1816">
      <w:r>
        <w:separator/>
      </w:r>
    </w:p>
  </w:endnote>
  <w:endnote w:type="continuationSeparator" w:id="0">
    <w:p w14:paraId="7B539492" w14:textId="77777777" w:rsidR="000C4BCC" w:rsidRDefault="000C4BCC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0C4BCC" w:rsidRDefault="000C4BCC" w:rsidP="00AB1816">
      <w:r>
        <w:separator/>
      </w:r>
    </w:p>
  </w:footnote>
  <w:footnote w:type="continuationSeparator" w:id="0">
    <w:p w14:paraId="48D810DB" w14:textId="77777777" w:rsidR="000C4BCC" w:rsidRDefault="000C4BCC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0C4BCC" w:rsidRDefault="000C4BCC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8DAA-25EA-4844-81EB-7C082352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1091</Words>
  <Characters>6005</Characters>
  <Application>Microsoft Macintosh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88</cp:revision>
  <dcterms:created xsi:type="dcterms:W3CDTF">2012-02-22T07:00:00Z</dcterms:created>
  <dcterms:modified xsi:type="dcterms:W3CDTF">2012-03-14T08:45:00Z</dcterms:modified>
</cp:coreProperties>
</file>