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00F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>import '</w:t>
      </w:r>
      <w:proofErr w:type="spellStart"/>
      <w:r w:rsidRPr="00336B2F">
        <w:rPr>
          <w:color w:val="000000" w:themeColor="text1"/>
        </w:rPr>
        <w:t>package:flutter</w:t>
      </w:r>
      <w:proofErr w:type="spellEnd"/>
      <w:r w:rsidRPr="00336B2F">
        <w:rPr>
          <w:color w:val="000000" w:themeColor="text1"/>
        </w:rPr>
        <w:t>/</w:t>
      </w:r>
      <w:proofErr w:type="spellStart"/>
      <w:r w:rsidRPr="00336B2F">
        <w:rPr>
          <w:color w:val="000000" w:themeColor="text1"/>
        </w:rPr>
        <w:t>material.dart</w:t>
      </w:r>
      <w:proofErr w:type="spellEnd"/>
      <w:r w:rsidRPr="00336B2F">
        <w:rPr>
          <w:color w:val="000000" w:themeColor="text1"/>
        </w:rPr>
        <w:t>';</w:t>
      </w:r>
    </w:p>
    <w:p w14:paraId="72D1F2F7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7B62F0A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>void main() {</w:t>
      </w:r>
    </w:p>
    <w:p w14:paraId="1DB636E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</w:t>
      </w:r>
      <w:proofErr w:type="spellStart"/>
      <w:r w:rsidRPr="00336B2F">
        <w:rPr>
          <w:color w:val="000000" w:themeColor="text1"/>
        </w:rPr>
        <w:t>runApp</w:t>
      </w:r>
      <w:proofErr w:type="spellEnd"/>
      <w:r w:rsidRPr="00336B2F">
        <w:rPr>
          <w:color w:val="000000" w:themeColor="text1"/>
        </w:rPr>
        <w:t>(</w:t>
      </w:r>
      <w:proofErr w:type="spellStart"/>
      <w:r w:rsidRPr="00336B2F">
        <w:rPr>
          <w:color w:val="000000" w:themeColor="text1"/>
        </w:rPr>
        <w:t>const</w:t>
      </w:r>
      <w:proofErr w:type="spellEnd"/>
      <w:r w:rsidRPr="00336B2F">
        <w:rPr>
          <w:color w:val="000000" w:themeColor="text1"/>
        </w:rPr>
        <w:t xml:space="preserve"> </w:t>
      </w:r>
      <w:proofErr w:type="spellStart"/>
      <w:r w:rsidRPr="00336B2F">
        <w:rPr>
          <w:color w:val="000000" w:themeColor="text1"/>
        </w:rPr>
        <w:t>MyApp</w:t>
      </w:r>
      <w:proofErr w:type="spellEnd"/>
      <w:r w:rsidRPr="00336B2F">
        <w:rPr>
          <w:color w:val="000000" w:themeColor="text1"/>
        </w:rPr>
        <w:t>());</w:t>
      </w:r>
    </w:p>
    <w:p w14:paraId="72659488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>}</w:t>
      </w:r>
    </w:p>
    <w:p w14:paraId="3E002A54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2764BB33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class </w:t>
      </w:r>
      <w:proofErr w:type="spellStart"/>
      <w:r w:rsidRPr="00336B2F">
        <w:rPr>
          <w:color w:val="000000" w:themeColor="text1"/>
        </w:rPr>
        <w:t>MyApp</w:t>
      </w:r>
      <w:proofErr w:type="spellEnd"/>
      <w:r w:rsidRPr="00336B2F">
        <w:rPr>
          <w:color w:val="000000" w:themeColor="text1"/>
        </w:rPr>
        <w:t xml:space="preserve"> extends </w:t>
      </w:r>
      <w:proofErr w:type="spellStart"/>
      <w:r w:rsidRPr="00336B2F">
        <w:rPr>
          <w:color w:val="000000" w:themeColor="text1"/>
        </w:rPr>
        <w:t>StatelessWidget</w:t>
      </w:r>
      <w:proofErr w:type="spellEnd"/>
      <w:r w:rsidRPr="00336B2F">
        <w:rPr>
          <w:color w:val="000000" w:themeColor="text1"/>
        </w:rPr>
        <w:t xml:space="preserve"> {</w:t>
      </w:r>
    </w:p>
    <w:p w14:paraId="5E6E4F78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</w:t>
      </w:r>
      <w:proofErr w:type="spellStart"/>
      <w:r w:rsidRPr="00336B2F">
        <w:rPr>
          <w:color w:val="000000" w:themeColor="text1"/>
        </w:rPr>
        <w:t>const</w:t>
      </w:r>
      <w:proofErr w:type="spellEnd"/>
      <w:r w:rsidRPr="00336B2F">
        <w:rPr>
          <w:color w:val="000000" w:themeColor="text1"/>
        </w:rPr>
        <w:t xml:space="preserve"> </w:t>
      </w:r>
      <w:proofErr w:type="spellStart"/>
      <w:r w:rsidRPr="00336B2F">
        <w:rPr>
          <w:color w:val="000000" w:themeColor="text1"/>
        </w:rPr>
        <w:t>MyApp</w:t>
      </w:r>
      <w:proofErr w:type="spellEnd"/>
      <w:r w:rsidRPr="00336B2F">
        <w:rPr>
          <w:color w:val="000000" w:themeColor="text1"/>
        </w:rPr>
        <w:t>({</w:t>
      </w:r>
      <w:proofErr w:type="spellStart"/>
      <w:r w:rsidRPr="00336B2F">
        <w:rPr>
          <w:color w:val="000000" w:themeColor="text1"/>
        </w:rPr>
        <w:t>super.key</w:t>
      </w:r>
      <w:proofErr w:type="spellEnd"/>
      <w:r w:rsidRPr="00336B2F">
        <w:rPr>
          <w:color w:val="000000" w:themeColor="text1"/>
        </w:rPr>
        <w:t>});</w:t>
      </w:r>
    </w:p>
    <w:p w14:paraId="48EB946C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10A9C74F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This widget is the root of your application.</w:t>
      </w:r>
    </w:p>
    <w:p w14:paraId="5C4FCD88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@override</w:t>
      </w:r>
    </w:p>
    <w:p w14:paraId="7C8CBE3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Widget build(</w:t>
      </w:r>
      <w:proofErr w:type="spellStart"/>
      <w:r w:rsidRPr="00336B2F">
        <w:rPr>
          <w:color w:val="000000" w:themeColor="text1"/>
        </w:rPr>
        <w:t>BuildContext</w:t>
      </w:r>
      <w:proofErr w:type="spellEnd"/>
      <w:r w:rsidRPr="00336B2F">
        <w:rPr>
          <w:color w:val="000000" w:themeColor="text1"/>
        </w:rPr>
        <w:t xml:space="preserve"> context) {</w:t>
      </w:r>
    </w:p>
    <w:p w14:paraId="3E69F55C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return </w:t>
      </w:r>
      <w:proofErr w:type="spellStart"/>
      <w:r w:rsidRPr="00336B2F">
        <w:rPr>
          <w:color w:val="000000" w:themeColor="text1"/>
        </w:rPr>
        <w:t>MaterialApp</w:t>
      </w:r>
      <w:proofErr w:type="spellEnd"/>
      <w:r w:rsidRPr="00336B2F">
        <w:rPr>
          <w:color w:val="000000" w:themeColor="text1"/>
        </w:rPr>
        <w:t>(</w:t>
      </w:r>
    </w:p>
    <w:p w14:paraId="01F698E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title: 'Hello </w:t>
      </w:r>
      <w:proofErr w:type="spellStart"/>
      <w:r w:rsidRPr="00336B2F">
        <w:rPr>
          <w:color w:val="000000" w:themeColor="text1"/>
        </w:rPr>
        <w:t>muna</w:t>
      </w:r>
      <w:proofErr w:type="spellEnd"/>
      <w:r w:rsidRPr="00336B2F">
        <w:rPr>
          <w:color w:val="000000" w:themeColor="text1"/>
        </w:rPr>
        <w:t xml:space="preserve"> world',</w:t>
      </w:r>
    </w:p>
    <w:p w14:paraId="6C5383A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theme: </w:t>
      </w:r>
      <w:proofErr w:type="spellStart"/>
      <w:r w:rsidRPr="00336B2F">
        <w:rPr>
          <w:color w:val="000000" w:themeColor="text1"/>
        </w:rPr>
        <w:t>ThemeData</w:t>
      </w:r>
      <w:proofErr w:type="spellEnd"/>
      <w:r w:rsidRPr="00336B2F">
        <w:rPr>
          <w:color w:val="000000" w:themeColor="text1"/>
        </w:rPr>
        <w:t>(</w:t>
      </w:r>
    </w:p>
    <w:p w14:paraId="5AEF1D19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This is the theme of your application.</w:t>
      </w:r>
    </w:p>
    <w:p w14:paraId="223C4118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</w:t>
      </w:r>
    </w:p>
    <w:p w14:paraId="7C99F69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TRY THIS: Try running your application with "flutter run". You'll see</w:t>
      </w:r>
    </w:p>
    <w:p w14:paraId="39967DB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the application has a purple toolbar. Then, without quitting the app,</w:t>
      </w:r>
    </w:p>
    <w:p w14:paraId="5D6099A2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try changing the </w:t>
      </w:r>
      <w:proofErr w:type="spellStart"/>
      <w:r w:rsidRPr="00336B2F">
        <w:rPr>
          <w:color w:val="000000" w:themeColor="text1"/>
        </w:rPr>
        <w:t>seedColor</w:t>
      </w:r>
      <w:proofErr w:type="spellEnd"/>
      <w:r w:rsidRPr="00336B2F">
        <w:rPr>
          <w:color w:val="000000" w:themeColor="text1"/>
        </w:rPr>
        <w:t xml:space="preserve"> in the </w:t>
      </w:r>
      <w:proofErr w:type="spellStart"/>
      <w:r w:rsidRPr="00336B2F">
        <w:rPr>
          <w:color w:val="000000" w:themeColor="text1"/>
        </w:rPr>
        <w:t>colorScheme</w:t>
      </w:r>
      <w:proofErr w:type="spellEnd"/>
      <w:r w:rsidRPr="00336B2F">
        <w:rPr>
          <w:color w:val="000000" w:themeColor="text1"/>
        </w:rPr>
        <w:t xml:space="preserve"> below to </w:t>
      </w:r>
      <w:proofErr w:type="spellStart"/>
      <w:r w:rsidRPr="00336B2F">
        <w:rPr>
          <w:color w:val="000000" w:themeColor="text1"/>
        </w:rPr>
        <w:t>Colors.green</w:t>
      </w:r>
      <w:proofErr w:type="spellEnd"/>
    </w:p>
    <w:p w14:paraId="5DF2CDB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and then invoke "hot reload" (save your changes or press the "hot</w:t>
      </w:r>
    </w:p>
    <w:p w14:paraId="46CBCF7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reload" button in a Flutter-supported IDE, or press "r" if you used</w:t>
      </w:r>
    </w:p>
    <w:p w14:paraId="13E2A8C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the command line to start the app).</w:t>
      </w:r>
    </w:p>
    <w:p w14:paraId="7970A124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</w:t>
      </w:r>
    </w:p>
    <w:p w14:paraId="70E2E8A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Notice that the counter didn't reset back to zero; the application</w:t>
      </w:r>
    </w:p>
    <w:p w14:paraId="4C040AD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state is not lost during the reload. To reset the state, use hot</w:t>
      </w:r>
    </w:p>
    <w:p w14:paraId="5220883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restart instead.</w:t>
      </w:r>
    </w:p>
    <w:p w14:paraId="4515681D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</w:t>
      </w:r>
    </w:p>
    <w:p w14:paraId="6147EFBC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This works for code too, not just values: Most code changes can be</w:t>
      </w:r>
    </w:p>
    <w:p w14:paraId="1FC4D8E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tested with just a hot reload.</w:t>
      </w:r>
    </w:p>
    <w:p w14:paraId="5DC245C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</w:t>
      </w:r>
      <w:proofErr w:type="spellStart"/>
      <w:r w:rsidRPr="00336B2F">
        <w:rPr>
          <w:color w:val="000000" w:themeColor="text1"/>
        </w:rPr>
        <w:t>colorScheme</w:t>
      </w:r>
      <w:proofErr w:type="spellEnd"/>
      <w:r w:rsidRPr="00336B2F">
        <w:rPr>
          <w:color w:val="000000" w:themeColor="text1"/>
        </w:rPr>
        <w:t xml:space="preserve">: </w:t>
      </w:r>
      <w:proofErr w:type="spellStart"/>
      <w:r w:rsidRPr="00336B2F">
        <w:rPr>
          <w:color w:val="000000" w:themeColor="text1"/>
        </w:rPr>
        <w:t>ColorScheme.fromSeed</w:t>
      </w:r>
      <w:proofErr w:type="spellEnd"/>
      <w:r w:rsidRPr="00336B2F">
        <w:rPr>
          <w:color w:val="000000" w:themeColor="text1"/>
        </w:rPr>
        <w:t>(</w:t>
      </w:r>
      <w:proofErr w:type="spellStart"/>
      <w:r w:rsidRPr="00336B2F">
        <w:rPr>
          <w:color w:val="000000" w:themeColor="text1"/>
        </w:rPr>
        <w:t>seedColor</w:t>
      </w:r>
      <w:proofErr w:type="spellEnd"/>
      <w:r w:rsidRPr="00336B2F">
        <w:rPr>
          <w:color w:val="000000" w:themeColor="text1"/>
        </w:rPr>
        <w:t xml:space="preserve">: </w:t>
      </w:r>
      <w:proofErr w:type="spellStart"/>
      <w:r w:rsidRPr="00336B2F">
        <w:rPr>
          <w:color w:val="000000" w:themeColor="text1"/>
        </w:rPr>
        <w:t>Colors.deepPurple</w:t>
      </w:r>
      <w:proofErr w:type="spellEnd"/>
      <w:r w:rsidRPr="00336B2F">
        <w:rPr>
          <w:color w:val="000000" w:themeColor="text1"/>
        </w:rPr>
        <w:t>),</w:t>
      </w:r>
    </w:p>
    <w:p w14:paraId="00FBA2B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useMaterial3: true,</w:t>
      </w:r>
    </w:p>
    <w:p w14:paraId="509CE0AD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),</w:t>
      </w:r>
    </w:p>
    <w:p w14:paraId="2D64232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home: </w:t>
      </w:r>
      <w:proofErr w:type="spellStart"/>
      <w:r w:rsidRPr="00336B2F">
        <w:rPr>
          <w:color w:val="000000" w:themeColor="text1"/>
        </w:rPr>
        <w:t>const</w:t>
      </w:r>
      <w:proofErr w:type="spellEnd"/>
      <w:r w:rsidRPr="00336B2F">
        <w:rPr>
          <w:color w:val="000000" w:themeColor="text1"/>
        </w:rPr>
        <w:t xml:space="preserve"> </w:t>
      </w:r>
      <w:proofErr w:type="spellStart"/>
      <w:r w:rsidRPr="00336B2F">
        <w:rPr>
          <w:color w:val="000000" w:themeColor="text1"/>
        </w:rPr>
        <w:t>MyHomePage</w:t>
      </w:r>
      <w:proofErr w:type="spellEnd"/>
      <w:r w:rsidRPr="00336B2F">
        <w:rPr>
          <w:color w:val="000000" w:themeColor="text1"/>
        </w:rPr>
        <w:t>(title: 'World Hello'),</w:t>
      </w:r>
    </w:p>
    <w:p w14:paraId="75A5F12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);</w:t>
      </w:r>
    </w:p>
    <w:p w14:paraId="7A213869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}</w:t>
      </w:r>
    </w:p>
    <w:p w14:paraId="677E0CD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>}</w:t>
      </w:r>
    </w:p>
    <w:p w14:paraId="69BFF902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04C0BE9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class </w:t>
      </w:r>
      <w:proofErr w:type="spellStart"/>
      <w:r w:rsidRPr="00336B2F">
        <w:rPr>
          <w:color w:val="000000" w:themeColor="text1"/>
        </w:rPr>
        <w:t>MyHomePage</w:t>
      </w:r>
      <w:proofErr w:type="spellEnd"/>
      <w:r w:rsidRPr="00336B2F">
        <w:rPr>
          <w:color w:val="000000" w:themeColor="text1"/>
        </w:rPr>
        <w:t xml:space="preserve"> extends </w:t>
      </w:r>
      <w:proofErr w:type="spellStart"/>
      <w:r w:rsidRPr="00336B2F">
        <w:rPr>
          <w:color w:val="000000" w:themeColor="text1"/>
        </w:rPr>
        <w:t>StatefulWidget</w:t>
      </w:r>
      <w:proofErr w:type="spellEnd"/>
      <w:r w:rsidRPr="00336B2F">
        <w:rPr>
          <w:color w:val="000000" w:themeColor="text1"/>
        </w:rPr>
        <w:t xml:space="preserve"> {</w:t>
      </w:r>
    </w:p>
    <w:p w14:paraId="715B3EF3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</w:t>
      </w:r>
      <w:proofErr w:type="spellStart"/>
      <w:r w:rsidRPr="00336B2F">
        <w:rPr>
          <w:color w:val="000000" w:themeColor="text1"/>
        </w:rPr>
        <w:t>const</w:t>
      </w:r>
      <w:proofErr w:type="spellEnd"/>
      <w:r w:rsidRPr="00336B2F">
        <w:rPr>
          <w:color w:val="000000" w:themeColor="text1"/>
        </w:rPr>
        <w:t xml:space="preserve"> </w:t>
      </w:r>
      <w:proofErr w:type="spellStart"/>
      <w:r w:rsidRPr="00336B2F">
        <w:rPr>
          <w:color w:val="000000" w:themeColor="text1"/>
        </w:rPr>
        <w:t>MyHomePage</w:t>
      </w:r>
      <w:proofErr w:type="spellEnd"/>
      <w:r w:rsidRPr="00336B2F">
        <w:rPr>
          <w:color w:val="000000" w:themeColor="text1"/>
        </w:rPr>
        <w:t>({</w:t>
      </w:r>
      <w:proofErr w:type="spellStart"/>
      <w:r w:rsidRPr="00336B2F">
        <w:rPr>
          <w:color w:val="000000" w:themeColor="text1"/>
        </w:rPr>
        <w:t>super.key</w:t>
      </w:r>
      <w:proofErr w:type="spellEnd"/>
      <w:r w:rsidRPr="00336B2F">
        <w:rPr>
          <w:color w:val="000000" w:themeColor="text1"/>
        </w:rPr>
        <w:t xml:space="preserve">, required </w:t>
      </w:r>
      <w:proofErr w:type="spellStart"/>
      <w:r w:rsidRPr="00336B2F">
        <w:rPr>
          <w:color w:val="000000" w:themeColor="text1"/>
        </w:rPr>
        <w:t>this.title</w:t>
      </w:r>
      <w:proofErr w:type="spellEnd"/>
      <w:r w:rsidRPr="00336B2F">
        <w:rPr>
          <w:color w:val="000000" w:themeColor="text1"/>
        </w:rPr>
        <w:t>});</w:t>
      </w:r>
    </w:p>
    <w:p w14:paraId="548AE9A9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7032DC1F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This widget is the home page of your application. It is </w:t>
      </w:r>
      <w:proofErr w:type="spellStart"/>
      <w:r w:rsidRPr="00336B2F">
        <w:rPr>
          <w:color w:val="000000" w:themeColor="text1"/>
        </w:rPr>
        <w:t>stateful</w:t>
      </w:r>
      <w:proofErr w:type="spellEnd"/>
      <w:r w:rsidRPr="00336B2F">
        <w:rPr>
          <w:color w:val="000000" w:themeColor="text1"/>
        </w:rPr>
        <w:t>, meaning</w:t>
      </w:r>
    </w:p>
    <w:p w14:paraId="6A33886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that it has a State object (defined below) that contains fields that affect</w:t>
      </w:r>
    </w:p>
    <w:p w14:paraId="5604838D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how it looks.</w:t>
      </w:r>
    </w:p>
    <w:p w14:paraId="0637918B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1CD72264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This class is the configuration for the state. It holds the values (in this</w:t>
      </w:r>
    </w:p>
    <w:p w14:paraId="044F263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case the title) provided by the parent (in this case the App widget) and</w:t>
      </w:r>
    </w:p>
    <w:p w14:paraId="6B79647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used by the build method of the State. Fields in a Widget subclass are</w:t>
      </w:r>
    </w:p>
    <w:p w14:paraId="2B111A2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// always marked "final".</w:t>
      </w:r>
    </w:p>
    <w:p w14:paraId="4A261979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32AC0AB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lastRenderedPageBreak/>
        <w:t xml:space="preserve">  final String title;</w:t>
      </w:r>
    </w:p>
    <w:p w14:paraId="0D245E43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4740D7E7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@override</w:t>
      </w:r>
    </w:p>
    <w:p w14:paraId="1DA78F2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State&lt;</w:t>
      </w:r>
      <w:proofErr w:type="spellStart"/>
      <w:r w:rsidRPr="00336B2F">
        <w:rPr>
          <w:color w:val="000000" w:themeColor="text1"/>
        </w:rPr>
        <w:t>MyHomePage</w:t>
      </w:r>
      <w:proofErr w:type="spellEnd"/>
      <w:r w:rsidRPr="00336B2F">
        <w:rPr>
          <w:color w:val="000000" w:themeColor="text1"/>
        </w:rPr>
        <w:t xml:space="preserve">&gt; </w:t>
      </w:r>
      <w:proofErr w:type="spellStart"/>
      <w:r w:rsidRPr="00336B2F">
        <w:rPr>
          <w:color w:val="000000" w:themeColor="text1"/>
        </w:rPr>
        <w:t>createState</w:t>
      </w:r>
      <w:proofErr w:type="spellEnd"/>
      <w:r w:rsidRPr="00336B2F">
        <w:rPr>
          <w:color w:val="000000" w:themeColor="text1"/>
        </w:rPr>
        <w:t>() =&gt; _</w:t>
      </w:r>
      <w:proofErr w:type="spellStart"/>
      <w:r w:rsidRPr="00336B2F">
        <w:rPr>
          <w:color w:val="000000" w:themeColor="text1"/>
        </w:rPr>
        <w:t>MyHomePageState</w:t>
      </w:r>
      <w:proofErr w:type="spellEnd"/>
      <w:r w:rsidRPr="00336B2F">
        <w:rPr>
          <w:color w:val="000000" w:themeColor="text1"/>
        </w:rPr>
        <w:t>();</w:t>
      </w:r>
    </w:p>
    <w:p w14:paraId="402BF45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>}</w:t>
      </w:r>
    </w:p>
    <w:p w14:paraId="714A2671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44B19FA8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>class _</w:t>
      </w:r>
      <w:proofErr w:type="spellStart"/>
      <w:r w:rsidRPr="00336B2F">
        <w:rPr>
          <w:color w:val="000000" w:themeColor="text1"/>
        </w:rPr>
        <w:t>MyHomePageState</w:t>
      </w:r>
      <w:proofErr w:type="spellEnd"/>
      <w:r w:rsidRPr="00336B2F">
        <w:rPr>
          <w:color w:val="000000" w:themeColor="text1"/>
        </w:rPr>
        <w:t xml:space="preserve"> extends State&lt;</w:t>
      </w:r>
      <w:proofErr w:type="spellStart"/>
      <w:r w:rsidRPr="00336B2F">
        <w:rPr>
          <w:color w:val="000000" w:themeColor="text1"/>
        </w:rPr>
        <w:t>MyHomePage</w:t>
      </w:r>
      <w:proofErr w:type="spellEnd"/>
      <w:r w:rsidRPr="00336B2F">
        <w:rPr>
          <w:color w:val="000000" w:themeColor="text1"/>
        </w:rPr>
        <w:t>&gt; {</w:t>
      </w:r>
    </w:p>
    <w:p w14:paraId="6D46CB5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</w:t>
      </w:r>
      <w:proofErr w:type="spellStart"/>
      <w:r w:rsidRPr="00336B2F">
        <w:rPr>
          <w:color w:val="000000" w:themeColor="text1"/>
        </w:rPr>
        <w:t>int</w:t>
      </w:r>
      <w:proofErr w:type="spellEnd"/>
      <w:r w:rsidRPr="00336B2F">
        <w:rPr>
          <w:color w:val="000000" w:themeColor="text1"/>
        </w:rPr>
        <w:t xml:space="preserve"> _counter = 0;</w:t>
      </w:r>
    </w:p>
    <w:p w14:paraId="4FF4BF19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7B53F5C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void _</w:t>
      </w:r>
      <w:proofErr w:type="spellStart"/>
      <w:r w:rsidRPr="00336B2F">
        <w:rPr>
          <w:color w:val="000000" w:themeColor="text1"/>
        </w:rPr>
        <w:t>incrementCounter</w:t>
      </w:r>
      <w:proofErr w:type="spellEnd"/>
      <w:r w:rsidRPr="00336B2F">
        <w:rPr>
          <w:color w:val="000000" w:themeColor="text1"/>
        </w:rPr>
        <w:t>() {</w:t>
      </w:r>
    </w:p>
    <w:p w14:paraId="5F08A902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</w:t>
      </w:r>
      <w:proofErr w:type="spellStart"/>
      <w:r w:rsidRPr="00336B2F">
        <w:rPr>
          <w:color w:val="000000" w:themeColor="text1"/>
        </w:rPr>
        <w:t>setState</w:t>
      </w:r>
      <w:proofErr w:type="spellEnd"/>
      <w:r w:rsidRPr="00336B2F">
        <w:rPr>
          <w:color w:val="000000" w:themeColor="text1"/>
        </w:rPr>
        <w:t>(() {</w:t>
      </w:r>
    </w:p>
    <w:p w14:paraId="6A48AA22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// This call to </w:t>
      </w:r>
      <w:proofErr w:type="spellStart"/>
      <w:r w:rsidRPr="00336B2F">
        <w:rPr>
          <w:color w:val="000000" w:themeColor="text1"/>
        </w:rPr>
        <w:t>setState</w:t>
      </w:r>
      <w:proofErr w:type="spellEnd"/>
      <w:r w:rsidRPr="00336B2F">
        <w:rPr>
          <w:color w:val="000000" w:themeColor="text1"/>
        </w:rPr>
        <w:t xml:space="preserve"> tells the Flutter framework that something has</w:t>
      </w:r>
    </w:p>
    <w:p w14:paraId="00B3D69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// changed in this State, which causes it to rerun the build method below</w:t>
      </w:r>
    </w:p>
    <w:p w14:paraId="0E3BF21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// so that the display can reflect the updated values. If we changed</w:t>
      </w:r>
    </w:p>
    <w:p w14:paraId="2CC4102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// _counter without calling </w:t>
      </w:r>
      <w:proofErr w:type="spellStart"/>
      <w:r w:rsidRPr="00336B2F">
        <w:rPr>
          <w:color w:val="000000" w:themeColor="text1"/>
        </w:rPr>
        <w:t>setState</w:t>
      </w:r>
      <w:proofErr w:type="spellEnd"/>
      <w:r w:rsidRPr="00336B2F">
        <w:rPr>
          <w:color w:val="000000" w:themeColor="text1"/>
        </w:rPr>
        <w:t>(), then the build method would not be</w:t>
      </w:r>
    </w:p>
    <w:p w14:paraId="78ACE12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// called again, and so nothing would appear to happen.</w:t>
      </w:r>
    </w:p>
    <w:p w14:paraId="1B458439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_counter++;</w:t>
      </w:r>
    </w:p>
    <w:p w14:paraId="54EE36AD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});</w:t>
      </w:r>
    </w:p>
    <w:p w14:paraId="51B47EFC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}</w:t>
      </w:r>
    </w:p>
    <w:p w14:paraId="14787838" w14:textId="77777777" w:rsidR="00D73469" w:rsidRPr="00336B2F" w:rsidRDefault="00D73469">
      <w:pPr>
        <w:pStyle w:val="HTMLPreformatted"/>
        <w:rPr>
          <w:color w:val="000000" w:themeColor="text1"/>
        </w:rPr>
      </w:pPr>
    </w:p>
    <w:p w14:paraId="6CA8BAAF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@override</w:t>
      </w:r>
    </w:p>
    <w:p w14:paraId="200EAA3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Widget build(</w:t>
      </w:r>
      <w:proofErr w:type="spellStart"/>
      <w:r w:rsidRPr="00336B2F">
        <w:rPr>
          <w:color w:val="000000" w:themeColor="text1"/>
        </w:rPr>
        <w:t>BuildContext</w:t>
      </w:r>
      <w:proofErr w:type="spellEnd"/>
      <w:r w:rsidRPr="00336B2F">
        <w:rPr>
          <w:color w:val="000000" w:themeColor="text1"/>
        </w:rPr>
        <w:t xml:space="preserve"> context) {</w:t>
      </w:r>
    </w:p>
    <w:p w14:paraId="6DA49CF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// This method is rerun every time </w:t>
      </w:r>
      <w:proofErr w:type="spellStart"/>
      <w:r w:rsidRPr="00336B2F">
        <w:rPr>
          <w:color w:val="000000" w:themeColor="text1"/>
        </w:rPr>
        <w:t>setState</w:t>
      </w:r>
      <w:proofErr w:type="spellEnd"/>
      <w:r w:rsidRPr="00336B2F">
        <w:rPr>
          <w:color w:val="000000" w:themeColor="text1"/>
        </w:rPr>
        <w:t xml:space="preserve"> is called, for instance as done</w:t>
      </w:r>
    </w:p>
    <w:p w14:paraId="5F2707F9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// by the _</w:t>
      </w:r>
      <w:proofErr w:type="spellStart"/>
      <w:r w:rsidRPr="00336B2F">
        <w:rPr>
          <w:color w:val="000000" w:themeColor="text1"/>
        </w:rPr>
        <w:t>incrementCounter</w:t>
      </w:r>
      <w:proofErr w:type="spellEnd"/>
      <w:r w:rsidRPr="00336B2F">
        <w:rPr>
          <w:color w:val="000000" w:themeColor="text1"/>
        </w:rPr>
        <w:t xml:space="preserve"> method above.</w:t>
      </w:r>
    </w:p>
    <w:p w14:paraId="7769BD89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//</w:t>
      </w:r>
    </w:p>
    <w:p w14:paraId="2E99280F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// The Flutter framework has been optimized to make rerunning build methods</w:t>
      </w:r>
    </w:p>
    <w:p w14:paraId="44A2818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// fast, so that you can just rebuild anything that needs updating rather</w:t>
      </w:r>
    </w:p>
    <w:p w14:paraId="294F9C64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// than having to individually change instances of widgets.</w:t>
      </w:r>
    </w:p>
    <w:p w14:paraId="6E2F705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return Scaffold(</w:t>
      </w:r>
    </w:p>
    <w:p w14:paraId="2CF55C13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</w:t>
      </w:r>
      <w:proofErr w:type="spellStart"/>
      <w:r w:rsidRPr="00336B2F">
        <w:rPr>
          <w:color w:val="000000" w:themeColor="text1"/>
        </w:rPr>
        <w:t>appBar</w:t>
      </w:r>
      <w:proofErr w:type="spellEnd"/>
      <w:r w:rsidRPr="00336B2F">
        <w:rPr>
          <w:color w:val="000000" w:themeColor="text1"/>
        </w:rPr>
        <w:t xml:space="preserve">: </w:t>
      </w:r>
      <w:proofErr w:type="spellStart"/>
      <w:r w:rsidRPr="00336B2F">
        <w:rPr>
          <w:color w:val="000000" w:themeColor="text1"/>
        </w:rPr>
        <w:t>AppBar</w:t>
      </w:r>
      <w:proofErr w:type="spellEnd"/>
      <w:r w:rsidRPr="00336B2F">
        <w:rPr>
          <w:color w:val="000000" w:themeColor="text1"/>
        </w:rPr>
        <w:t>(</w:t>
      </w:r>
    </w:p>
    <w:p w14:paraId="5BDA0DA8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TRY THIS: Try changing the color here to a specific color (to</w:t>
      </w:r>
    </w:p>
    <w:p w14:paraId="574ACE2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</w:t>
      </w:r>
      <w:proofErr w:type="spellStart"/>
      <w:r w:rsidRPr="00336B2F">
        <w:rPr>
          <w:color w:val="000000" w:themeColor="text1"/>
        </w:rPr>
        <w:t>Colors.amber</w:t>
      </w:r>
      <w:proofErr w:type="spellEnd"/>
      <w:r w:rsidRPr="00336B2F">
        <w:rPr>
          <w:color w:val="000000" w:themeColor="text1"/>
        </w:rPr>
        <w:t xml:space="preserve">, perhaps?) and trigger a hot reload to see the </w:t>
      </w:r>
      <w:proofErr w:type="spellStart"/>
      <w:r w:rsidRPr="00336B2F">
        <w:rPr>
          <w:color w:val="000000" w:themeColor="text1"/>
        </w:rPr>
        <w:t>AppBar</w:t>
      </w:r>
      <w:proofErr w:type="spellEnd"/>
    </w:p>
    <w:p w14:paraId="6BD4A6F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change color while the other colors stay the same.</w:t>
      </w:r>
    </w:p>
    <w:p w14:paraId="5816D714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</w:t>
      </w:r>
      <w:proofErr w:type="spellStart"/>
      <w:r w:rsidRPr="00336B2F">
        <w:rPr>
          <w:color w:val="000000" w:themeColor="text1"/>
        </w:rPr>
        <w:t>backgroundColor</w:t>
      </w:r>
      <w:proofErr w:type="spellEnd"/>
      <w:r w:rsidRPr="00336B2F">
        <w:rPr>
          <w:color w:val="000000" w:themeColor="text1"/>
        </w:rPr>
        <w:t xml:space="preserve">: </w:t>
      </w:r>
      <w:proofErr w:type="spellStart"/>
      <w:r w:rsidRPr="00336B2F">
        <w:rPr>
          <w:color w:val="000000" w:themeColor="text1"/>
        </w:rPr>
        <w:t>Theme.of</w:t>
      </w:r>
      <w:proofErr w:type="spellEnd"/>
      <w:r w:rsidRPr="00336B2F">
        <w:rPr>
          <w:color w:val="000000" w:themeColor="text1"/>
        </w:rPr>
        <w:t>(context).</w:t>
      </w:r>
      <w:proofErr w:type="spellStart"/>
      <w:r w:rsidRPr="00336B2F">
        <w:rPr>
          <w:color w:val="000000" w:themeColor="text1"/>
        </w:rPr>
        <w:t>colorScheme.inversePrimary</w:t>
      </w:r>
      <w:proofErr w:type="spellEnd"/>
      <w:r w:rsidRPr="00336B2F">
        <w:rPr>
          <w:color w:val="000000" w:themeColor="text1"/>
        </w:rPr>
        <w:t>,</w:t>
      </w:r>
    </w:p>
    <w:p w14:paraId="7F4609A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Here we take the value from the </w:t>
      </w:r>
      <w:proofErr w:type="spellStart"/>
      <w:r w:rsidRPr="00336B2F">
        <w:rPr>
          <w:color w:val="000000" w:themeColor="text1"/>
        </w:rPr>
        <w:t>MyHomePage</w:t>
      </w:r>
      <w:proofErr w:type="spellEnd"/>
      <w:r w:rsidRPr="00336B2F">
        <w:rPr>
          <w:color w:val="000000" w:themeColor="text1"/>
        </w:rPr>
        <w:t xml:space="preserve"> object that was created by</w:t>
      </w:r>
    </w:p>
    <w:p w14:paraId="3CEE5C3C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the </w:t>
      </w:r>
      <w:proofErr w:type="spellStart"/>
      <w:r w:rsidRPr="00336B2F">
        <w:rPr>
          <w:color w:val="000000" w:themeColor="text1"/>
        </w:rPr>
        <w:t>App.build</w:t>
      </w:r>
      <w:proofErr w:type="spellEnd"/>
      <w:r w:rsidRPr="00336B2F">
        <w:rPr>
          <w:color w:val="000000" w:themeColor="text1"/>
        </w:rPr>
        <w:t xml:space="preserve"> method, and use it to set our </w:t>
      </w:r>
      <w:proofErr w:type="spellStart"/>
      <w:r w:rsidRPr="00336B2F">
        <w:rPr>
          <w:color w:val="000000" w:themeColor="text1"/>
        </w:rPr>
        <w:t>appbar</w:t>
      </w:r>
      <w:proofErr w:type="spellEnd"/>
      <w:r w:rsidRPr="00336B2F">
        <w:rPr>
          <w:color w:val="000000" w:themeColor="text1"/>
        </w:rPr>
        <w:t xml:space="preserve"> title.</w:t>
      </w:r>
    </w:p>
    <w:p w14:paraId="1F55459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title: Text(</w:t>
      </w:r>
      <w:proofErr w:type="spellStart"/>
      <w:r w:rsidRPr="00336B2F">
        <w:rPr>
          <w:color w:val="000000" w:themeColor="text1"/>
        </w:rPr>
        <w:t>widget.title</w:t>
      </w:r>
      <w:proofErr w:type="spellEnd"/>
      <w:r w:rsidRPr="00336B2F">
        <w:rPr>
          <w:color w:val="000000" w:themeColor="text1"/>
        </w:rPr>
        <w:t>),</w:t>
      </w:r>
    </w:p>
    <w:p w14:paraId="255B5287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),</w:t>
      </w:r>
    </w:p>
    <w:p w14:paraId="3B79C003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body: Center(</w:t>
      </w:r>
    </w:p>
    <w:p w14:paraId="48C80B0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Center is a layout widget. It takes a single child and positions it</w:t>
      </w:r>
    </w:p>
    <w:p w14:paraId="3D5CFB5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// in the middle of the parent.</w:t>
      </w:r>
    </w:p>
    <w:p w14:paraId="3324127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child: Column(</w:t>
      </w:r>
    </w:p>
    <w:p w14:paraId="09E5972F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Column is also a layout widget. It takes a list of children and</w:t>
      </w:r>
    </w:p>
    <w:p w14:paraId="47E596C7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arranges them vertically. By default, it sizes itself to fit its</w:t>
      </w:r>
    </w:p>
    <w:p w14:paraId="4DD62CA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children horizontally, and tries to be as tall as its parent.</w:t>
      </w:r>
    </w:p>
    <w:p w14:paraId="2C7CE7A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</w:t>
      </w:r>
    </w:p>
    <w:p w14:paraId="4ECECBD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Column has various properties to control how it sizes itself and</w:t>
      </w:r>
    </w:p>
    <w:p w14:paraId="6E6F4528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how it positions its children. Here we use </w:t>
      </w:r>
      <w:proofErr w:type="spellStart"/>
      <w:r w:rsidRPr="00336B2F">
        <w:rPr>
          <w:color w:val="000000" w:themeColor="text1"/>
        </w:rPr>
        <w:t>mainAxisAlignment</w:t>
      </w:r>
      <w:proofErr w:type="spellEnd"/>
      <w:r w:rsidRPr="00336B2F">
        <w:rPr>
          <w:color w:val="000000" w:themeColor="text1"/>
        </w:rPr>
        <w:t xml:space="preserve"> to</w:t>
      </w:r>
    </w:p>
    <w:p w14:paraId="3DBCFD0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center the children vertically; the main axis here is the vertical</w:t>
      </w:r>
    </w:p>
    <w:p w14:paraId="1642D16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axis because Columns are vertical (the cross axis would be</w:t>
      </w:r>
    </w:p>
    <w:p w14:paraId="1C672AB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lastRenderedPageBreak/>
        <w:t xml:space="preserve">          // horizontal).</w:t>
      </w:r>
    </w:p>
    <w:p w14:paraId="3CDD8179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</w:t>
      </w:r>
    </w:p>
    <w:p w14:paraId="18BCC924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TRY THIS: Invoke "debug painting" (choose the "Toggle Debug Paint"</w:t>
      </w:r>
    </w:p>
    <w:p w14:paraId="1D7D16D0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action in the IDE, or press "p" in the console), to see the</w:t>
      </w:r>
    </w:p>
    <w:p w14:paraId="62E0EDE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// wireframe for each widget.</w:t>
      </w:r>
    </w:p>
    <w:p w14:paraId="6A135D34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</w:t>
      </w:r>
      <w:proofErr w:type="spellStart"/>
      <w:r w:rsidRPr="00336B2F">
        <w:rPr>
          <w:color w:val="000000" w:themeColor="text1"/>
        </w:rPr>
        <w:t>mainAxisAlignment</w:t>
      </w:r>
      <w:proofErr w:type="spellEnd"/>
      <w:r w:rsidRPr="00336B2F">
        <w:rPr>
          <w:color w:val="000000" w:themeColor="text1"/>
        </w:rPr>
        <w:t xml:space="preserve">: </w:t>
      </w:r>
      <w:proofErr w:type="spellStart"/>
      <w:r w:rsidRPr="00336B2F">
        <w:rPr>
          <w:color w:val="000000" w:themeColor="text1"/>
        </w:rPr>
        <w:t>MainAxisAlignment.center</w:t>
      </w:r>
      <w:proofErr w:type="spellEnd"/>
      <w:r w:rsidRPr="00336B2F">
        <w:rPr>
          <w:color w:val="000000" w:themeColor="text1"/>
        </w:rPr>
        <w:t>,</w:t>
      </w:r>
    </w:p>
    <w:p w14:paraId="03EB8D2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children: &lt;Widget&gt;[</w:t>
      </w:r>
    </w:p>
    <w:p w14:paraId="7E91DA6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  </w:t>
      </w:r>
      <w:proofErr w:type="spellStart"/>
      <w:r w:rsidRPr="00336B2F">
        <w:rPr>
          <w:color w:val="000000" w:themeColor="text1"/>
        </w:rPr>
        <w:t>const</w:t>
      </w:r>
      <w:proofErr w:type="spellEnd"/>
      <w:r w:rsidRPr="00336B2F">
        <w:rPr>
          <w:color w:val="000000" w:themeColor="text1"/>
        </w:rPr>
        <w:t xml:space="preserve"> Text(</w:t>
      </w:r>
    </w:p>
    <w:p w14:paraId="3C7513E3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    'Press if you are cute:',</w:t>
      </w:r>
    </w:p>
    <w:p w14:paraId="7288BD35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  ),</w:t>
      </w:r>
    </w:p>
    <w:p w14:paraId="02CFA0F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  Text(</w:t>
      </w:r>
    </w:p>
    <w:p w14:paraId="725F60EC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    '$_counter',</w:t>
      </w:r>
    </w:p>
    <w:p w14:paraId="5016303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    style: </w:t>
      </w:r>
      <w:proofErr w:type="spellStart"/>
      <w:r w:rsidRPr="00336B2F">
        <w:rPr>
          <w:color w:val="000000" w:themeColor="text1"/>
        </w:rPr>
        <w:t>Theme.of</w:t>
      </w:r>
      <w:proofErr w:type="spellEnd"/>
      <w:r w:rsidRPr="00336B2F">
        <w:rPr>
          <w:color w:val="000000" w:themeColor="text1"/>
        </w:rPr>
        <w:t>(context).</w:t>
      </w:r>
      <w:proofErr w:type="spellStart"/>
      <w:r w:rsidRPr="00336B2F">
        <w:rPr>
          <w:color w:val="000000" w:themeColor="text1"/>
        </w:rPr>
        <w:t>textTheme.headlineMedium</w:t>
      </w:r>
      <w:proofErr w:type="spellEnd"/>
      <w:r w:rsidRPr="00336B2F">
        <w:rPr>
          <w:color w:val="000000" w:themeColor="text1"/>
        </w:rPr>
        <w:t>,</w:t>
      </w:r>
    </w:p>
    <w:p w14:paraId="7E450073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  ),</w:t>
      </w:r>
    </w:p>
    <w:p w14:paraId="382F44BF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  ],</w:t>
      </w:r>
    </w:p>
    <w:p w14:paraId="086D2EBA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),</w:t>
      </w:r>
    </w:p>
    <w:p w14:paraId="5FA65927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),</w:t>
      </w:r>
    </w:p>
    <w:p w14:paraId="0BB7273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</w:t>
      </w:r>
      <w:proofErr w:type="spellStart"/>
      <w:r w:rsidRPr="00336B2F">
        <w:rPr>
          <w:color w:val="000000" w:themeColor="text1"/>
        </w:rPr>
        <w:t>floatingActionButton</w:t>
      </w:r>
      <w:proofErr w:type="spellEnd"/>
      <w:r w:rsidRPr="00336B2F">
        <w:rPr>
          <w:color w:val="000000" w:themeColor="text1"/>
        </w:rPr>
        <w:t xml:space="preserve">: </w:t>
      </w:r>
      <w:proofErr w:type="spellStart"/>
      <w:r w:rsidRPr="00336B2F">
        <w:rPr>
          <w:color w:val="000000" w:themeColor="text1"/>
        </w:rPr>
        <w:t>FloatingActionButton</w:t>
      </w:r>
      <w:proofErr w:type="spellEnd"/>
      <w:r w:rsidRPr="00336B2F">
        <w:rPr>
          <w:color w:val="000000" w:themeColor="text1"/>
        </w:rPr>
        <w:t>(</w:t>
      </w:r>
    </w:p>
    <w:p w14:paraId="0C68B1CB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</w:t>
      </w:r>
      <w:proofErr w:type="spellStart"/>
      <w:r w:rsidRPr="00336B2F">
        <w:rPr>
          <w:color w:val="000000" w:themeColor="text1"/>
        </w:rPr>
        <w:t>onPressed</w:t>
      </w:r>
      <w:proofErr w:type="spellEnd"/>
      <w:r w:rsidRPr="00336B2F">
        <w:rPr>
          <w:color w:val="000000" w:themeColor="text1"/>
        </w:rPr>
        <w:t>: _</w:t>
      </w:r>
      <w:proofErr w:type="spellStart"/>
      <w:r w:rsidRPr="00336B2F">
        <w:rPr>
          <w:color w:val="000000" w:themeColor="text1"/>
        </w:rPr>
        <w:t>incrementCounter</w:t>
      </w:r>
      <w:proofErr w:type="spellEnd"/>
      <w:r w:rsidRPr="00336B2F">
        <w:rPr>
          <w:color w:val="000000" w:themeColor="text1"/>
        </w:rPr>
        <w:t>,</w:t>
      </w:r>
    </w:p>
    <w:p w14:paraId="2779646E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tooltip: 'Increment',</w:t>
      </w:r>
    </w:p>
    <w:p w14:paraId="770EA5D3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  child: </w:t>
      </w:r>
      <w:proofErr w:type="spellStart"/>
      <w:r w:rsidRPr="00336B2F">
        <w:rPr>
          <w:color w:val="000000" w:themeColor="text1"/>
        </w:rPr>
        <w:t>const</w:t>
      </w:r>
      <w:proofErr w:type="spellEnd"/>
      <w:r w:rsidRPr="00336B2F">
        <w:rPr>
          <w:color w:val="000000" w:themeColor="text1"/>
        </w:rPr>
        <w:t xml:space="preserve"> Icon(</w:t>
      </w:r>
      <w:proofErr w:type="spellStart"/>
      <w:r w:rsidRPr="00336B2F">
        <w:rPr>
          <w:color w:val="000000" w:themeColor="text1"/>
        </w:rPr>
        <w:t>Icons.add</w:t>
      </w:r>
      <w:proofErr w:type="spellEnd"/>
      <w:r w:rsidRPr="00336B2F">
        <w:rPr>
          <w:color w:val="000000" w:themeColor="text1"/>
        </w:rPr>
        <w:t>),</w:t>
      </w:r>
    </w:p>
    <w:p w14:paraId="07FC9601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  ), // This trailing comma makes auto-formatting nicer for build methods.</w:t>
      </w:r>
    </w:p>
    <w:p w14:paraId="00134BB4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  );</w:t>
      </w:r>
    </w:p>
    <w:p w14:paraId="7F4BF9B9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 xml:space="preserve">  }</w:t>
      </w:r>
    </w:p>
    <w:p w14:paraId="20B83D66" w14:textId="77777777" w:rsidR="00D73469" w:rsidRPr="00336B2F" w:rsidRDefault="00D73469">
      <w:pPr>
        <w:pStyle w:val="HTMLPreformatted"/>
        <w:rPr>
          <w:color w:val="000000" w:themeColor="text1"/>
        </w:rPr>
      </w:pPr>
      <w:r w:rsidRPr="00336B2F">
        <w:rPr>
          <w:color w:val="000000" w:themeColor="text1"/>
        </w:rPr>
        <w:t>}</w:t>
      </w:r>
    </w:p>
    <w:p w14:paraId="3BA71966" w14:textId="77777777" w:rsidR="00D73469" w:rsidRDefault="00D73469">
      <w:pPr>
        <w:rPr>
          <w:color w:val="000000" w:themeColor="text1"/>
        </w:rPr>
      </w:pPr>
    </w:p>
    <w:p w14:paraId="04F2D7E9" w14:textId="77777777" w:rsidR="00336B2F" w:rsidRDefault="00336B2F">
      <w:pPr>
        <w:rPr>
          <w:color w:val="000000" w:themeColor="text1"/>
        </w:rPr>
      </w:pPr>
    </w:p>
    <w:p w14:paraId="1FFE5A08" w14:textId="77777777" w:rsidR="00336B2F" w:rsidRDefault="00336B2F">
      <w:pPr>
        <w:rPr>
          <w:color w:val="000000" w:themeColor="text1"/>
        </w:rPr>
      </w:pPr>
    </w:p>
    <w:p w14:paraId="43CB5A0C" w14:textId="6472D847" w:rsidR="00015DFE" w:rsidRPr="00336B2F" w:rsidRDefault="00336B2F">
      <w:pPr>
        <w:rPr>
          <w:color w:val="000000" w:themeColor="text1"/>
        </w:rPr>
      </w:pPr>
      <w:r>
        <w:rPr>
          <w:color w:val="000000" w:themeColor="text1"/>
        </w:rPr>
        <w:t xml:space="preserve">Notes: </w:t>
      </w:r>
      <w:r w:rsidR="00015DFE">
        <w:rPr>
          <w:color w:val="000000" w:themeColor="text1"/>
        </w:rPr>
        <w:t xml:space="preserve">this is my first time in running the application, and as tasked to edit the title into Hello world which I did, I’m excited to explore more with this application </w:t>
      </w:r>
    </w:p>
    <w:sectPr w:rsidR="00015DFE" w:rsidRPr="0033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69"/>
    <w:rsid w:val="00015DFE"/>
    <w:rsid w:val="00336B2F"/>
    <w:rsid w:val="00B8472F"/>
    <w:rsid w:val="00CC0305"/>
    <w:rsid w:val="00D73469"/>
    <w:rsid w:val="00F0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87888"/>
  <w15:chartTrackingRefBased/>
  <w15:docId w15:val="{99E1F2A3-8DA4-6B4E-9942-934F64FD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46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469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kentdiaz1031@gmail.com</dc:creator>
  <cp:keywords/>
  <dc:description/>
  <cp:lastModifiedBy>kentdiaz1031@gmail.com</cp:lastModifiedBy>
  <cp:revision>3</cp:revision>
  <dcterms:created xsi:type="dcterms:W3CDTF">2024-12-09T10:07:00Z</dcterms:created>
  <dcterms:modified xsi:type="dcterms:W3CDTF">2024-12-09T11:08:00Z</dcterms:modified>
</cp:coreProperties>
</file>