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Mouse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Zebrafish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Transcript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ENST00000610761.2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ENSMUST00000088345.12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ENSDART00000139206.4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RH1 domain variant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E27X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E27X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Y31X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RH2 domain variant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R578C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R579C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R562C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LH domain variant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R1146C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R1147C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1129C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2025-11-14T16:14:04Z</dcterms:created>
  <dcterms:modified xsi:type="dcterms:W3CDTF">2025-11-14T16:14:04Z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