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hAnsi="Times New Roman"/>
          <w:b/>
          <w:sz w:val="32"/>
        </w:rPr>
      </w:pPr>
      <w:r>
        <w:rPr>
          <w:rFonts w:ascii="Times New Roman" w:hAnsi="Times New Roman"/>
          <w:b/>
          <w:sz w:val="32"/>
        </w:rPr>
        <w:t>CIS 263 Assignment 3 – Algorithm Design</w:t>
      </w:r>
    </w:p>
    <w:p>
      <w:pPr>
        <w:pStyle w:val="style0"/>
        <w:jc w:val="center"/>
        <w:rPr>
          <w:rFonts w:ascii="Times New Roman" w:hAnsi="Times New Roman"/>
          <w:b/>
          <w:sz w:val="32"/>
        </w:rPr>
      </w:pPr>
      <w:r>
        <w:rPr>
          <w:rFonts w:ascii="Times New Roman" w:hAnsi="Times New Roman"/>
          <w:b/>
          <w:sz w:val="32"/>
        </w:rPr>
        <w:t xml:space="preserve">Name: </w:t>
      </w:r>
      <w:r>
        <w:rPr>
          <w:rFonts w:ascii="Times New Roman" w:hAnsi="Times New Roman"/>
          <w:b/>
          <w:sz w:val="32"/>
        </w:rPr>
        <w:t>Sean Crowley</w:t>
      </w:r>
    </w:p>
    <w:p>
      <w:pPr>
        <w:pStyle w:val="style0"/>
        <w:rPr>
          <w:rFonts w:ascii="Times New Roman" w:hAnsi="Times New Roman"/>
          <w:b/>
        </w:rPr>
      </w:pPr>
      <w:r>
        <w:rPr>
          <w:rFonts w:ascii="Times New Roman" w:hAnsi="Times New Roman"/>
          <w:b/>
        </w:rPr>
        <w:t xml:space="preserve">Due Date </w:t>
      </w:r>
    </w:p>
    <w:p>
      <w:pPr>
        <w:pStyle w:val="style31"/>
        <w:numPr>
          <w:ilvl w:val="0"/>
          <w:numId w:val="3"/>
        </w:numPr>
        <w:rPr>
          <w:rFonts w:ascii="Times New Roman" w:hAnsi="Times New Roman"/>
          <w:sz w:val="22"/>
        </w:rPr>
      </w:pPr>
      <w:r>
        <w:rPr>
          <w:rFonts w:ascii="Times New Roman" w:hAnsi="Times New Roman"/>
          <w:sz w:val="22"/>
        </w:rPr>
        <w:t>at the start of class on Friday, April 17.</w:t>
      </w:r>
    </w:p>
    <w:p>
      <w:pPr>
        <w:pStyle w:val="style0"/>
        <w:rPr>
          <w:rFonts w:ascii="Times New Roman" w:hAnsi="Times New Roman"/>
          <w:b/>
        </w:rPr>
      </w:pPr>
      <w:r>
        <w:rPr>
          <w:rFonts w:ascii="Times New Roman" w:hAnsi="Times New Roman"/>
          <w:b/>
        </w:rPr>
        <w:t>Before Starting the Project</w:t>
      </w:r>
    </w:p>
    <w:p>
      <w:pPr>
        <w:pStyle w:val="style31"/>
        <w:numPr>
          <w:ilvl w:val="0"/>
          <w:numId w:val="2"/>
        </w:numPr>
        <w:rPr>
          <w:rFonts w:ascii="Times New Roman" w:hAnsi="Times New Roman"/>
          <w:sz w:val="22"/>
        </w:rPr>
      </w:pPr>
      <w:r>
        <w:rPr>
          <w:rFonts w:ascii="Times New Roman" w:hAnsi="Times New Roman"/>
          <w:sz w:val="22"/>
        </w:rPr>
        <w:t>Read the entire project description before starting. This may be a pair (no more than 2) or individual assignment.</w:t>
      </w:r>
    </w:p>
    <w:p>
      <w:pPr>
        <w:pStyle w:val="style0"/>
        <w:rPr>
          <w:rFonts w:ascii="Times New Roman" w:hAnsi="Times New Roman"/>
          <w:b/>
        </w:rPr>
      </w:pPr>
      <w:r>
        <w:rPr>
          <w:rFonts w:ascii="Times New Roman" w:hAnsi="Times New Roman"/>
          <w:b/>
        </w:rPr>
        <w:t>Learning Objectives</w:t>
      </w:r>
    </w:p>
    <w:p>
      <w:pPr>
        <w:pStyle w:val="style0"/>
        <w:rPr>
          <w:rFonts w:ascii="Times New Roman" w:cs="Times New Roman" w:hAnsi="Times New Roman"/>
          <w:sz w:val="22"/>
        </w:rPr>
      </w:pPr>
      <w:r>
        <w:rPr>
          <w:rFonts w:ascii="Times New Roman" w:hAnsi="Times New Roman"/>
          <w:sz w:val="22"/>
        </w:rPr>
        <w:t>After c</w:t>
      </w:r>
      <w:r>
        <w:rPr>
          <w:rFonts w:ascii="Times New Roman" w:cs="Times New Roman" w:hAnsi="Times New Roman"/>
          <w:sz w:val="22"/>
        </w:rPr>
        <w:t>ompleting this project you should be able to design and implement algorithms using several paradigms.</w:t>
      </w:r>
    </w:p>
    <w:p>
      <w:pPr>
        <w:pStyle w:val="style0"/>
        <w:widowControl w:val="false"/>
        <w:rPr>
          <w:rFonts w:ascii="Times New Roman" w:cs="Georgia" w:hAnsi="Times New Roman"/>
          <w:b/>
          <w:bCs/>
        </w:rPr>
      </w:pPr>
      <w:r>
        <w:rPr>
          <w:rFonts w:ascii="Times New Roman" w:cs="Georgia" w:hAnsi="Times New Roman"/>
          <w:b/>
          <w:bCs/>
        </w:rPr>
        <w:t>Rubric</w:t>
      </w:r>
    </w:p>
    <w:p>
      <w:pPr>
        <w:pStyle w:val="style0"/>
        <w:widowControl w:val="false"/>
        <w:spacing w:after="0" w:before="0"/>
        <w:ind w:hanging="0" w:left="720" w:right="0"/>
        <w:contextualSpacing w:val="false"/>
        <w:rPr>
          <w:rFonts w:ascii="Times New Roman" w:cs="Georgia" w:hAnsi="Times New Roman"/>
          <w:sz w:val="22"/>
          <w:szCs w:val="26"/>
        </w:rPr>
      </w:pPr>
      <w:r>
        <w:rPr>
          <w:rFonts w:ascii="Times New Roman" w:cs="Georgia" w:hAnsi="Times New Roman"/>
          <w:sz w:val="22"/>
          <w:szCs w:val="26"/>
        </w:rPr>
        <w:t>25 pts commented and readable code</w:t>
        <w:tab/>
        <w:t>________________</w:t>
      </w:r>
    </w:p>
    <w:p>
      <w:pPr>
        <w:pStyle w:val="style0"/>
        <w:widowControl w:val="false"/>
        <w:spacing w:after="0" w:before="0"/>
        <w:ind w:hanging="0" w:left="720" w:right="0"/>
        <w:contextualSpacing w:val="false"/>
        <w:rPr>
          <w:rFonts w:ascii="Times New Roman" w:cs="Georgia" w:hAnsi="Times New Roman"/>
          <w:sz w:val="22"/>
          <w:szCs w:val="26"/>
        </w:rPr>
      </w:pPr>
      <w:r>
        <w:rPr>
          <w:rFonts w:ascii="Times New Roman" w:cs="Georgia" w:hAnsi="Times New Roman"/>
          <w:sz w:val="22"/>
          <w:szCs w:val="26"/>
        </w:rPr>
        <w:t>25 pts elegant source code</w:t>
        <w:tab/>
        <w:tab/>
        <w:t>________________</w:t>
      </w:r>
    </w:p>
    <w:p>
      <w:pPr>
        <w:pStyle w:val="style0"/>
        <w:widowControl w:val="false"/>
        <w:spacing w:after="0" w:before="0"/>
        <w:ind w:hanging="0" w:left="720" w:right="0"/>
        <w:contextualSpacing w:val="false"/>
        <w:rPr>
          <w:rFonts w:ascii="Times New Roman" w:cs="Georgia" w:hAnsi="Times New Roman"/>
          <w:sz w:val="22"/>
          <w:szCs w:val="26"/>
        </w:rPr>
      </w:pPr>
      <w:r>
        <w:rPr>
          <w:rFonts w:ascii="Times New Roman" w:cs="Georgia" w:hAnsi="Times New Roman"/>
          <w:sz w:val="22"/>
          <w:szCs w:val="26"/>
        </w:rPr>
        <w:t>25 pts concise design</w:t>
        <w:tab/>
        <w:tab/>
        <w:tab/>
        <w:t>________________</w:t>
      </w:r>
    </w:p>
    <w:p>
      <w:pPr>
        <w:pStyle w:val="style0"/>
        <w:widowControl w:val="false"/>
        <w:spacing w:after="0" w:before="0"/>
        <w:ind w:hanging="0" w:left="720" w:right="0"/>
        <w:contextualSpacing w:val="false"/>
        <w:rPr>
          <w:rFonts w:ascii="Times New Roman" w:cs="Georgia" w:hAnsi="Times New Roman"/>
          <w:sz w:val="22"/>
          <w:szCs w:val="26"/>
        </w:rPr>
      </w:pPr>
      <w:r>
        <w:rPr>
          <w:rFonts w:ascii="Times New Roman" w:cs="Georgia" w:hAnsi="Times New Roman"/>
          <w:sz w:val="22"/>
          <w:szCs w:val="26"/>
        </w:rPr>
        <w:t>25 pts results during testing</w:t>
        <w:tab/>
        <w:tab/>
        <w:t>________________</w:t>
      </w:r>
    </w:p>
    <w:p>
      <w:pPr>
        <w:pStyle w:val="style0"/>
        <w:widowControl w:val="false"/>
        <w:spacing w:after="0" w:before="0"/>
        <w:contextualSpacing w:val="false"/>
        <w:rPr>
          <w:sz w:val="22"/>
        </w:rPr>
      </w:pPr>
      <w:r>
        <w:rPr>
          <w:sz w:val="22"/>
        </w:rPr>
      </w:r>
    </w:p>
    <w:p>
      <w:pPr>
        <w:pStyle w:val="style0"/>
        <w:suppressAutoHyphens w:val="false"/>
        <w:rPr>
          <w:rFonts w:ascii="Times New Roman" w:hAnsi="Times New Roman"/>
          <w:b/>
        </w:rPr>
      </w:pPr>
      <w:r>
        <w:rPr>
          <w:rFonts w:ascii="Times New Roman" w:hAnsi="Times New Roman"/>
          <w:b/>
        </w:rPr>
        <w:t>Background</w:t>
      </w:r>
    </w:p>
    <w:p>
      <w:pPr>
        <w:pStyle w:val="style0"/>
        <w:ind w:hanging="0" w:left="720" w:right="0"/>
        <w:rPr>
          <w:rFonts w:ascii="Times New Roman" w:hAnsi="Times New Roman"/>
          <w:sz w:val="22"/>
        </w:rPr>
      </w:pPr>
      <w:r>
        <w:rPr>
          <w:rFonts w:ascii="Times New Roman" w:hAnsi="Times New Roman"/>
          <w:sz w:val="22"/>
        </w:rPr>
        <w:t>This program will take in a maze input file with starting and ending locations marked on the maze. The program must attempt to reach the end of the maze. A successful run through the maze should be highlighted and output to the screen. Assume the maze has an actual solution (not all dead ends) and proper boundaries (can’t fall off the edge). The maze matrix may be of any dimension, not necessarily square. The starting location will be marked with an S and the ends with an F. There may be multiple correct paths through the maze. You might print the length of the path you find or attempt to find the optimal shortest solution. You MUST mark the path through the maze with an X or other symbol. Solve a maze problem using two or more approaches and compare their performance.</w:t>
      </w:r>
    </w:p>
    <w:p>
      <w:pPr>
        <w:pStyle w:val="style0"/>
        <w:suppressAutoHyphens w:val="false"/>
        <w:rPr>
          <w:rFonts w:ascii="Times New Roman" w:hAnsi="Times New Roman"/>
          <w:b/>
        </w:rPr>
      </w:pPr>
      <w:r>
        <w:rPr>
          <w:rFonts w:ascii="Times New Roman" w:hAnsi="Times New Roman"/>
          <w:b/>
        </w:rPr>
        <w:t>Step 0: Pick two algorithm approaches</w:t>
      </w:r>
    </w:p>
    <w:p>
      <w:pPr>
        <w:pStyle w:val="style31"/>
        <w:numPr>
          <w:ilvl w:val="0"/>
          <w:numId w:val="6"/>
        </w:numPr>
        <w:rPr>
          <w:rFonts w:ascii="Times New Roman" w:hAnsi="Times New Roman"/>
          <w:sz w:val="22"/>
        </w:rPr>
      </w:pPr>
      <w:r>
        <w:rPr>
          <w:rFonts w:ascii="Times New Roman" w:hAnsi="Times New Roman"/>
          <w:sz w:val="22"/>
        </w:rPr>
        <w:t xml:space="preserve">Pick two classes of algorithm designs: brute force, backtracking, greedy, divide </w:t>
      </w:r>
      <w:bookmarkStart w:id="0" w:name="_GoBack"/>
      <w:bookmarkEnd w:id="0"/>
      <w:r>
        <w:rPr>
          <w:rFonts w:ascii="Times New Roman" w:hAnsi="Times New Roman"/>
          <w:sz w:val="22"/>
        </w:rPr>
        <w:t>and conquer, dynamic programming, or random algorithms. Using the template provided, design two solutions using one of the design paradigms and implement the designs using appropriate code. Justify why each of your designs fall into the category you intended it to.</w:t>
      </w:r>
    </w:p>
    <w:p>
      <w:pPr>
        <w:pStyle w:val="style0"/>
        <w:suppressAutoHyphens w:val="false"/>
        <w:spacing w:line="213" w:lineRule="auto"/>
        <w:rPr>
          <w:rFonts w:ascii="Times New Roman" w:hAnsi="Times New Roman"/>
          <w:b/>
        </w:rPr>
      </w:pPr>
      <w:r>
        <w:rPr>
          <w:rFonts w:ascii="Times New Roman" w:hAnsi="Times New Roman"/>
          <w:b/>
        </w:rPr>
        <w:t>Step 1: Test with Maze.txt</w:t>
      </w:r>
    </w:p>
    <w:p>
      <w:pPr>
        <w:pStyle w:val="style31"/>
        <w:numPr>
          <w:ilvl w:val="0"/>
          <w:numId w:val="6"/>
        </w:numPr>
        <w:spacing w:line="213" w:lineRule="auto"/>
        <w:rPr>
          <w:rFonts w:ascii="Times New Roman" w:hAnsi="Times New Roman"/>
          <w:sz w:val="22"/>
        </w:rPr>
      </w:pPr>
      <w:r>
        <w:rPr>
          <w:rFonts w:ascii="Times New Roman" w:hAnsi="Times New Roman"/>
          <w:sz w:val="22"/>
        </w:rPr>
        <w:t>Read in the sample maze files and ensure that your code is correctly solving the maze.</w:t>
      </w:r>
    </w:p>
    <w:p>
      <w:pPr>
        <w:pStyle w:val="style0"/>
        <w:suppressAutoHyphens w:val="false"/>
        <w:spacing w:line="213" w:lineRule="auto"/>
        <w:rPr>
          <w:rFonts w:ascii="Times New Roman" w:hAnsi="Times New Roman"/>
          <w:b/>
        </w:rPr>
      </w:pPr>
      <w:r>
        <w:rPr>
          <w:rFonts w:ascii="Times New Roman" w:hAnsi="Times New Roman"/>
          <w:b/>
        </w:rPr>
        <w:t>Step 2: Analysis</w:t>
      </w:r>
    </w:p>
    <w:p>
      <w:pPr>
        <w:pStyle w:val="style31"/>
        <w:numPr>
          <w:ilvl w:val="0"/>
          <w:numId w:val="7"/>
        </w:numPr>
        <w:spacing w:line="213" w:lineRule="auto"/>
        <w:rPr>
          <w:rFonts w:ascii="Times New Roman" w:hAnsi="Times New Roman"/>
          <w:sz w:val="22"/>
        </w:rPr>
      </w:pPr>
      <w:r>
        <w:rPr>
          <w:rFonts w:ascii="Times New Roman" w:hAnsi="Times New Roman"/>
          <w:sz w:val="22"/>
        </w:rPr>
        <w:t xml:space="preserve">Without a very large maze, timing code might not detect a noticeable difference in your algorithm designs. Provide the theoretical performance for each of your algorithms. </w:t>
      </w:r>
    </w:p>
    <w:p>
      <w:pPr>
        <w:pStyle w:val="style31"/>
        <w:numPr>
          <w:ilvl w:val="1"/>
          <w:numId w:val="7"/>
        </w:numPr>
        <w:rPr>
          <w:rFonts w:ascii="Times New Roman" w:hAnsi="Times New Roman"/>
          <w:sz w:val="22"/>
        </w:rPr>
      </w:pPr>
      <w:r>
        <w:rPr>
          <w:rFonts w:ascii="Times New Roman" w:hAnsi="Times New Roman"/>
          <w:sz w:val="22"/>
        </w:rPr>
        <w:t xml:space="preserve">Design: </w:t>
      </w:r>
      <w:r>
        <w:rPr>
          <w:rFonts w:ascii="Times New Roman" w:hAnsi="Times New Roman"/>
          <w:sz w:val="22"/>
        </w:rPr>
        <w:t>Backtracking</w:t>
        <w:tab/>
      </w:r>
      <w:r>
        <w:rPr>
          <w:rFonts w:ascii="Times New Roman" w:hAnsi="Times New Roman"/>
          <w:sz w:val="22"/>
        </w:rPr>
        <w:tab/>
        <w:t>O(</w:t>
      </w:r>
      <w:r>
        <w:rPr>
          <w:rFonts w:ascii="Times New Roman" w:hAnsi="Times New Roman"/>
          <w:sz w:val="22"/>
        </w:rPr>
        <w:t>N</w:t>
      </w:r>
      <w:r>
        <w:rPr>
          <w:rFonts w:ascii="Times New Roman" w:hAnsi="Times New Roman"/>
          <w:sz w:val="22"/>
        </w:rPr>
        <w:t>)</w:t>
      </w:r>
    </w:p>
    <w:p>
      <w:pPr>
        <w:pStyle w:val="style31"/>
        <w:numPr>
          <w:ilvl w:val="1"/>
          <w:numId w:val="7"/>
        </w:numPr>
        <w:rPr>
          <w:rFonts w:ascii="Times New Roman" w:hAnsi="Times New Roman"/>
          <w:sz w:val="22"/>
        </w:rPr>
      </w:pPr>
      <w:r>
        <w:rPr>
          <w:rFonts w:ascii="Times New Roman" w:hAnsi="Times New Roman"/>
          <w:sz w:val="22"/>
        </w:rPr>
        <w:t xml:space="preserve">Design: </w:t>
      </w:r>
      <w:r>
        <w:rPr>
          <w:rFonts w:ascii="Times New Roman" w:hAnsi="Times New Roman"/>
          <w:sz w:val="22"/>
        </w:rPr>
        <w:t>Greedy</w:t>
        <w:tab/>
        <w:tab/>
      </w:r>
      <w:r>
        <w:rPr>
          <w:rFonts w:ascii="Times New Roman" w:hAnsi="Times New Roman"/>
          <w:sz w:val="22"/>
        </w:rPr>
        <w:tab/>
        <w:t>O(</w:t>
      </w:r>
      <w:r>
        <w:rPr>
          <w:rFonts w:ascii="Times New Roman" w:hAnsi="Times New Roman"/>
          <w:sz w:val="22"/>
        </w:rPr>
        <w:t>N</w:t>
      </w:r>
      <w:r>
        <w:rPr>
          <w:rFonts w:ascii="Times New Roman" w:hAnsi="Times New Roman"/>
          <w:sz w:val="22"/>
        </w:rPr>
        <w:t>)</w:t>
      </w:r>
    </w:p>
    <w:p>
      <w:pPr>
        <w:pStyle w:val="style0"/>
        <w:rPr>
          <w:rFonts w:ascii="Times New Roman" w:hAnsi="Times New Roman"/>
          <w:b/>
        </w:rPr>
      </w:pPr>
      <w:r>
        <w:rPr>
          <w:rFonts w:ascii="Times New Roman" w:hAnsi="Times New Roman"/>
          <w:b/>
        </w:rPr>
        <w:t xml:space="preserve">Step 4: Bundle your program </w:t>
      </w:r>
    </w:p>
    <w:p>
      <w:pPr>
        <w:pStyle w:val="style31"/>
        <w:numPr>
          <w:ilvl w:val="0"/>
          <w:numId w:val="5"/>
        </w:numPr>
        <w:rPr>
          <w:rFonts w:ascii="Times New Roman" w:hAnsi="Times New Roman"/>
          <w:sz w:val="22"/>
        </w:rPr>
      </w:pPr>
      <w:r>
        <w:rPr>
          <w:rFonts w:ascii="Times New Roman" w:hAnsi="Times New Roman"/>
          <w:sz w:val="22"/>
        </w:rPr>
        <w:t xml:space="preserve">Bundle your program and turn in all files required to run your program. </w:t>
      </w:r>
    </w:p>
    <w:p>
      <w:pPr>
        <w:pStyle w:val="style31"/>
        <w:numPr>
          <w:ilvl w:val="0"/>
          <w:numId w:val="5"/>
        </w:numPr>
        <w:rPr>
          <w:rFonts w:ascii="Times New Roman" w:hAnsi="Times New Roman"/>
          <w:sz w:val="22"/>
        </w:rPr>
      </w:pPr>
      <w:r>
        <w:rPr>
          <w:rFonts w:ascii="Times New Roman" w:hAnsi="Times New Roman"/>
          <w:sz w:val="22"/>
        </w:rPr>
        <w:t>Turn in output solution on maze.txt for each of your two algorithms.</w:t>
      </w:r>
    </w:p>
    <w:p>
      <w:pPr>
        <w:pStyle w:val="style31"/>
        <w:numPr>
          <w:ilvl w:val="0"/>
          <w:numId w:val="4"/>
        </w:numPr>
        <w:rPr>
          <w:rFonts w:ascii="Times New Roman" w:hAnsi="Times New Roman"/>
          <w:sz w:val="22"/>
        </w:rPr>
      </w:pPr>
      <w:r>
        <w:rPr>
          <w:rFonts w:ascii="Times New Roman" w:hAnsi="Times New Roman"/>
          <w:sz w:val="22"/>
        </w:rPr>
        <w:t>Ensure you include suitable documentation for your 1) overall project (e.g., an appropriate comment block at the top of your program stating which algorithms you used) and 2) source code.</w:t>
      </w:r>
    </w:p>
    <w:p>
      <w:pPr>
        <w:pStyle w:val="style31"/>
        <w:numPr>
          <w:ilvl w:val="0"/>
          <w:numId w:val="4"/>
        </w:numPr>
        <w:rPr>
          <w:rFonts w:ascii="Times New Roman" w:hAnsi="Times New Roman"/>
          <w:sz w:val="22"/>
        </w:rPr>
      </w:pPr>
      <w:r>
        <w:rPr>
          <w:rFonts w:ascii="Times New Roman" w:hAnsi="Times New Roman"/>
          <w:sz w:val="22"/>
        </w:rPr>
        <w:t>Hardcopy: Print off the cover page to this document with the theoretical performance, documentation for why your algorithm is in the class you intended, the source code, and output results.</w:t>
      </w:r>
    </w:p>
    <w:p>
      <w:pPr>
        <w:pStyle w:val="style31"/>
        <w:numPr>
          <w:ilvl w:val="0"/>
          <w:numId w:val="4"/>
        </w:numPr>
        <w:rPr>
          <w:rFonts w:ascii="Times New Roman" w:hAnsi="Times New Roman"/>
          <w:sz w:val="22"/>
        </w:rPr>
      </w:pPr>
      <w:r>
        <w:rPr>
          <w:rFonts w:ascii="Times New Roman" w:hAnsi="Times New Roman"/>
          <w:sz w:val="22"/>
        </w:rPr>
        <w:t>Softcopy: Upload source code to blackboard.</w:t>
      </w:r>
    </w:p>
    <w:p>
      <w:pPr>
        <w:pStyle w:val="style0"/>
        <w:rPr>
          <w:rFonts w:ascii="Times New Roman" w:cs="Georgia" w:hAnsi="Times New Roman"/>
          <w:b/>
          <w:szCs w:val="26"/>
        </w:rPr>
      </w:pPr>
      <w:r>
        <w:rPr>
          <w:rFonts w:ascii="Times New Roman" w:cs="Georgia" w:hAnsi="Times New Roman"/>
          <w:b/>
          <w:szCs w:val="26"/>
        </w:rPr>
        <w:t>Grading Criteria</w:t>
      </w:r>
    </w:p>
    <w:p>
      <w:pPr>
        <w:pStyle w:val="style0"/>
        <w:widowControl w:val="false"/>
        <w:numPr>
          <w:ilvl w:val="0"/>
          <w:numId w:val="1"/>
        </w:numPr>
        <w:spacing w:after="100" w:before="0"/>
        <w:ind w:hanging="450" w:left="450" w:right="0"/>
        <w:contextualSpacing w:val="false"/>
        <w:rPr>
          <w:sz w:val="22"/>
        </w:rPr>
      </w:pPr>
      <w:r>
        <w:rPr>
          <w:rFonts w:ascii="Times New Roman" w:cs="Georgia" w:hAnsi="Times New Roman"/>
          <w:sz w:val="22"/>
        </w:rPr>
        <w:t>There is a 50% penalty on programming projects if your solution does not execute or if it generates errors.</w:t>
      </w:r>
      <w:r>
        <w:rPr>
          <w:sz w:val="22"/>
        </w:rPr>
        <w:t xml:space="preserve"> </w:t>
      </w:r>
    </w:p>
    <w:p>
      <w:pPr>
        <w:pStyle w:val="style0"/>
        <w:widowControl w:val="false"/>
        <w:numPr>
          <w:ilvl w:val="0"/>
          <w:numId w:val="1"/>
        </w:numPr>
        <w:spacing w:after="100" w:before="0"/>
        <w:ind w:hanging="450" w:left="450" w:right="0"/>
        <w:contextualSpacing w:val="false"/>
        <w:rPr>
          <w:rFonts w:ascii="Times New Roman" w:cs="Georgia" w:hAnsi="Times New Roman"/>
          <w:sz w:val="22"/>
        </w:rPr>
      </w:pPr>
      <w:r>
        <w:rPr>
          <w:rFonts w:ascii="Times New Roman" w:cs="Georgia" w:hAnsi="Times New Roman"/>
          <w:sz w:val="22"/>
        </w:rPr>
        <w:t xml:space="preserve">There is a 50% penalty for not turning in a hardcopy (both pages of this document and printed code) </w:t>
      </w:r>
      <w:r>
        <w:rPr>
          <w:rFonts w:ascii="Times New Roman" w:cs="Georgia" w:hAnsi="Times New Roman"/>
          <w:sz w:val="22"/>
          <w:u w:val="single"/>
        </w:rPr>
        <w:t>and</w:t>
      </w:r>
      <w:r>
        <w:rPr>
          <w:rFonts w:ascii="Times New Roman" w:cs="Georgia" w:hAnsi="Times New Roman"/>
          <w:sz w:val="22"/>
        </w:rPr>
        <w:t xml:space="preserve"> softcopy of code (zipped if needed) to blackboard.</w:t>
      </w:r>
    </w:p>
    <w:p>
      <w:pPr>
        <w:pStyle w:val="style0"/>
        <w:widowControl w:val="false"/>
        <w:numPr>
          <w:ilvl w:val="0"/>
          <w:numId w:val="1"/>
        </w:numPr>
        <w:spacing w:after="100" w:before="0"/>
        <w:ind w:hanging="450" w:left="450" w:right="0"/>
        <w:contextualSpacing w:val="false"/>
        <w:rPr>
          <w:rFonts w:ascii="Times New Roman" w:cs="Georgia" w:hAnsi="Times New Roman"/>
          <w:sz w:val="22"/>
        </w:rPr>
      </w:pPr>
      <w:r>
        <w:rPr>
          <w:rFonts w:ascii="Times New Roman" w:cs="Georgia" w:hAnsi="Times New Roman"/>
          <w:sz w:val="22"/>
        </w:rPr>
        <w:t>Any options/approaches/requirements not specified in this document are left for your own decision making, in keeping with the spirit of the assignment.</w:t>
      </w:r>
    </w:p>
    <w:p>
      <w:pPr>
        <w:pStyle w:val="style0"/>
        <w:widowControl w:val="false"/>
        <w:rPr>
          <w:rFonts w:ascii="Times New Roman" w:cs="Georgia" w:hAnsi="Times New Roman"/>
          <w:b/>
          <w:bCs/>
        </w:rPr>
      </w:pPr>
      <w:r>
        <w:rPr>
          <w:rFonts w:ascii="Times New Roman" w:cs="Georgia" w:hAnsi="Times New Roman"/>
          <w:b/>
          <w:bCs/>
        </w:rPr>
        <w:t>Late Policy</w:t>
      </w:r>
    </w:p>
    <w:p>
      <w:pPr>
        <w:pStyle w:val="style0"/>
        <w:widowControl w:val="false"/>
        <w:spacing w:after="120" w:before="0"/>
        <w:contextualSpacing w:val="false"/>
        <w:rPr>
          <w:rFonts w:ascii="Times New Roman" w:cs="Georgia" w:hAnsi="Times New Roman"/>
          <w:sz w:val="22"/>
          <w:szCs w:val="26"/>
        </w:rPr>
      </w:pPr>
      <w:r>
        <w:rPr>
          <w:rFonts w:ascii="Times New Roman" w:cs="Georgia" w:hAnsi="Times New Roman"/>
          <w:sz w:val="22"/>
          <w:szCs w:val="26"/>
        </w:rPr>
        <w:t>Projects are due at the START of the class period and not accepted later. Not turning in the hard copy or soft copy by the due date is considered a late/missing project unless PRIOR arrangements are made.</w:t>
      </w:r>
    </w:p>
    <w:p>
      <w:pPr>
        <w:pStyle w:val="style0"/>
        <w:widowControl w:val="false"/>
        <w:spacing w:after="120" w:before="0"/>
        <w:contextualSpacing w:val="false"/>
        <w:rPr/>
      </w:pPr>
      <w:r>
        <w:rPr/>
      </w:r>
    </w:p>
    <w:sectPr>
      <w:footerReference r:id="rId2" w:type="default"/>
      <w:type w:val="nextPage"/>
      <w:pgSz w:h="15840" w:w="12240"/>
      <w:pgMar w:bottom="720" w:footer="200" w:gutter="0" w:header="0" w:left="720" w:right="720" w:top="720"/>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Wingdings 2">
    <w:charset w:val="02"/>
    <w:family w:val="auto"/>
    <w:pitch w:val="default"/>
  </w:font>
  <w:font w:name="Symbol">
    <w:charset w:val="02"/>
    <w:family w:val="auto"/>
    <w:pitch w:val="fixed"/>
  </w:font>
  <w:font w:name="Courier New">
    <w:charset w:val="01"/>
    <w:family w:val="modern"/>
    <w:pitch w:val="fixed"/>
  </w:font>
  <w:font w:name="Wingdings">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tabs>
        <w:tab w:leader="none" w:pos="4320" w:val="center"/>
        <w:tab w:leader="none" w:pos="8640" w:val="right"/>
        <w:tab w:leader="none" w:pos="9360" w:val="right"/>
      </w:tabs>
      <w:ind w:hanging="0" w:left="0" w:right="360"/>
      <w:rPr>
        <w:i/>
      </w:rPr>
    </w:pPr>
    <w:r>
      <w:rPr>
        <w:i/>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2" w:cs="Wingdings 2" w:hAnsi="Wingdings 2" w:hint="default"/>
      </w:rPr>
    </w:lvl>
    <w:lvl w:ilvl="1">
      <w:start w:val="1"/>
      <w:numFmt w:val="decimal"/>
      <w:lvlText w:val="%2"/>
      <w:lvlJc w:val="left"/>
      <w:pPr>
        <w:ind w:hanging="360" w:left="1080"/>
      </w:pPr>
    </w:lvl>
    <w:lvl w:ilvl="2">
      <w:start w:val="1"/>
      <w:numFmt w:val="decimal"/>
      <w:lvlText w:val="%2.%3"/>
      <w:lvlJc w:val="left"/>
      <w:pPr>
        <w:ind w:hanging="360" w:left="1440"/>
      </w:pPr>
    </w:lvl>
    <w:lvl w:ilvl="3">
      <w:start w:val="1"/>
      <w:numFmt w:val="decimal"/>
      <w:lvlText w:val="%2.%3.%4"/>
      <w:lvlJc w:val="left"/>
      <w:pPr>
        <w:ind w:hanging="360" w:left="1800"/>
      </w:pPr>
    </w:lvl>
    <w:lvl w:ilvl="4">
      <w:start w:val="1"/>
      <w:numFmt w:val="decimal"/>
      <w:lvlText w:val="%2.%3.%4.%5"/>
      <w:lvlJc w:val="left"/>
      <w:pPr>
        <w:ind w:hanging="360" w:left="2160"/>
      </w:pPr>
    </w:lvl>
    <w:lvl w:ilvl="5">
      <w:start w:val="1"/>
      <w:numFmt w:val="decimal"/>
      <w:lvlText w:val="%2.%3.%4.%5.%6"/>
      <w:lvlJc w:val="left"/>
      <w:pPr>
        <w:ind w:hanging="360" w:left="2520"/>
      </w:pPr>
    </w:lvl>
    <w:lvl w:ilvl="6">
      <w:start w:val="1"/>
      <w:numFmt w:val="decimal"/>
      <w:lvlText w:val="%2.%3.%4.%5.%6.%7"/>
      <w:lvlJc w:val="left"/>
      <w:pPr>
        <w:ind w:hanging="360" w:left="2880"/>
      </w:pPr>
    </w:lvl>
    <w:lvl w:ilvl="7">
      <w:start w:val="1"/>
      <w:numFmt w:val="decimal"/>
      <w:lvlText w:val="%2.%3.%4.%5.%6.%7.%8"/>
      <w:lvlJc w:val="left"/>
      <w:pPr>
        <w:ind w:hanging="360" w:left="3240"/>
      </w:pPr>
    </w:lvl>
    <w:lvl w:ilvl="8">
      <w:start w:val="1"/>
      <w:numFmt w:val="decimal"/>
      <w:lvlText w:val="%2.%3.%4.%5.%6.%7.%8.%9"/>
      <w:lvlJc w:val="left"/>
      <w:pPr>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contextualSpacing w:val="fals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z w:val="24"/>
      <w:szCs w:val="24"/>
    </w:rPr>
  </w:style>
  <w:style w:styleId="style17" w:type="character">
    <w:name w:val="Footer Char"/>
    <w:basedOn w:val="style15"/>
    <w:next w:val="style17"/>
    <w:rPr>
      <w:sz w:val="24"/>
      <w:szCs w:val="24"/>
    </w:rPr>
  </w:style>
  <w:style w:styleId="style18" w:type="character">
    <w:name w:val="page numbe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Balloon Text Char"/>
    <w:basedOn w:val="style15"/>
    <w:next w:val="style20"/>
    <w:rPr>
      <w:rFonts w:ascii="Lucida Grande" w:cs="Lucida Grande" w:eastAsia="DejaVu Sans" w:hAnsi="Lucida Grande"/>
      <w:sz w:val="18"/>
      <w:szCs w:val="18"/>
    </w:rPr>
  </w:style>
  <w:style w:styleId="style21" w:type="character">
    <w:name w:val="ListLabel 1"/>
    <w:next w:val="style21"/>
    <w:rPr>
      <w:rFonts w:cs="Wingdings 2"/>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paragraph">
    <w:name w:val="Heading"/>
    <w:basedOn w:val="style0"/>
    <w:next w:val="style26"/>
    <w:pPr>
      <w:keepNext/>
      <w:spacing w:after="120" w:before="240"/>
      <w:contextualSpacing w:val="false"/>
    </w:pPr>
    <w:rPr>
      <w:rFonts w:ascii="Liberation Sans" w:cs="Lohit Devanagari" w:eastAsia="WenQuanYi Zen Hei Sharp"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Devanagari"/>
    </w:rPr>
  </w:style>
  <w:style w:styleId="style28" w:type="paragraph">
    <w:name w:val="Caption"/>
    <w:basedOn w:val="style0"/>
    <w:next w:val="style28"/>
    <w:pPr>
      <w:suppressLineNumbers/>
      <w:spacing w:after="120" w:before="120"/>
      <w:contextualSpacing w:val="false"/>
    </w:pPr>
    <w:rPr>
      <w:rFonts w:cs="Lohit Devanagari"/>
      <w:i/>
      <w:iCs/>
      <w:sz w:val="24"/>
      <w:szCs w:val="24"/>
    </w:rPr>
  </w:style>
  <w:style w:styleId="style29" w:type="paragraph">
    <w:name w:val="Index"/>
    <w:basedOn w:val="style0"/>
    <w:next w:val="style29"/>
    <w:pPr>
      <w:suppressLineNumbers/>
    </w:pPr>
    <w:rPr>
      <w:rFonts w:cs="Lohit Devanagari"/>
    </w:rPr>
  </w:style>
  <w:style w:styleId="style30" w:type="paragraph">
    <w:name w:val="caption"/>
    <w:basedOn w:val="style0"/>
    <w:next w:val="style30"/>
    <w:pPr>
      <w:suppressLineNumbers/>
      <w:spacing w:after="120" w:before="120"/>
      <w:contextualSpacing w:val="false"/>
    </w:pPr>
    <w:rPr>
      <w:rFonts w:cs="Lohit Devanagari"/>
      <w:i/>
      <w:iCs/>
    </w:rPr>
  </w:style>
  <w:style w:styleId="style31" w:type="paragraph">
    <w:name w:val="List Paragraph"/>
    <w:basedOn w:val="style0"/>
    <w:next w:val="style31"/>
    <w:pPr>
      <w:ind w:hanging="0" w:left="720" w:right="0"/>
    </w:pPr>
    <w:rPr/>
  </w:style>
  <w:style w:styleId="style32" w:type="paragraph">
    <w:name w:val="Header"/>
    <w:basedOn w:val="style0"/>
    <w:next w:val="style32"/>
    <w:pPr>
      <w:suppressLineNumbers/>
      <w:tabs>
        <w:tab w:leader="none" w:pos="4320" w:val="center"/>
        <w:tab w:leader="none" w:pos="8640" w:val="right"/>
      </w:tabs>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Balloon Text"/>
    <w:basedOn w:val="style0"/>
    <w:next w:val="style34"/>
    <w:pPr>
      <w:spacing w:after="0" w:before="0" w:line="100" w:lineRule="atLeast"/>
      <w:contextualSpacing w:val="false"/>
    </w:pPr>
    <w:rPr>
      <w:rFonts w:ascii="Lucida Grande" w:cs="Lucida Grande" w:hAnsi="Lucida Grande"/>
      <w:sz w:val="18"/>
      <w:szCs w:val="18"/>
    </w:rPr>
  </w:style>
  <w:style w:styleId="style35" w:type="paragraph">
    <w:name w:val="No Spacing"/>
    <w:next w:val="style35"/>
    <w:pPr>
      <w:widowControl/>
      <w:tabs>
        <w:tab w:leader="none" w:pos="720" w:val="left"/>
      </w:tabs>
      <w:suppressAutoHyphens w:val="true"/>
      <w:spacing w:after="0" w:before="0" w:line="100" w:lineRule="atLeast"/>
      <w:contextualSpacing w:val="false"/>
    </w:pPr>
    <w:rPr>
      <w:rFonts w:ascii="Cambria" w:cs="" w:eastAsia="DejaVu Sans" w:hAnsi="Cambria"/>
      <w:color w:val="auto"/>
      <w:sz w:val="24"/>
      <w:szCs w:val="24"/>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2549</TotalTime>
  <Application>LibreOffice/4.1.4.2$Linux_X86_64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2011-10-17T01:28:00Z</dcterms:created>
  <dc:creator>Scott Grissom</dc:creator>
  <cp:lastModifiedBy>Leidig</cp:lastModifiedBy>
  <cp:lastPrinted>2011-10-24T20:10:00Z</cp:lastPrinted>
  <dcterms:modified xsi:type="dcterms:W3CDTF">2015-03-25T21:03:00Z</dcterms:modified>
  <cp:revision>127</cp:revision>
</cp:coreProperties>
</file>