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203678" w14:textId="77777777" w:rsidR="00F73CD7" w:rsidRPr="00815D68" w:rsidRDefault="00000000" w:rsidP="00F36C45">
      <w:pPr>
        <w:pStyle w:val="Title"/>
      </w:pPr>
      <w:bookmarkStart w:id="0" w:name="_Hlk142940404"/>
      <w:bookmarkEnd w:id="0"/>
      <w:r w:rsidRPr="00815D68">
        <w:t>Project</w:t>
      </w:r>
      <w:r w:rsidRPr="00815D68">
        <w:rPr>
          <w:spacing w:val="-6"/>
        </w:rPr>
        <w:t xml:space="preserve"> </w:t>
      </w:r>
      <w:r w:rsidRPr="00815D68">
        <w:t>Report</w:t>
      </w:r>
    </w:p>
    <w:p w14:paraId="54E7D133" w14:textId="77777777" w:rsidR="00F36C45" w:rsidRPr="00815D68" w:rsidRDefault="00F36C45" w:rsidP="00F36C45">
      <w:pPr>
        <w:pStyle w:val="Heading1"/>
      </w:pPr>
    </w:p>
    <w:p w14:paraId="0AD66F8A" w14:textId="6F3EBD0F" w:rsidR="00F73CD7" w:rsidRPr="00815D68" w:rsidRDefault="00000000" w:rsidP="00F36C45">
      <w:pPr>
        <w:pStyle w:val="Heading1"/>
      </w:pPr>
      <w:r w:rsidRPr="00815D68">
        <w:t>GitHub</w:t>
      </w:r>
      <w:r w:rsidRPr="00815D68">
        <w:rPr>
          <w:spacing w:val="-5"/>
        </w:rPr>
        <w:t xml:space="preserve"> </w:t>
      </w:r>
      <w:r w:rsidRPr="00815D68">
        <w:t>URL</w:t>
      </w:r>
    </w:p>
    <w:p w14:paraId="4388EA39" w14:textId="2DDB83FB" w:rsidR="00F73CD7" w:rsidRPr="00815D68" w:rsidRDefault="00000000">
      <w:pPr>
        <w:pStyle w:val="BodyText"/>
        <w:spacing w:before="10"/>
      </w:pPr>
      <w:hyperlink r:id="rId6" w:history="1">
        <w:r w:rsidR="00DC4ED6" w:rsidRPr="00815D68">
          <w:rPr>
            <w:rStyle w:val="Hyperlink"/>
          </w:rPr>
          <w:t>https://github.com/Crowmium1/UCDPA-L.J._Fitzgerald.git</w:t>
        </w:r>
      </w:hyperlink>
    </w:p>
    <w:p w14:paraId="1DED673E" w14:textId="77777777" w:rsidR="00DC4ED6" w:rsidRPr="00815D68" w:rsidRDefault="00DC4ED6">
      <w:pPr>
        <w:pStyle w:val="BodyText"/>
        <w:spacing w:before="10"/>
        <w:rPr>
          <w:sz w:val="35"/>
        </w:rPr>
      </w:pPr>
    </w:p>
    <w:p w14:paraId="768E7621" w14:textId="77777777" w:rsidR="00F73CD7" w:rsidRPr="00815D68" w:rsidRDefault="00000000">
      <w:pPr>
        <w:pStyle w:val="Heading1"/>
      </w:pPr>
      <w:r w:rsidRPr="00815D68">
        <w:t>Abstract</w:t>
      </w:r>
    </w:p>
    <w:p w14:paraId="65027634" w14:textId="17E1BB5B" w:rsidR="00F73CD7" w:rsidRPr="006C0E2B" w:rsidRDefault="000C3138">
      <w:pPr>
        <w:pStyle w:val="BodyText"/>
      </w:pPr>
      <w:bookmarkStart w:id="1" w:name="_Hlk143186252"/>
      <w:r w:rsidRPr="00815D68">
        <w:t>This project will focus on the binary classification of a dataset into two categories</w:t>
      </w:r>
      <w:r w:rsidR="00CF6808">
        <w:t>,</w:t>
      </w:r>
      <w:r w:rsidRPr="00815D68">
        <w:t xml:space="preserve"> ‘spam’ and ‘not spam’</w:t>
      </w:r>
      <w:r w:rsidR="00CF6808">
        <w:t xml:space="preserve">. </w:t>
      </w:r>
      <w:r w:rsidR="0034522E" w:rsidRPr="00815D68">
        <w:t xml:space="preserve">Assessing the effectiveness of 5 different machine learning models on this dataset and running diagnostics throughout will lead to a more robust and reliable methodology from the built-in models for answering this question. </w:t>
      </w:r>
    </w:p>
    <w:bookmarkEnd w:id="1"/>
    <w:p w14:paraId="2A7D8641" w14:textId="77777777" w:rsidR="00F73CD7" w:rsidRPr="00815D68" w:rsidRDefault="00F73CD7">
      <w:pPr>
        <w:pStyle w:val="BodyText"/>
        <w:spacing w:before="10"/>
        <w:rPr>
          <w:sz w:val="35"/>
        </w:rPr>
      </w:pPr>
    </w:p>
    <w:p w14:paraId="2C942B87" w14:textId="10A551BF" w:rsidR="00F73CD7" w:rsidRPr="00815D68" w:rsidRDefault="00000000">
      <w:pPr>
        <w:pStyle w:val="Heading1"/>
        <w:spacing w:before="1"/>
      </w:pPr>
      <w:bookmarkStart w:id="2" w:name="_Hlk143186818"/>
      <w:r w:rsidRPr="00815D68">
        <w:t>Introduction</w:t>
      </w:r>
      <w:bookmarkEnd w:id="2"/>
    </w:p>
    <w:p w14:paraId="57E69AC8" w14:textId="5F6249A4" w:rsidR="00F73CD7" w:rsidRPr="00815D68" w:rsidRDefault="00980F8A" w:rsidP="002B2213">
      <w:pPr>
        <w:pStyle w:val="BodyText"/>
      </w:pPr>
      <w:bookmarkStart w:id="3" w:name="_Hlk143186840"/>
      <w:r w:rsidRPr="00815D68">
        <w:t xml:space="preserve">I chose this project because it was a simply binary classification problem to start off </w:t>
      </w:r>
      <w:r w:rsidR="0034522E" w:rsidRPr="00815D68">
        <w:t xml:space="preserve">as </w:t>
      </w:r>
      <w:r w:rsidRPr="00815D68">
        <w:t>my first machine lear</w:t>
      </w:r>
      <w:r w:rsidR="0034522E" w:rsidRPr="00815D68">
        <w:t>n</w:t>
      </w:r>
      <w:r w:rsidRPr="00815D68">
        <w:t xml:space="preserve">ing project. The dataset was </w:t>
      </w:r>
      <w:r w:rsidR="0034522E" w:rsidRPr="00815D68">
        <w:t xml:space="preserve">linked from </w:t>
      </w:r>
      <w:r w:rsidRPr="00815D68">
        <w:t>Kaggle</w:t>
      </w:r>
      <w:r w:rsidR="0034522E" w:rsidRPr="00815D68">
        <w:t xml:space="preserve"> to the</w:t>
      </w:r>
      <w:r w:rsidRPr="00815D68">
        <w:t xml:space="preserve"> UCI repository</w:t>
      </w:r>
      <w:r w:rsidR="0034522E" w:rsidRPr="00815D68">
        <w:t xml:space="preserve"> as the </w:t>
      </w:r>
      <w:proofErr w:type="spellStart"/>
      <w:r w:rsidR="0034522E" w:rsidRPr="00815D68">
        <w:t>spambase</w:t>
      </w:r>
      <w:proofErr w:type="spellEnd"/>
      <w:r w:rsidR="0034522E" w:rsidRPr="00815D68">
        <w:t xml:space="preserve"> repository</w:t>
      </w:r>
      <w:r w:rsidRPr="00815D68">
        <w:t xml:space="preserve">. </w:t>
      </w:r>
    </w:p>
    <w:bookmarkEnd w:id="3"/>
    <w:p w14:paraId="32466170" w14:textId="77777777" w:rsidR="0034522E" w:rsidRPr="00815D68" w:rsidRDefault="0034522E" w:rsidP="002B2213">
      <w:pPr>
        <w:pStyle w:val="BodyText"/>
      </w:pPr>
    </w:p>
    <w:p w14:paraId="259FB472" w14:textId="19A3B18C" w:rsidR="0034522E" w:rsidRPr="00815D68" w:rsidRDefault="0034522E" w:rsidP="002B2213">
      <w:pPr>
        <w:pStyle w:val="BodyText"/>
      </w:pPr>
      <w:bookmarkStart w:id="4" w:name="_Hlk143186854"/>
      <w:r w:rsidRPr="00815D68">
        <w:t xml:space="preserve">Having an efficient program for filtering through 1000’s of emails at once to assess whether something is spam or not is a very useful tool for anyone with an email address. </w:t>
      </w:r>
      <w:bookmarkStart w:id="5" w:name="_Hlk143186944"/>
      <w:bookmarkEnd w:id="4"/>
      <w:r w:rsidRPr="00815D68">
        <w:t xml:space="preserve">One thing I can imagine doing if I continue this project, is deploy it as an application or a web extension. Then with a statistical significance of p-value &lt; 0.05, put filtered emails into junk as spam. </w:t>
      </w:r>
    </w:p>
    <w:bookmarkEnd w:id="5"/>
    <w:p w14:paraId="6886E1F1" w14:textId="77777777" w:rsidR="0034522E" w:rsidRPr="00815D68" w:rsidRDefault="0034522E" w:rsidP="002B2213">
      <w:pPr>
        <w:pStyle w:val="BodyText"/>
      </w:pPr>
    </w:p>
    <w:p w14:paraId="35AD8C72" w14:textId="77777777" w:rsidR="006C0E2B" w:rsidRPr="006C0E2B" w:rsidRDefault="006C0E2B" w:rsidP="002B2213">
      <w:pPr>
        <w:pStyle w:val="BodyText"/>
        <w:rPr>
          <w:lang w:val="en-IE"/>
        </w:rPr>
      </w:pPr>
    </w:p>
    <w:p w14:paraId="44CCD0B5" w14:textId="77777777" w:rsidR="00F73CD7" w:rsidRPr="00815D68" w:rsidRDefault="00F73CD7">
      <w:pPr>
        <w:pStyle w:val="BodyText"/>
        <w:spacing w:before="10"/>
        <w:rPr>
          <w:sz w:val="35"/>
        </w:rPr>
      </w:pPr>
    </w:p>
    <w:p w14:paraId="006F98BC" w14:textId="0A568100" w:rsidR="00F73CD7" w:rsidRPr="00815D68" w:rsidRDefault="00000000">
      <w:pPr>
        <w:pStyle w:val="Heading1"/>
      </w:pPr>
      <w:bookmarkStart w:id="6" w:name="_Hlk143190260"/>
      <w:r w:rsidRPr="00815D68">
        <w:t>Dataset</w:t>
      </w:r>
      <w:r w:rsidR="0031758F" w:rsidRPr="00815D68">
        <w:t xml:space="preserve"> (5 points)</w:t>
      </w:r>
    </w:p>
    <w:p w14:paraId="133B7AD5" w14:textId="05D237BF" w:rsidR="005229C8" w:rsidRPr="00815D68" w:rsidRDefault="00FE44F2">
      <w:pPr>
        <w:pStyle w:val="BodyText"/>
      </w:pPr>
      <w:r w:rsidRPr="00815D68">
        <w:t xml:space="preserve">The dataset </w:t>
      </w:r>
      <w:r w:rsidR="007541BF">
        <w:t>is</w:t>
      </w:r>
      <w:r w:rsidRPr="00815D68">
        <w:t xml:space="preserve"> located</w:t>
      </w:r>
      <w:r w:rsidR="0034522E" w:rsidRPr="00815D68">
        <w:t xml:space="preserve"> on the</w:t>
      </w:r>
      <w:r w:rsidR="007B500E" w:rsidRPr="00815D68">
        <w:t xml:space="preserve"> UCI repository.</w:t>
      </w:r>
      <w:r w:rsidR="004A6A1E" w:rsidRPr="00815D68">
        <w:t xml:space="preserve"> </w:t>
      </w:r>
      <w:r w:rsidR="007B500E" w:rsidRPr="00815D68">
        <w:t>It</w:t>
      </w:r>
      <w:r w:rsidR="004A6A1E" w:rsidRPr="00815D68">
        <w:t xml:space="preserve"> </w:t>
      </w:r>
      <w:r w:rsidR="0034522E" w:rsidRPr="00815D68">
        <w:t xml:space="preserve">contains </w:t>
      </w:r>
      <w:r w:rsidR="004A6A1E" w:rsidRPr="00815D68">
        <w:t xml:space="preserve">one text file </w:t>
      </w:r>
      <w:r w:rsidRPr="00815D68">
        <w:t>for the</w:t>
      </w:r>
      <w:r w:rsidR="004A6A1E" w:rsidRPr="00815D68">
        <w:t xml:space="preserve"> features</w:t>
      </w:r>
      <w:r w:rsidR="007B500E" w:rsidRPr="00815D68">
        <w:t xml:space="preserve"> labels</w:t>
      </w:r>
      <w:r w:rsidR="004A6A1E" w:rsidRPr="00815D68">
        <w:t xml:space="preserve">, </w:t>
      </w:r>
      <w:r w:rsidRPr="00815D68">
        <w:t>and</w:t>
      </w:r>
      <w:r w:rsidR="005A0763" w:rsidRPr="00815D68">
        <w:t xml:space="preserve"> a data file,</w:t>
      </w:r>
      <w:r w:rsidR="007B500E" w:rsidRPr="00815D68">
        <w:t xml:space="preserve"> </w:t>
      </w:r>
      <w:r w:rsidR="004A6A1E" w:rsidRPr="00815D68">
        <w:t>includ</w:t>
      </w:r>
      <w:r w:rsidR="007B500E" w:rsidRPr="00815D68">
        <w:t>ing</w:t>
      </w:r>
      <w:r w:rsidR="004A6A1E" w:rsidRPr="00815D68">
        <w:t xml:space="preserve"> the emails and their index numbers. </w:t>
      </w:r>
    </w:p>
    <w:p w14:paraId="0329E520" w14:textId="77777777" w:rsidR="00FE44F2" w:rsidRPr="00815D68" w:rsidRDefault="00FE44F2">
      <w:pPr>
        <w:pStyle w:val="BodyText"/>
      </w:pPr>
    </w:p>
    <w:p w14:paraId="4D6130F3" w14:textId="1C8BBEB7" w:rsidR="00FE44F2" w:rsidRPr="00815D68" w:rsidRDefault="00FE44F2">
      <w:pPr>
        <w:pStyle w:val="BodyText"/>
      </w:pPr>
      <w:r w:rsidRPr="00815D68">
        <w:t>Feature engineering techniques were already done on this dataset to put it into numerical format as word and character frequencies. These may include Bag-of-words, TF-IDF</w:t>
      </w:r>
      <w:r w:rsidRPr="00815D68">
        <w:rPr>
          <w:rFonts w:ascii="Segoe UI" w:hAnsi="Segoe UI" w:cs="Segoe UI"/>
          <w:color w:val="374151"/>
          <w:shd w:val="clear" w:color="auto" w:fill="F7F7F8"/>
        </w:rPr>
        <w:t xml:space="preserve"> </w:t>
      </w:r>
      <w:r w:rsidRPr="00815D68">
        <w:t>tokenization, lemmatization, removing stop words, n-grams.</w:t>
      </w:r>
    </w:p>
    <w:p w14:paraId="2381C8E3" w14:textId="77777777" w:rsidR="005229C8" w:rsidRPr="00815D68" w:rsidRDefault="005229C8">
      <w:pPr>
        <w:pStyle w:val="BodyText"/>
      </w:pPr>
    </w:p>
    <w:p w14:paraId="3D3A9B1F" w14:textId="5D28C462" w:rsidR="007B500E" w:rsidRPr="00815D68" w:rsidRDefault="007B500E">
      <w:pPr>
        <w:pStyle w:val="BodyText"/>
      </w:pPr>
      <w:r w:rsidRPr="00815D68">
        <w:t>This dataset is about classifying emails as spam or non-spam. Non-spam emails are from work and personal sources</w:t>
      </w:r>
      <w:r w:rsidR="00FE44F2" w:rsidRPr="00815D68">
        <w:t>.</w:t>
      </w:r>
      <w:r w:rsidRPr="00815D68">
        <w:t xml:space="preserve"> The</w:t>
      </w:r>
      <w:r w:rsidR="00980F8A" w:rsidRPr="00815D68">
        <w:t xml:space="preserve">re are </w:t>
      </w:r>
      <w:r w:rsidRPr="00815D68">
        <w:t>missing values</w:t>
      </w:r>
      <w:r w:rsidR="00980F8A" w:rsidRPr="00815D68">
        <w:t xml:space="preserve"> </w:t>
      </w:r>
      <w:r w:rsidR="005229C8" w:rsidRPr="00815D68">
        <w:t>in</w:t>
      </w:r>
      <w:r w:rsidR="00980F8A" w:rsidRPr="00815D68">
        <w:t xml:space="preserve"> this dataset.</w:t>
      </w:r>
    </w:p>
    <w:p w14:paraId="419E4A0E" w14:textId="3FECF72D" w:rsidR="00980F8A" w:rsidRPr="00815D68" w:rsidRDefault="00980F8A">
      <w:pPr>
        <w:pStyle w:val="BodyText"/>
      </w:pPr>
    </w:p>
    <w:p w14:paraId="4EE6184A" w14:textId="05424AC3" w:rsidR="00980F8A" w:rsidRPr="00815D68" w:rsidRDefault="00980F8A" w:rsidP="005229C8">
      <w:pPr>
        <w:pStyle w:val="BodyText"/>
        <w:numPr>
          <w:ilvl w:val="0"/>
          <w:numId w:val="10"/>
        </w:numPr>
      </w:pPr>
      <w:r w:rsidRPr="00815D68">
        <w:t xml:space="preserve">Columns 1 to 48 represent a percentage of characters in the e-mail that match that word. </w:t>
      </w:r>
    </w:p>
    <w:p w14:paraId="77014F5C" w14:textId="77777777" w:rsidR="00980F8A" w:rsidRPr="00815D68" w:rsidRDefault="00980F8A">
      <w:pPr>
        <w:pStyle w:val="BodyText"/>
      </w:pPr>
    </w:p>
    <w:p w14:paraId="46E1AE5B" w14:textId="0BF69291" w:rsidR="00980F8A" w:rsidRPr="00815D68" w:rsidRDefault="00980F8A" w:rsidP="005229C8">
      <w:pPr>
        <w:pStyle w:val="BodyText"/>
        <w:numPr>
          <w:ilvl w:val="0"/>
          <w:numId w:val="10"/>
        </w:numPr>
      </w:pPr>
      <w:r w:rsidRPr="00815D68">
        <w:t xml:space="preserve">Columns 49 to 55 represent a percentage of characters in the e-mail that match that </w:t>
      </w:r>
      <w:proofErr w:type="gramStart"/>
      <w:r w:rsidRPr="00815D68">
        <w:t>character (.</w:t>
      </w:r>
      <w:proofErr w:type="spellStart"/>
      <w:r w:rsidRPr="00815D68">
        <w:t>i.e</w:t>
      </w:r>
      <w:proofErr w:type="spellEnd"/>
      <w:proofErr w:type="gramEnd"/>
      <w:r w:rsidRPr="00815D68">
        <w:t xml:space="preserve"> $%&amp;).</w:t>
      </w:r>
    </w:p>
    <w:p w14:paraId="54D92CE0" w14:textId="77777777" w:rsidR="00980F8A" w:rsidRPr="00815D68" w:rsidRDefault="00980F8A">
      <w:pPr>
        <w:pStyle w:val="BodyText"/>
      </w:pPr>
    </w:p>
    <w:p w14:paraId="37CCDBE9" w14:textId="68D065D2" w:rsidR="00980F8A" w:rsidRPr="00815D68" w:rsidRDefault="00980F8A" w:rsidP="005229C8">
      <w:pPr>
        <w:pStyle w:val="BodyText"/>
        <w:numPr>
          <w:ilvl w:val="0"/>
          <w:numId w:val="10"/>
        </w:numPr>
        <w:tabs>
          <w:tab w:val="left" w:pos="5693"/>
        </w:tabs>
      </w:pPr>
      <w:r w:rsidRPr="00815D68">
        <w:t>Column 55, ‘</w:t>
      </w:r>
      <w:proofErr w:type="spellStart"/>
      <w:r w:rsidRPr="00815D68">
        <w:t>capital_run_length_average</w:t>
      </w:r>
      <w:proofErr w:type="spellEnd"/>
      <w:r w:rsidRPr="00815D68">
        <w:t>’, represents the average length of uninterrupted sequences of capital letters.</w:t>
      </w:r>
    </w:p>
    <w:p w14:paraId="5E3D2ACA" w14:textId="77777777" w:rsidR="00980F8A" w:rsidRPr="00815D68" w:rsidRDefault="00980F8A" w:rsidP="00980F8A">
      <w:pPr>
        <w:pStyle w:val="BodyText"/>
        <w:tabs>
          <w:tab w:val="left" w:pos="5693"/>
        </w:tabs>
      </w:pPr>
    </w:p>
    <w:p w14:paraId="43DDE2C7" w14:textId="1DDF0B26" w:rsidR="00980F8A" w:rsidRPr="00815D68" w:rsidRDefault="00980F8A" w:rsidP="005229C8">
      <w:pPr>
        <w:pStyle w:val="BodyText"/>
        <w:numPr>
          <w:ilvl w:val="0"/>
          <w:numId w:val="10"/>
        </w:numPr>
      </w:pPr>
      <w:r w:rsidRPr="00815D68">
        <w:t>Column 56, ‘</w:t>
      </w:r>
      <w:proofErr w:type="spellStart"/>
      <w:r w:rsidRPr="00815D68">
        <w:t>capital_run_length_average</w:t>
      </w:r>
      <w:proofErr w:type="spellEnd"/>
      <w:r w:rsidRPr="00815D68">
        <w:t>’, represents the length of longest uninterrupted sequence of capital letters.</w:t>
      </w:r>
    </w:p>
    <w:p w14:paraId="7D934E0D" w14:textId="3251CD54" w:rsidR="00980F8A" w:rsidRPr="00815D68" w:rsidRDefault="00980F8A" w:rsidP="00980F8A">
      <w:pPr>
        <w:pStyle w:val="BodyText"/>
        <w:tabs>
          <w:tab w:val="left" w:pos="5693"/>
        </w:tabs>
      </w:pPr>
    </w:p>
    <w:p w14:paraId="6C5B469F" w14:textId="77777777" w:rsidR="00980F8A" w:rsidRPr="00815D68" w:rsidRDefault="00980F8A" w:rsidP="00980F8A">
      <w:pPr>
        <w:pStyle w:val="BodyText"/>
        <w:tabs>
          <w:tab w:val="left" w:pos="5693"/>
        </w:tabs>
      </w:pPr>
    </w:p>
    <w:p w14:paraId="0CA4B312" w14:textId="41F851FF" w:rsidR="00980F8A" w:rsidRPr="00815D68" w:rsidRDefault="00980F8A" w:rsidP="005229C8">
      <w:pPr>
        <w:pStyle w:val="BodyText"/>
        <w:numPr>
          <w:ilvl w:val="0"/>
          <w:numId w:val="10"/>
        </w:numPr>
        <w:tabs>
          <w:tab w:val="left" w:pos="5693"/>
        </w:tabs>
      </w:pPr>
      <w:r w:rsidRPr="00815D68">
        <w:t>Column 57</w:t>
      </w:r>
      <w:r w:rsidR="007541BF">
        <w:t xml:space="preserve"> = </w:t>
      </w:r>
      <w:r w:rsidRPr="00815D68">
        <w:t>‘</w:t>
      </w:r>
      <w:proofErr w:type="spellStart"/>
      <w:r w:rsidRPr="00815D68">
        <w:t>capital_run_length_total</w:t>
      </w:r>
      <w:proofErr w:type="spellEnd"/>
      <w:r w:rsidRPr="00815D68">
        <w:t>’, represents total number of capital letters in the e-mail.</w:t>
      </w:r>
    </w:p>
    <w:p w14:paraId="5D7DAB23" w14:textId="77777777" w:rsidR="00980F8A" w:rsidRPr="00815D68" w:rsidRDefault="00980F8A" w:rsidP="00980F8A">
      <w:pPr>
        <w:pStyle w:val="BodyText"/>
        <w:tabs>
          <w:tab w:val="left" w:pos="5693"/>
        </w:tabs>
      </w:pPr>
    </w:p>
    <w:p w14:paraId="68D7FE96" w14:textId="6305F561" w:rsidR="00980F8A" w:rsidRPr="00815D68" w:rsidRDefault="00980F8A" w:rsidP="005229C8">
      <w:pPr>
        <w:pStyle w:val="BodyText"/>
        <w:numPr>
          <w:ilvl w:val="0"/>
          <w:numId w:val="10"/>
        </w:numPr>
        <w:tabs>
          <w:tab w:val="left" w:pos="5693"/>
        </w:tabs>
      </w:pPr>
      <w:r w:rsidRPr="00815D68">
        <w:t>Column 58 is the binary class column</w:t>
      </w:r>
      <w:r w:rsidR="007541BF">
        <w:t xml:space="preserve">, </w:t>
      </w:r>
      <w:r w:rsidR="007541BF" w:rsidRPr="00815D68">
        <w:t>where 0 denotes not spam and 1 denotes spam</w:t>
      </w:r>
      <w:r w:rsidR="007541BF">
        <w:t>.</w:t>
      </w:r>
    </w:p>
    <w:p w14:paraId="48E0AB24" w14:textId="77777777" w:rsidR="00980F8A" w:rsidRPr="00815D68" w:rsidRDefault="00980F8A" w:rsidP="00980F8A">
      <w:pPr>
        <w:pStyle w:val="BodyText"/>
      </w:pPr>
    </w:p>
    <w:p w14:paraId="4062B94E" w14:textId="3169AA91" w:rsidR="00220834" w:rsidRPr="00815D68" w:rsidRDefault="00220834" w:rsidP="00220834">
      <w:pPr>
        <w:pStyle w:val="BodyText"/>
        <w:ind w:left="2880" w:firstLine="720"/>
      </w:pPr>
      <w:proofErr w:type="gramStart"/>
      <w:r w:rsidRPr="00815D68">
        <w:rPr>
          <w:rFonts w:ascii="Segoe UI" w:hAnsi="Segoe UI" w:cs="Segoe UI"/>
          <w:color w:val="303030"/>
          <w:shd w:val="clear" w:color="auto" w:fill="FAFAFA"/>
        </w:rPr>
        <w:t>-(</w:t>
      </w:r>
      <w:proofErr w:type="spellStart"/>
      <w:proofErr w:type="gramEnd"/>
      <w:r w:rsidRPr="00815D68">
        <w:fldChar w:fldCharType="begin"/>
      </w:r>
      <w:r w:rsidRPr="00815D68">
        <w:instrText>HYPERLINK "https://archive.ics.uci.edu/dataset/94/spambase"</w:instrText>
      </w:r>
      <w:r w:rsidRPr="00815D68">
        <w:fldChar w:fldCharType="separate"/>
      </w:r>
      <w:r w:rsidRPr="00815D68">
        <w:rPr>
          <w:rStyle w:val="Hyperlink"/>
        </w:rPr>
        <w:t>Spambase</w:t>
      </w:r>
      <w:proofErr w:type="spellEnd"/>
      <w:r w:rsidRPr="00815D68">
        <w:rPr>
          <w:rStyle w:val="Hyperlink"/>
        </w:rPr>
        <w:t xml:space="preserve"> - UCI Machine Learning Repository</w:t>
      </w:r>
      <w:r w:rsidRPr="00815D68">
        <w:fldChar w:fldCharType="end"/>
      </w:r>
      <w:r w:rsidRPr="00815D68">
        <w:t>)</w:t>
      </w:r>
    </w:p>
    <w:p w14:paraId="1E58FFFE" w14:textId="77777777" w:rsidR="00F73CD7" w:rsidRPr="00815D68" w:rsidRDefault="00F73CD7">
      <w:pPr>
        <w:pStyle w:val="BodyText"/>
        <w:spacing w:before="11"/>
        <w:rPr>
          <w:sz w:val="35"/>
        </w:rPr>
      </w:pPr>
    </w:p>
    <w:p w14:paraId="5761888A" w14:textId="77777777" w:rsidR="00F73CD7" w:rsidRPr="00815D68" w:rsidRDefault="00000000">
      <w:pPr>
        <w:pStyle w:val="Heading1"/>
      </w:pPr>
      <w:bookmarkStart w:id="7" w:name="_Hlk143190271"/>
      <w:bookmarkEnd w:id="6"/>
      <w:r w:rsidRPr="00815D68">
        <w:t>Implementation</w:t>
      </w:r>
      <w:r w:rsidRPr="00815D68">
        <w:rPr>
          <w:spacing w:val="-10"/>
        </w:rPr>
        <w:t xml:space="preserve"> </w:t>
      </w:r>
      <w:r w:rsidRPr="00815D68">
        <w:t>Process</w:t>
      </w:r>
    </w:p>
    <w:p w14:paraId="53CAF918" w14:textId="77777777" w:rsidR="006537F0" w:rsidRPr="00815D68" w:rsidRDefault="006537F0" w:rsidP="006537F0">
      <w:pPr>
        <w:pStyle w:val="BodyText"/>
        <w:rPr>
          <w:lang w:val="en-IE"/>
        </w:rPr>
      </w:pPr>
      <w:r w:rsidRPr="00815D68">
        <w:rPr>
          <w:lang w:val="en-IE"/>
        </w:rPr>
        <w:t>1. Data Import and Initial Cleanup:</w:t>
      </w:r>
    </w:p>
    <w:p w14:paraId="2CC2ED7B" w14:textId="77777777" w:rsidR="006537F0" w:rsidRPr="00815D68" w:rsidRDefault="006537F0" w:rsidP="006537F0">
      <w:pPr>
        <w:pStyle w:val="BodyText"/>
        <w:numPr>
          <w:ilvl w:val="0"/>
          <w:numId w:val="11"/>
        </w:numPr>
        <w:rPr>
          <w:lang w:val="en-IE"/>
        </w:rPr>
      </w:pPr>
      <w:r w:rsidRPr="00815D68">
        <w:rPr>
          <w:lang w:val="en-IE"/>
        </w:rPr>
        <w:t>Imported essential modules and began by reading two files from the UCI repository.</w:t>
      </w:r>
    </w:p>
    <w:p w14:paraId="4D1D4067" w14:textId="77777777" w:rsidR="006537F0" w:rsidRPr="00815D68" w:rsidRDefault="006537F0" w:rsidP="006537F0">
      <w:pPr>
        <w:pStyle w:val="BodyText"/>
        <w:numPr>
          <w:ilvl w:val="0"/>
          <w:numId w:val="11"/>
        </w:numPr>
        <w:rPr>
          <w:lang w:val="en-IE"/>
        </w:rPr>
      </w:pPr>
      <w:r w:rsidRPr="00815D68">
        <w:rPr>
          <w:lang w:val="en-IE"/>
        </w:rPr>
        <w:t>Utilized an absolute path due to the file location difference.</w:t>
      </w:r>
    </w:p>
    <w:p w14:paraId="763C9C83" w14:textId="77777777" w:rsidR="006537F0" w:rsidRPr="00815D68" w:rsidRDefault="006537F0" w:rsidP="006537F0">
      <w:pPr>
        <w:pStyle w:val="BodyText"/>
        <w:numPr>
          <w:ilvl w:val="0"/>
          <w:numId w:val="11"/>
        </w:numPr>
        <w:rPr>
          <w:lang w:val="en-IE"/>
        </w:rPr>
      </w:pPr>
      <w:r w:rsidRPr="00815D68">
        <w:rPr>
          <w:lang w:val="en-IE"/>
        </w:rPr>
        <w:t xml:space="preserve">Extracted feature labels from a text file and incorporated them into a </w:t>
      </w:r>
      <w:proofErr w:type="spellStart"/>
      <w:r w:rsidRPr="00815D68">
        <w:rPr>
          <w:lang w:val="en-IE"/>
        </w:rPr>
        <w:t>dataframe</w:t>
      </w:r>
      <w:proofErr w:type="spellEnd"/>
      <w:r w:rsidRPr="00815D68">
        <w:rPr>
          <w:lang w:val="en-IE"/>
        </w:rPr>
        <w:t>.</w:t>
      </w:r>
    </w:p>
    <w:p w14:paraId="0E4D396A" w14:textId="77777777" w:rsidR="006537F0" w:rsidRPr="00815D68" w:rsidRDefault="006537F0" w:rsidP="006537F0">
      <w:pPr>
        <w:pStyle w:val="BodyText"/>
        <w:numPr>
          <w:ilvl w:val="0"/>
          <w:numId w:val="11"/>
        </w:numPr>
        <w:rPr>
          <w:lang w:val="en-IE"/>
        </w:rPr>
      </w:pPr>
      <w:r w:rsidRPr="00815D68">
        <w:rPr>
          <w:lang w:val="en-IE"/>
        </w:rPr>
        <w:t>Adjusted discrepancies in column names manually and verified column-data alignment.</w:t>
      </w:r>
    </w:p>
    <w:p w14:paraId="20A2C122" w14:textId="77777777" w:rsidR="006537F0" w:rsidRPr="00815D68" w:rsidRDefault="006537F0" w:rsidP="006537F0">
      <w:pPr>
        <w:pStyle w:val="BodyText"/>
        <w:rPr>
          <w:lang w:val="en-IE"/>
        </w:rPr>
      </w:pPr>
    </w:p>
    <w:p w14:paraId="43A059AB" w14:textId="77777777" w:rsidR="006537F0" w:rsidRPr="00815D68" w:rsidRDefault="006537F0" w:rsidP="006537F0">
      <w:pPr>
        <w:pStyle w:val="BodyText"/>
        <w:rPr>
          <w:lang w:val="en-IE"/>
        </w:rPr>
      </w:pPr>
      <w:r w:rsidRPr="00815D68">
        <w:rPr>
          <w:lang w:val="en-IE"/>
        </w:rPr>
        <w:t>2. Data Preparation:</w:t>
      </w:r>
    </w:p>
    <w:p w14:paraId="799CDDDE" w14:textId="77777777" w:rsidR="006537F0" w:rsidRPr="00815D68" w:rsidRDefault="006537F0" w:rsidP="006537F0">
      <w:pPr>
        <w:pStyle w:val="BodyText"/>
        <w:numPr>
          <w:ilvl w:val="0"/>
          <w:numId w:val="12"/>
        </w:numPr>
        <w:rPr>
          <w:lang w:val="en-IE"/>
        </w:rPr>
      </w:pPr>
      <w:r w:rsidRPr="00815D68">
        <w:rPr>
          <w:lang w:val="en-IE"/>
        </w:rPr>
        <w:t>Examined descriptive statistics and visualized class imbalances.</w:t>
      </w:r>
    </w:p>
    <w:p w14:paraId="11F88B4E" w14:textId="77777777" w:rsidR="006537F0" w:rsidRPr="00815D68" w:rsidRDefault="006537F0" w:rsidP="006537F0">
      <w:pPr>
        <w:pStyle w:val="BodyText"/>
        <w:numPr>
          <w:ilvl w:val="0"/>
          <w:numId w:val="12"/>
        </w:numPr>
        <w:rPr>
          <w:lang w:val="en-IE"/>
        </w:rPr>
      </w:pPr>
      <w:r w:rsidRPr="00815D68">
        <w:rPr>
          <w:lang w:val="en-IE"/>
        </w:rPr>
        <w:t>Converted data structures and removed duplicates and missing values.</w:t>
      </w:r>
    </w:p>
    <w:p w14:paraId="0704FA58" w14:textId="77777777" w:rsidR="006537F0" w:rsidRPr="00815D68" w:rsidRDefault="006537F0" w:rsidP="006537F0">
      <w:pPr>
        <w:pStyle w:val="BodyText"/>
        <w:numPr>
          <w:ilvl w:val="0"/>
          <w:numId w:val="12"/>
        </w:numPr>
        <w:rPr>
          <w:lang w:val="en-IE"/>
        </w:rPr>
      </w:pPr>
      <w:r w:rsidRPr="00815D68">
        <w:rPr>
          <w:lang w:val="en-IE"/>
        </w:rPr>
        <w:t>Determined no under-sampling or over-sampling was necessary based on the spam/ham column balance.</w:t>
      </w:r>
    </w:p>
    <w:p w14:paraId="0245B6DB" w14:textId="77777777" w:rsidR="006537F0" w:rsidRPr="00815D68" w:rsidRDefault="006537F0" w:rsidP="006537F0">
      <w:pPr>
        <w:pStyle w:val="BodyText"/>
        <w:rPr>
          <w:lang w:val="en-IE"/>
        </w:rPr>
      </w:pPr>
    </w:p>
    <w:p w14:paraId="6504AEA0" w14:textId="77777777" w:rsidR="006537F0" w:rsidRPr="00815D68" w:rsidRDefault="006537F0" w:rsidP="006537F0">
      <w:pPr>
        <w:pStyle w:val="BodyText"/>
        <w:rPr>
          <w:lang w:val="en-IE"/>
        </w:rPr>
      </w:pPr>
      <w:r w:rsidRPr="00815D68">
        <w:rPr>
          <w:lang w:val="en-IE"/>
        </w:rPr>
        <w:t>3. Feature Engineering:</w:t>
      </w:r>
    </w:p>
    <w:p w14:paraId="7FAC13DA" w14:textId="77777777" w:rsidR="006537F0" w:rsidRPr="00815D68" w:rsidRDefault="006537F0" w:rsidP="006537F0">
      <w:pPr>
        <w:pStyle w:val="BodyText"/>
        <w:numPr>
          <w:ilvl w:val="0"/>
          <w:numId w:val="13"/>
        </w:numPr>
        <w:rPr>
          <w:lang w:val="en-IE"/>
        </w:rPr>
      </w:pPr>
      <w:r w:rsidRPr="00815D68">
        <w:rPr>
          <w:lang w:val="en-IE"/>
        </w:rPr>
        <w:t>Generated a heatmap to visualize data correlation.</w:t>
      </w:r>
    </w:p>
    <w:p w14:paraId="07828956" w14:textId="77777777" w:rsidR="006537F0" w:rsidRPr="00815D68" w:rsidRDefault="006537F0" w:rsidP="006537F0">
      <w:pPr>
        <w:pStyle w:val="BodyText"/>
        <w:numPr>
          <w:ilvl w:val="0"/>
          <w:numId w:val="13"/>
        </w:numPr>
        <w:rPr>
          <w:lang w:val="en-IE"/>
        </w:rPr>
      </w:pPr>
      <w:r w:rsidRPr="00815D68">
        <w:rPr>
          <w:lang w:val="en-IE"/>
        </w:rPr>
        <w:t>Used functions to identify high-correlation features.</w:t>
      </w:r>
    </w:p>
    <w:p w14:paraId="35DB5487" w14:textId="77777777" w:rsidR="006537F0" w:rsidRPr="00815D68" w:rsidRDefault="006537F0" w:rsidP="006537F0">
      <w:pPr>
        <w:pStyle w:val="BodyText"/>
        <w:numPr>
          <w:ilvl w:val="0"/>
          <w:numId w:val="13"/>
        </w:numPr>
        <w:rPr>
          <w:lang w:val="en-IE"/>
        </w:rPr>
      </w:pPr>
      <w:r w:rsidRPr="00815D68">
        <w:rPr>
          <w:lang w:val="en-IE"/>
        </w:rPr>
        <w:t xml:space="preserve">Employed </w:t>
      </w:r>
      <w:proofErr w:type="spellStart"/>
      <w:r w:rsidRPr="00815D68">
        <w:rPr>
          <w:lang w:val="en-IE"/>
        </w:rPr>
        <w:t>RandomForest</w:t>
      </w:r>
      <w:proofErr w:type="spellEnd"/>
      <w:r w:rsidRPr="00815D68">
        <w:rPr>
          <w:lang w:val="en-IE"/>
        </w:rPr>
        <w:t xml:space="preserve"> and </w:t>
      </w:r>
      <w:proofErr w:type="spellStart"/>
      <w:r w:rsidRPr="00815D68">
        <w:rPr>
          <w:lang w:val="en-IE"/>
        </w:rPr>
        <w:t>GradientBoosting</w:t>
      </w:r>
      <w:proofErr w:type="spellEnd"/>
      <w:r w:rsidRPr="00815D68">
        <w:rPr>
          <w:lang w:val="en-IE"/>
        </w:rPr>
        <w:t xml:space="preserve"> to assess feature importance.</w:t>
      </w:r>
    </w:p>
    <w:p w14:paraId="3A467FEE" w14:textId="77777777" w:rsidR="006537F0" w:rsidRPr="00815D68" w:rsidRDefault="006537F0" w:rsidP="006537F0">
      <w:pPr>
        <w:pStyle w:val="BodyText"/>
        <w:numPr>
          <w:ilvl w:val="0"/>
          <w:numId w:val="13"/>
        </w:numPr>
        <w:rPr>
          <w:lang w:val="en-IE"/>
        </w:rPr>
      </w:pPr>
      <w:r w:rsidRPr="00815D68">
        <w:rPr>
          <w:lang w:val="en-IE"/>
        </w:rPr>
        <w:t>Conducted PCA analysis on select feature sets, ensuring a 95% variance retention.</w:t>
      </w:r>
    </w:p>
    <w:p w14:paraId="44027DE1" w14:textId="77777777" w:rsidR="006537F0" w:rsidRPr="00815D68" w:rsidRDefault="006537F0" w:rsidP="006537F0">
      <w:pPr>
        <w:pStyle w:val="BodyText"/>
        <w:rPr>
          <w:lang w:val="en-IE"/>
        </w:rPr>
      </w:pPr>
    </w:p>
    <w:p w14:paraId="3DA6B2D7" w14:textId="77777777" w:rsidR="006537F0" w:rsidRPr="00815D68" w:rsidRDefault="006537F0" w:rsidP="006537F0">
      <w:pPr>
        <w:pStyle w:val="BodyText"/>
        <w:rPr>
          <w:lang w:val="en-IE"/>
        </w:rPr>
      </w:pPr>
      <w:r w:rsidRPr="00815D68">
        <w:rPr>
          <w:lang w:val="en-IE"/>
        </w:rPr>
        <w:t>4. Model Evaluation:</w:t>
      </w:r>
    </w:p>
    <w:p w14:paraId="3F27B2BB" w14:textId="77777777" w:rsidR="006537F0" w:rsidRPr="00815D68" w:rsidRDefault="006537F0" w:rsidP="006537F0">
      <w:pPr>
        <w:pStyle w:val="BodyText"/>
        <w:numPr>
          <w:ilvl w:val="0"/>
          <w:numId w:val="14"/>
        </w:numPr>
        <w:rPr>
          <w:lang w:val="en-IE"/>
        </w:rPr>
      </w:pPr>
      <w:r w:rsidRPr="00815D68">
        <w:rPr>
          <w:lang w:val="en-IE"/>
        </w:rPr>
        <w:t>Constructed ROC curves for the dataset after splitting it into training and test sets.</w:t>
      </w:r>
    </w:p>
    <w:p w14:paraId="7100747E" w14:textId="77777777" w:rsidR="006537F0" w:rsidRPr="00815D68" w:rsidRDefault="006537F0" w:rsidP="006537F0">
      <w:pPr>
        <w:pStyle w:val="BodyText"/>
        <w:numPr>
          <w:ilvl w:val="0"/>
          <w:numId w:val="14"/>
        </w:numPr>
        <w:rPr>
          <w:lang w:val="en-IE"/>
        </w:rPr>
      </w:pPr>
      <w:r w:rsidRPr="00815D68">
        <w:rPr>
          <w:lang w:val="en-IE"/>
        </w:rPr>
        <w:t>Applied various machine learning models to assess performance.</w:t>
      </w:r>
    </w:p>
    <w:p w14:paraId="3981E755" w14:textId="77777777" w:rsidR="006537F0" w:rsidRPr="00815D68" w:rsidRDefault="006537F0" w:rsidP="006537F0">
      <w:pPr>
        <w:pStyle w:val="BodyText"/>
        <w:numPr>
          <w:ilvl w:val="0"/>
          <w:numId w:val="14"/>
        </w:numPr>
        <w:rPr>
          <w:lang w:val="en-IE"/>
        </w:rPr>
      </w:pPr>
      <w:r w:rsidRPr="00815D68">
        <w:rPr>
          <w:lang w:val="en-IE"/>
        </w:rPr>
        <w:t xml:space="preserve">Utilized pipelines to streamline the scaling and </w:t>
      </w:r>
      <w:proofErr w:type="spellStart"/>
      <w:r w:rsidRPr="00815D68">
        <w:rPr>
          <w:lang w:val="en-IE"/>
        </w:rPr>
        <w:t>modeling</w:t>
      </w:r>
      <w:proofErr w:type="spellEnd"/>
      <w:r w:rsidRPr="00815D68">
        <w:rPr>
          <w:lang w:val="en-IE"/>
        </w:rPr>
        <w:t xml:space="preserve"> processes.</w:t>
      </w:r>
    </w:p>
    <w:p w14:paraId="47946E89" w14:textId="77777777" w:rsidR="006537F0" w:rsidRPr="00476F54" w:rsidRDefault="006537F0" w:rsidP="006537F0">
      <w:pPr>
        <w:pStyle w:val="BodyText"/>
        <w:numPr>
          <w:ilvl w:val="0"/>
          <w:numId w:val="14"/>
        </w:numPr>
        <w:rPr>
          <w:lang w:val="en-IE"/>
        </w:rPr>
      </w:pPr>
      <w:r w:rsidRPr="00476F54">
        <w:rPr>
          <w:lang w:val="en-IE"/>
        </w:rPr>
        <w:t>Evaluated model performances on scaled and non-scaled data and visualized the results with box plots.</w:t>
      </w:r>
    </w:p>
    <w:p w14:paraId="629D3F46" w14:textId="21862869" w:rsidR="006537F0" w:rsidRDefault="00273392" w:rsidP="006537F0">
      <w:pPr>
        <w:pStyle w:val="BodyText"/>
        <w:numPr>
          <w:ilvl w:val="0"/>
          <w:numId w:val="14"/>
        </w:numPr>
        <w:rPr>
          <w:lang w:val="en-IE"/>
        </w:rPr>
      </w:pPr>
      <w:r w:rsidRPr="00476F54">
        <w:t xml:space="preserve">Given the dataset's dimensionality, I </w:t>
      </w:r>
      <w:r w:rsidR="00213B04">
        <w:t xml:space="preserve">combined </w:t>
      </w:r>
      <w:r w:rsidR="00213B04" w:rsidRPr="00213B04">
        <w:t xml:space="preserve">Random Forest and Gradient Boosting </w:t>
      </w:r>
      <w:r w:rsidR="00213B04">
        <w:t xml:space="preserve">into a </w:t>
      </w:r>
      <w:proofErr w:type="spellStart"/>
      <w:r w:rsidR="00213B04">
        <w:t>dataframe</w:t>
      </w:r>
      <w:proofErr w:type="spellEnd"/>
      <w:r w:rsidR="00213B04">
        <w:t xml:space="preserve"> to get a unified rank. I iteratively add the number of top features and </w:t>
      </w:r>
      <w:r w:rsidR="00213B04" w:rsidRPr="00213B04">
        <w:t>train</w:t>
      </w:r>
      <w:r w:rsidR="00213B04">
        <w:t>ed</w:t>
      </w:r>
      <w:r w:rsidR="00213B04" w:rsidRPr="00213B04">
        <w:t xml:space="preserve"> a model to see how the performance varies with the number of features.</w:t>
      </w:r>
    </w:p>
    <w:p w14:paraId="67009031" w14:textId="77777777" w:rsidR="00213B04" w:rsidRPr="00213B04" w:rsidRDefault="00213B04" w:rsidP="00213B04">
      <w:pPr>
        <w:pStyle w:val="BodyText"/>
        <w:ind w:left="720"/>
        <w:rPr>
          <w:lang w:val="en-IE"/>
        </w:rPr>
      </w:pPr>
    </w:p>
    <w:p w14:paraId="246162A0" w14:textId="77777777" w:rsidR="006537F0" w:rsidRPr="00815D68" w:rsidRDefault="006537F0" w:rsidP="006537F0">
      <w:pPr>
        <w:pStyle w:val="BodyText"/>
        <w:rPr>
          <w:lang w:val="en-IE"/>
        </w:rPr>
      </w:pPr>
      <w:r w:rsidRPr="00815D68">
        <w:rPr>
          <w:lang w:val="en-IE"/>
        </w:rPr>
        <w:t>5. Hyperparameter Tuning:</w:t>
      </w:r>
    </w:p>
    <w:p w14:paraId="47115A55" w14:textId="77777777" w:rsidR="006537F0" w:rsidRPr="00815D68" w:rsidRDefault="006537F0" w:rsidP="006537F0">
      <w:pPr>
        <w:pStyle w:val="BodyText"/>
        <w:numPr>
          <w:ilvl w:val="0"/>
          <w:numId w:val="15"/>
        </w:numPr>
        <w:rPr>
          <w:lang w:val="en-IE"/>
        </w:rPr>
      </w:pPr>
      <w:r w:rsidRPr="00815D68">
        <w:rPr>
          <w:lang w:val="en-IE"/>
        </w:rPr>
        <w:t>Implemented grid search with cross-validation to optimize model parameters.</w:t>
      </w:r>
    </w:p>
    <w:p w14:paraId="7FC35048" w14:textId="77777777" w:rsidR="006537F0" w:rsidRPr="00815D68" w:rsidRDefault="006537F0" w:rsidP="006537F0">
      <w:pPr>
        <w:pStyle w:val="BodyText"/>
        <w:numPr>
          <w:ilvl w:val="0"/>
          <w:numId w:val="15"/>
        </w:numPr>
        <w:rPr>
          <w:lang w:val="en-IE"/>
        </w:rPr>
      </w:pPr>
      <w:r w:rsidRPr="00815D68">
        <w:rPr>
          <w:lang w:val="en-IE"/>
        </w:rPr>
        <w:t>Stored the best models for subsequent training.</w:t>
      </w:r>
    </w:p>
    <w:p w14:paraId="723B3ACB" w14:textId="77777777" w:rsidR="006537F0" w:rsidRPr="00815D68" w:rsidRDefault="006537F0" w:rsidP="006537F0">
      <w:pPr>
        <w:pStyle w:val="BodyText"/>
        <w:rPr>
          <w:lang w:val="en-IE"/>
        </w:rPr>
      </w:pPr>
    </w:p>
    <w:p w14:paraId="02EBDF75" w14:textId="77777777" w:rsidR="006537F0" w:rsidRPr="00815D68" w:rsidRDefault="006537F0" w:rsidP="006537F0">
      <w:pPr>
        <w:pStyle w:val="BodyText"/>
        <w:rPr>
          <w:lang w:val="en-IE"/>
        </w:rPr>
      </w:pPr>
      <w:r w:rsidRPr="00815D68">
        <w:rPr>
          <w:lang w:val="en-IE"/>
        </w:rPr>
        <w:t>6. Model Training and Ensemble:</w:t>
      </w:r>
    </w:p>
    <w:p w14:paraId="2DE84460" w14:textId="77777777" w:rsidR="006537F0" w:rsidRPr="00815D68" w:rsidRDefault="006537F0" w:rsidP="006537F0">
      <w:pPr>
        <w:pStyle w:val="BodyText"/>
        <w:numPr>
          <w:ilvl w:val="0"/>
          <w:numId w:val="16"/>
        </w:numPr>
        <w:rPr>
          <w:lang w:val="en-IE"/>
        </w:rPr>
      </w:pPr>
      <w:r w:rsidRPr="00815D68">
        <w:rPr>
          <w:lang w:val="en-IE"/>
        </w:rPr>
        <w:t>Trained models using optimal parameters.</w:t>
      </w:r>
    </w:p>
    <w:p w14:paraId="4293EB8C" w14:textId="77777777" w:rsidR="006537F0" w:rsidRPr="00815D68" w:rsidRDefault="006537F0" w:rsidP="006537F0">
      <w:pPr>
        <w:pStyle w:val="BodyText"/>
        <w:numPr>
          <w:ilvl w:val="0"/>
          <w:numId w:val="16"/>
        </w:numPr>
        <w:rPr>
          <w:lang w:val="en-IE"/>
        </w:rPr>
      </w:pPr>
      <w:r w:rsidRPr="00815D68">
        <w:rPr>
          <w:lang w:val="en-IE"/>
        </w:rPr>
        <w:t>Visualized model performance with confusion matrices and classification reports.</w:t>
      </w:r>
    </w:p>
    <w:p w14:paraId="3FC02E14" w14:textId="77777777" w:rsidR="006537F0" w:rsidRPr="00815D68" w:rsidRDefault="006537F0" w:rsidP="006537F0">
      <w:pPr>
        <w:pStyle w:val="BodyText"/>
        <w:numPr>
          <w:ilvl w:val="0"/>
          <w:numId w:val="16"/>
        </w:numPr>
        <w:rPr>
          <w:lang w:val="en-IE"/>
        </w:rPr>
      </w:pPr>
      <w:r w:rsidRPr="00815D68">
        <w:rPr>
          <w:lang w:val="en-IE"/>
        </w:rPr>
        <w:t>Explored ensemble techniques for improved prediction accuracy.</w:t>
      </w:r>
    </w:p>
    <w:p w14:paraId="4AB49566" w14:textId="77777777" w:rsidR="006537F0" w:rsidRPr="00815D68" w:rsidRDefault="006537F0" w:rsidP="006537F0">
      <w:pPr>
        <w:pStyle w:val="BodyText"/>
        <w:numPr>
          <w:ilvl w:val="0"/>
          <w:numId w:val="16"/>
        </w:numPr>
        <w:rPr>
          <w:lang w:val="en-IE"/>
        </w:rPr>
      </w:pPr>
      <w:r w:rsidRPr="00815D68">
        <w:rPr>
          <w:lang w:val="en-IE"/>
        </w:rPr>
        <w:t>Used stacking techniques with the best models to further enhance prediction capabilities.</w:t>
      </w:r>
    </w:p>
    <w:p w14:paraId="1909A909" w14:textId="77777777" w:rsidR="006537F0" w:rsidRPr="00815D68" w:rsidRDefault="006537F0" w:rsidP="006537F0">
      <w:pPr>
        <w:pStyle w:val="BodyText"/>
        <w:rPr>
          <w:lang w:val="en-IE"/>
        </w:rPr>
      </w:pPr>
    </w:p>
    <w:p w14:paraId="0CD4459F" w14:textId="77777777" w:rsidR="006537F0" w:rsidRPr="00815D68" w:rsidRDefault="006537F0" w:rsidP="006537F0">
      <w:pPr>
        <w:pStyle w:val="BodyText"/>
        <w:rPr>
          <w:lang w:val="en-IE"/>
        </w:rPr>
      </w:pPr>
      <w:r w:rsidRPr="00815D68">
        <w:rPr>
          <w:lang w:val="en-IE"/>
        </w:rPr>
        <w:t>7. Analysis Plots:</w:t>
      </w:r>
    </w:p>
    <w:p w14:paraId="467F96E4" w14:textId="77777777" w:rsidR="006537F0" w:rsidRPr="00815D68" w:rsidRDefault="006537F0" w:rsidP="006537F0">
      <w:pPr>
        <w:pStyle w:val="BodyText"/>
        <w:numPr>
          <w:ilvl w:val="0"/>
          <w:numId w:val="17"/>
        </w:numPr>
        <w:rPr>
          <w:lang w:val="en-IE"/>
        </w:rPr>
      </w:pPr>
      <w:r w:rsidRPr="00815D68">
        <w:rPr>
          <w:lang w:val="en-IE"/>
        </w:rPr>
        <w:t>Defined functions to generate learning and calibration curve plots.</w:t>
      </w:r>
    </w:p>
    <w:p w14:paraId="27CC7029" w14:textId="77777777" w:rsidR="006537F0" w:rsidRPr="00815D68" w:rsidRDefault="006537F0" w:rsidP="006537F0">
      <w:pPr>
        <w:pStyle w:val="BodyText"/>
        <w:numPr>
          <w:ilvl w:val="0"/>
          <w:numId w:val="17"/>
        </w:numPr>
        <w:rPr>
          <w:lang w:val="en-IE"/>
        </w:rPr>
      </w:pPr>
      <w:r w:rsidRPr="00815D68">
        <w:rPr>
          <w:lang w:val="en-IE"/>
        </w:rPr>
        <w:t>Visualized underfitting, overfitting, and data needs through learning curve plots.</w:t>
      </w:r>
    </w:p>
    <w:p w14:paraId="68F7ABBC" w14:textId="77777777" w:rsidR="006537F0" w:rsidRPr="00815D68" w:rsidRDefault="006537F0" w:rsidP="006537F0">
      <w:pPr>
        <w:pStyle w:val="BodyText"/>
        <w:numPr>
          <w:ilvl w:val="0"/>
          <w:numId w:val="17"/>
        </w:numPr>
        <w:rPr>
          <w:lang w:val="en-IE"/>
        </w:rPr>
      </w:pPr>
      <w:r w:rsidRPr="00815D68">
        <w:rPr>
          <w:lang w:val="en-IE"/>
        </w:rPr>
        <w:t>Applied calibration curve plots to assess prediction probability alignment.</w:t>
      </w:r>
    </w:p>
    <w:p w14:paraId="662A20C6" w14:textId="77777777" w:rsidR="006537F0" w:rsidRPr="00815D68" w:rsidRDefault="006537F0" w:rsidP="006537F0">
      <w:pPr>
        <w:pStyle w:val="BodyText"/>
        <w:rPr>
          <w:lang w:val="en-IE"/>
        </w:rPr>
      </w:pPr>
    </w:p>
    <w:p w14:paraId="00843925" w14:textId="77777777" w:rsidR="006537F0" w:rsidRPr="00815D68" w:rsidRDefault="006537F0" w:rsidP="006537F0">
      <w:pPr>
        <w:pStyle w:val="BodyText"/>
        <w:rPr>
          <w:lang w:val="en-IE"/>
        </w:rPr>
      </w:pPr>
      <w:r w:rsidRPr="00815D68">
        <w:rPr>
          <w:lang w:val="en-IE"/>
        </w:rPr>
        <w:t>8. Image Extraction and File Handling:</w:t>
      </w:r>
    </w:p>
    <w:p w14:paraId="6B90FEDB" w14:textId="77777777" w:rsidR="006537F0" w:rsidRPr="00815D68" w:rsidRDefault="006537F0" w:rsidP="006537F0">
      <w:pPr>
        <w:pStyle w:val="BodyText"/>
        <w:numPr>
          <w:ilvl w:val="0"/>
          <w:numId w:val="18"/>
        </w:numPr>
        <w:rPr>
          <w:lang w:val="en-IE"/>
        </w:rPr>
      </w:pPr>
      <w:r w:rsidRPr="00815D68">
        <w:rPr>
          <w:lang w:val="en-IE"/>
        </w:rPr>
        <w:t>Saved the trained model to the project repository for future reference.</w:t>
      </w:r>
    </w:p>
    <w:p w14:paraId="348DFD2A" w14:textId="77777777" w:rsidR="006537F0" w:rsidRPr="00815D68" w:rsidRDefault="006537F0" w:rsidP="006537F0">
      <w:pPr>
        <w:pStyle w:val="BodyText"/>
        <w:numPr>
          <w:ilvl w:val="0"/>
          <w:numId w:val="18"/>
        </w:numPr>
        <w:rPr>
          <w:lang w:val="en-IE"/>
        </w:rPr>
      </w:pPr>
      <w:r w:rsidRPr="00815D68">
        <w:rPr>
          <w:lang w:val="en-IE"/>
        </w:rPr>
        <w:t>Converted the script into an HTML format for easier viewing.</w:t>
      </w:r>
    </w:p>
    <w:p w14:paraId="4635FEF6" w14:textId="77777777" w:rsidR="006537F0" w:rsidRPr="00815D68" w:rsidRDefault="006537F0" w:rsidP="006537F0">
      <w:pPr>
        <w:pStyle w:val="BodyText"/>
        <w:numPr>
          <w:ilvl w:val="0"/>
          <w:numId w:val="18"/>
        </w:numPr>
        <w:rPr>
          <w:lang w:val="en-IE"/>
        </w:rPr>
      </w:pPr>
      <w:r w:rsidRPr="00815D68">
        <w:rPr>
          <w:lang w:val="en-IE"/>
        </w:rPr>
        <w:t>Extracted embedded images from the script for separate storage.</w:t>
      </w:r>
    </w:p>
    <w:p w14:paraId="1BD19812" w14:textId="208300E1" w:rsidR="008A4CC4" w:rsidRPr="00815D68" w:rsidRDefault="006537F0" w:rsidP="006537F0">
      <w:pPr>
        <w:pStyle w:val="BodyText"/>
        <w:numPr>
          <w:ilvl w:val="0"/>
          <w:numId w:val="18"/>
        </w:numPr>
        <w:rPr>
          <w:lang w:val="en-IE"/>
        </w:rPr>
      </w:pPr>
      <w:r w:rsidRPr="00815D68">
        <w:rPr>
          <w:lang w:val="en-IE"/>
        </w:rPr>
        <w:t>This revised structure provides clear subsections, making it easier for readers to understand the sequence of tasks and their respective purposes.</w:t>
      </w:r>
    </w:p>
    <w:p w14:paraId="5B223497" w14:textId="77777777" w:rsidR="006537F0" w:rsidRPr="00815D68" w:rsidRDefault="006537F0" w:rsidP="006537F0">
      <w:pPr>
        <w:pStyle w:val="BodyText"/>
        <w:rPr>
          <w:lang w:val="en-IE"/>
        </w:rPr>
      </w:pPr>
    </w:p>
    <w:bookmarkEnd w:id="7"/>
    <w:p w14:paraId="59A71352" w14:textId="77777777" w:rsidR="006537F0" w:rsidRPr="00815D68" w:rsidRDefault="006537F0" w:rsidP="006537F0">
      <w:pPr>
        <w:pStyle w:val="BodyText"/>
        <w:rPr>
          <w:lang w:val="en-IE"/>
        </w:rPr>
      </w:pPr>
    </w:p>
    <w:p w14:paraId="432465D2" w14:textId="4F449105" w:rsidR="00C021F6" w:rsidRDefault="00095AD3" w:rsidP="00F36C45">
      <w:pPr>
        <w:pStyle w:val="Heading1"/>
      </w:pPr>
      <w:r w:rsidRPr="00815D68">
        <w:t xml:space="preserve">Analysis and </w:t>
      </w:r>
      <w:bookmarkStart w:id="8" w:name="_Hlk143194766"/>
      <w:r w:rsidRPr="00815D68">
        <w:t>Results</w:t>
      </w:r>
      <w:bookmarkEnd w:id="8"/>
    </w:p>
    <w:p w14:paraId="5C080A84" w14:textId="2A3FFA42" w:rsidR="00010F39" w:rsidRDefault="00010F39" w:rsidP="00010F39">
      <w:pPr>
        <w:pStyle w:val="Heading2"/>
      </w:pPr>
      <w:r>
        <w:t>Descriptive Statistics of Original Dataset</w:t>
      </w:r>
    </w:p>
    <w:p w14:paraId="0C0EB75B" w14:textId="77777777" w:rsidR="006C0E2B" w:rsidRDefault="006C0E2B" w:rsidP="006C0E2B">
      <w:pPr>
        <w:pStyle w:val="BodyText"/>
        <w:rPr>
          <w:lang w:val="en-IE"/>
        </w:rPr>
      </w:pPr>
      <w:r w:rsidRPr="006C0E2B">
        <w:rPr>
          <w:lang w:val="en-IE"/>
        </w:rPr>
        <w:t xml:space="preserve">To effectively analyse a binary classification problem, evaluation metrics such as accuracy, precision, recall, F1 score, and the ROC curve are essential. They offer insights into a model's ability to distinguish between the two classes (spam and ham in this case). </w:t>
      </w:r>
    </w:p>
    <w:p w14:paraId="38E8D469" w14:textId="77777777" w:rsidR="006C0E2B" w:rsidRDefault="006C0E2B" w:rsidP="006C0E2B">
      <w:pPr>
        <w:pStyle w:val="BodyText"/>
        <w:rPr>
          <w:lang w:val="en-IE"/>
        </w:rPr>
      </w:pPr>
    </w:p>
    <w:p w14:paraId="6151845E" w14:textId="2F203520" w:rsidR="006C0E2B" w:rsidRDefault="006C0E2B" w:rsidP="006C0E2B">
      <w:pPr>
        <w:pStyle w:val="BodyText"/>
        <w:rPr>
          <w:lang w:val="en-IE"/>
        </w:rPr>
      </w:pPr>
      <w:r w:rsidRPr="006C0E2B">
        <w:rPr>
          <w:lang w:val="en-IE"/>
        </w:rPr>
        <w:t>The chi-squared test can be used for categorical feature evaluation, and t-tests can be employed to compare model performance pre</w:t>
      </w:r>
      <w:r>
        <w:rPr>
          <w:lang w:val="en-IE"/>
        </w:rPr>
        <w:t>-</w:t>
      </w:r>
      <w:r w:rsidRPr="006C0E2B">
        <w:rPr>
          <w:lang w:val="en-IE"/>
        </w:rPr>
        <w:t xml:space="preserve"> and post</w:t>
      </w:r>
      <w:r>
        <w:rPr>
          <w:lang w:val="en-IE"/>
        </w:rPr>
        <w:t>-</w:t>
      </w:r>
      <w:r w:rsidRPr="006C0E2B">
        <w:rPr>
          <w:lang w:val="en-IE"/>
        </w:rPr>
        <w:t xml:space="preserve"> tuning. The confusion matrix helps evaluate model accuracy and misclassification in a comprehensive manner.</w:t>
      </w:r>
      <w:r>
        <w:rPr>
          <w:lang w:val="en-IE"/>
        </w:rPr>
        <w:t xml:space="preserve"> These tests will be done throughout the project and will be discussed here. Let’s step through each stage one more time.</w:t>
      </w:r>
    </w:p>
    <w:p w14:paraId="439960DF" w14:textId="77777777" w:rsidR="006C0E2B" w:rsidRPr="006C0E2B" w:rsidRDefault="006C0E2B" w:rsidP="006C0E2B">
      <w:pPr>
        <w:pStyle w:val="BodyText"/>
        <w:rPr>
          <w:lang w:val="en-IE"/>
        </w:rPr>
      </w:pPr>
    </w:p>
    <w:p w14:paraId="5E2F490A" w14:textId="00E2A403" w:rsidR="00154EB8" w:rsidRDefault="00CD3C08" w:rsidP="00154EB8">
      <w:pPr>
        <w:pStyle w:val="BodyText"/>
      </w:pPr>
      <w:r w:rsidRPr="00815D68">
        <w:t xml:space="preserve">I identified 391 duplicate rows as non-unique feature combinations. Such duplicates might suggest emails that are spam, promotional, or similar. Checking for duplicates is essential as they can skew the results. Duplicate rows can offer insights into repetitive patterns in the dataset, potentially indicating spam nature. </w:t>
      </w:r>
      <w:r w:rsidR="00EA0ABA" w:rsidRPr="00815D68">
        <w:t>For this reason, I saved it as a variable.</w:t>
      </w:r>
      <w:r w:rsidR="00154EB8">
        <w:t xml:space="preserve"> </w:t>
      </w:r>
      <w:r w:rsidR="00154EB8" w:rsidRPr="00F77039">
        <w:t xml:space="preserve">The distribution of the 391 duplicates rows </w:t>
      </w:r>
      <w:proofErr w:type="gramStart"/>
      <w:r w:rsidR="00154EB8" w:rsidRPr="00F77039">
        <w:t>go</w:t>
      </w:r>
      <w:proofErr w:type="gramEnd"/>
      <w:r w:rsidR="00154EB8" w:rsidRPr="00F77039">
        <w:t xml:space="preserve"> from entirely non-spam to mirror the real distribution.</w:t>
      </w:r>
    </w:p>
    <w:p w14:paraId="5B6D9362" w14:textId="77777777" w:rsidR="00EA0ABA" w:rsidRPr="00815D68" w:rsidRDefault="00EA0ABA">
      <w:pPr>
        <w:pStyle w:val="BodyText"/>
      </w:pPr>
    </w:p>
    <w:p w14:paraId="698A881D" w14:textId="4295D0CB" w:rsidR="00EA0ABA" w:rsidRPr="00815D68" w:rsidRDefault="00EA0ABA">
      <w:pPr>
        <w:pStyle w:val="BodyText"/>
      </w:pPr>
      <w:r w:rsidRPr="00815D68">
        <w:rPr>
          <w:lang w:val="en-IE"/>
        </w:rPr>
        <w:t xml:space="preserve">I plotted a histogram of the spam/ham column with percentages displayed. </w:t>
      </w:r>
      <w:r w:rsidRPr="00815D68">
        <w:t xml:space="preserve">The target variable 'spam/ham' showed no class imbalance, eliminating the need for resampling or weighting techniques. Ensuring balanced classes is vital as imbalanced datasets can mislead model accuracy. </w:t>
      </w:r>
    </w:p>
    <w:p w14:paraId="4E5A8B78" w14:textId="77777777" w:rsidR="00DD6035" w:rsidRPr="00815D68" w:rsidRDefault="00DD6035">
      <w:pPr>
        <w:pStyle w:val="BodyText"/>
      </w:pPr>
    </w:p>
    <w:p w14:paraId="11B7777A" w14:textId="77777777" w:rsidR="00447849" w:rsidRPr="00815D68" w:rsidRDefault="00447849" w:rsidP="00DD6035">
      <w:pPr>
        <w:pStyle w:val="BodyText"/>
        <w:rPr>
          <w:lang w:val="en-IE"/>
        </w:rPr>
      </w:pPr>
    </w:p>
    <w:p w14:paraId="332306F5" w14:textId="77777777" w:rsidR="00447849" w:rsidRPr="00815D68" w:rsidRDefault="00447849" w:rsidP="00DD6035">
      <w:pPr>
        <w:pStyle w:val="BodyText"/>
        <w:rPr>
          <w:lang w:val="en-IE"/>
        </w:rPr>
      </w:pPr>
    </w:p>
    <w:p w14:paraId="37D2A01F" w14:textId="77777777" w:rsidR="00447849" w:rsidRPr="00815D68" w:rsidRDefault="00447849" w:rsidP="00447849">
      <w:pPr>
        <w:pStyle w:val="BodyText"/>
      </w:pPr>
      <w:r w:rsidRPr="00202471">
        <w:rPr>
          <w:noProof/>
          <w:vanish/>
          <w:lang w:val="en-IE"/>
        </w:rPr>
        <w:drawing>
          <wp:inline distT="0" distB="0" distL="0" distR="0" wp14:anchorId="06E24566" wp14:editId="2FE61726">
            <wp:extent cx="4128883" cy="3995738"/>
            <wp:effectExtent l="0" t="0" r="5080" b="5080"/>
            <wp:docPr id="497509419" name="Picture 1" descr="A graph of ham and spam email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7509419" name="Picture 1" descr="A graph of ham and spam emails&#10;&#10;Description automatically generated"/>
                    <pic:cNvPicPr/>
                  </pic:nvPicPr>
                  <pic:blipFill>
                    <a:blip r:embed="rId7">
                      <a:extLst>
                        <a:ext uri="{28A0092B-C50C-407E-A947-70E740481C1C}">
                          <a14:useLocalDpi xmlns:a14="http://schemas.microsoft.com/office/drawing/2010/main" val="0"/>
                        </a:ext>
                      </a:extLst>
                    </a:blip>
                    <a:stretch>
                      <a:fillRect/>
                    </a:stretch>
                  </pic:blipFill>
                  <pic:spPr>
                    <a:xfrm>
                      <a:off x="0" y="0"/>
                      <a:ext cx="4132962" cy="3999685"/>
                    </a:xfrm>
                    <a:prstGeom prst="rect">
                      <a:avLst/>
                    </a:prstGeom>
                  </pic:spPr>
                </pic:pic>
              </a:graphicData>
            </a:graphic>
          </wp:inline>
        </w:drawing>
      </w:r>
      <w:r w:rsidRPr="00815D68">
        <w:br/>
        <w:t>The percentage difference in the binary class is shown in fig. 1.</w:t>
      </w:r>
    </w:p>
    <w:p w14:paraId="46DFDC1D" w14:textId="799FBDC5" w:rsidR="00DD6035" w:rsidRPr="00815D68" w:rsidRDefault="00447849">
      <w:pPr>
        <w:pStyle w:val="BodyText"/>
      </w:pPr>
      <w:r w:rsidRPr="00815D68">
        <w:rPr>
          <w:lang w:val="en-IE"/>
        </w:rPr>
        <w:br/>
      </w:r>
    </w:p>
    <w:p w14:paraId="55A59F6C" w14:textId="77777777" w:rsidR="0017336E" w:rsidRPr="00815D68" w:rsidRDefault="0017336E">
      <w:pPr>
        <w:pStyle w:val="BodyText"/>
      </w:pPr>
    </w:p>
    <w:p w14:paraId="6E11EBFF" w14:textId="21E2EBA1" w:rsidR="0017336E" w:rsidRPr="00815D68" w:rsidRDefault="0017336E">
      <w:pPr>
        <w:pStyle w:val="BodyText"/>
      </w:pPr>
      <w:r w:rsidRPr="00202471">
        <w:rPr>
          <w:noProof/>
          <w:vanish/>
        </w:rPr>
        <w:drawing>
          <wp:inline distT="0" distB="0" distL="0" distR="0" wp14:anchorId="2C55CB44" wp14:editId="3DB36FEA">
            <wp:extent cx="6062345" cy="647700"/>
            <wp:effectExtent l="0" t="0" r="0" b="0"/>
            <wp:docPr id="684710863"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4710863" name="Picture 684710863"/>
                    <pic:cNvPicPr/>
                  </pic:nvPicPr>
                  <pic:blipFill>
                    <a:blip r:embed="rId8" cstate="print">
                      <a:extLst>
                        <a:ext uri="{28A0092B-C50C-407E-A947-70E740481C1C}">
                          <a14:useLocalDpi xmlns:a14="http://schemas.microsoft.com/office/drawing/2010/main" val="0"/>
                        </a:ext>
                      </a:extLst>
                    </a:blip>
                    <a:stretch>
                      <a:fillRect/>
                    </a:stretch>
                  </pic:blipFill>
                  <pic:spPr>
                    <a:xfrm>
                      <a:off x="0" y="0"/>
                      <a:ext cx="6098212" cy="651532"/>
                    </a:xfrm>
                    <a:prstGeom prst="rect">
                      <a:avLst/>
                    </a:prstGeom>
                  </pic:spPr>
                </pic:pic>
              </a:graphicData>
            </a:graphic>
          </wp:inline>
        </w:drawing>
      </w:r>
      <w:r w:rsidRPr="00815D68">
        <w:br/>
        <w:t xml:space="preserve">Fig. 2: First 5 rows for the original dataset </w:t>
      </w:r>
      <w:proofErr w:type="spellStart"/>
      <w:r w:rsidRPr="00815D68">
        <w:t>dataframe</w:t>
      </w:r>
      <w:proofErr w:type="spellEnd"/>
      <w:r w:rsidRPr="00815D68">
        <w:t>.</w:t>
      </w:r>
    </w:p>
    <w:p w14:paraId="5304C6D6" w14:textId="77777777" w:rsidR="00012D8A" w:rsidRPr="00815D68" w:rsidRDefault="00012D8A">
      <w:pPr>
        <w:pStyle w:val="BodyText"/>
      </w:pPr>
    </w:p>
    <w:p w14:paraId="29FDFE35" w14:textId="588DC66B" w:rsidR="00447849" w:rsidRPr="00815D68" w:rsidRDefault="00447849" w:rsidP="00447849">
      <w:pPr>
        <w:pStyle w:val="BodyText"/>
      </w:pPr>
      <w:r w:rsidRPr="00202471">
        <w:rPr>
          <w:noProof/>
          <w:vanish/>
        </w:rPr>
        <w:drawing>
          <wp:inline distT="0" distB="0" distL="0" distR="0" wp14:anchorId="5201CA7E" wp14:editId="042A0AD1">
            <wp:extent cx="4786312" cy="4331343"/>
            <wp:effectExtent l="0" t="0" r="0" b="0"/>
            <wp:docPr id="2051237358" name="Picture 2" descr="A screen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1237358" name="Picture 2" descr="A screenshot of a computer program&#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4791900" cy="4336400"/>
                    </a:xfrm>
                    <a:prstGeom prst="rect">
                      <a:avLst/>
                    </a:prstGeom>
                  </pic:spPr>
                </pic:pic>
              </a:graphicData>
            </a:graphic>
          </wp:inline>
        </w:drawing>
      </w:r>
    </w:p>
    <w:p w14:paraId="17E750E7" w14:textId="4CAB0136" w:rsidR="00012D8A" w:rsidRPr="00815D68" w:rsidRDefault="0017336E" w:rsidP="00447849">
      <w:pPr>
        <w:pStyle w:val="BodyText"/>
      </w:pPr>
      <w:r w:rsidRPr="00815D68">
        <w:t>F</w:t>
      </w:r>
      <w:r w:rsidR="00012D8A" w:rsidRPr="00815D68">
        <w:t xml:space="preserve">ig. </w:t>
      </w:r>
      <w:r w:rsidRPr="00815D68">
        <w:t xml:space="preserve">3: Descriptive statistics for the original dataset </w:t>
      </w:r>
      <w:proofErr w:type="spellStart"/>
      <w:r w:rsidRPr="00815D68">
        <w:t>dataframe</w:t>
      </w:r>
      <w:proofErr w:type="spellEnd"/>
      <w:r w:rsidRPr="00815D68">
        <w:t>.</w:t>
      </w:r>
    </w:p>
    <w:p w14:paraId="48FCE464" w14:textId="77777777" w:rsidR="00447849" w:rsidRPr="00815D68" w:rsidRDefault="00447849" w:rsidP="00447849">
      <w:pPr>
        <w:pStyle w:val="BodyText"/>
      </w:pPr>
    </w:p>
    <w:p w14:paraId="3667FD33" w14:textId="5B9387CB" w:rsidR="00447849" w:rsidRPr="00815D68" w:rsidRDefault="00447849" w:rsidP="00447849">
      <w:pPr>
        <w:pStyle w:val="BodyText"/>
      </w:pPr>
    </w:p>
    <w:p w14:paraId="2F923E02" w14:textId="26DAC666" w:rsidR="00EA0ABA" w:rsidRPr="00815D68" w:rsidRDefault="0017336E" w:rsidP="00447849">
      <w:pPr>
        <w:pStyle w:val="BodyText"/>
      </w:pPr>
      <w:r w:rsidRPr="00815D68">
        <w:t xml:space="preserve">A </w:t>
      </w:r>
      <w:r w:rsidR="00EA0ABA" w:rsidRPr="00815D68">
        <w:t xml:space="preserve">computed </w:t>
      </w:r>
      <w:r w:rsidRPr="00815D68">
        <w:t xml:space="preserve">correlation matrix </w:t>
      </w:r>
      <w:r w:rsidR="00EA0ABA" w:rsidRPr="00815D68">
        <w:t xml:space="preserve">shows the relationships between variables. It is used </w:t>
      </w:r>
      <w:r w:rsidR="00476F54" w:rsidRPr="00815D68">
        <w:t>to</w:t>
      </w:r>
      <w:r w:rsidR="00EA0ABA" w:rsidRPr="00815D68">
        <w:t xml:space="preserve"> input data into more advanced diagnostic analyses. The heatmap displayed in fig. 4, gives this visual representation clearly. </w:t>
      </w:r>
    </w:p>
    <w:p w14:paraId="7226B663" w14:textId="77777777" w:rsidR="00EA0ABA" w:rsidRPr="00815D68" w:rsidRDefault="00EA0ABA" w:rsidP="00447849">
      <w:pPr>
        <w:pStyle w:val="BodyText"/>
      </w:pPr>
    </w:p>
    <w:p w14:paraId="0F3DFF3D" w14:textId="77777777" w:rsidR="00EA0ABA" w:rsidRPr="00815D68" w:rsidRDefault="00EA0ABA" w:rsidP="00447849">
      <w:pPr>
        <w:pStyle w:val="BodyText"/>
      </w:pPr>
    </w:p>
    <w:p w14:paraId="6407EFAC" w14:textId="6FE46B64" w:rsidR="00447849" w:rsidRPr="00815D68" w:rsidRDefault="00447849" w:rsidP="00447849">
      <w:pPr>
        <w:pStyle w:val="BodyText"/>
      </w:pPr>
      <w:r w:rsidRPr="00202471">
        <w:rPr>
          <w:noProof/>
          <w:vanish/>
        </w:rPr>
        <w:drawing>
          <wp:inline distT="0" distB="0" distL="0" distR="0" wp14:anchorId="28F8DA1C" wp14:editId="4DBF447E">
            <wp:extent cx="5651500" cy="5724525"/>
            <wp:effectExtent l="0" t="0" r="6350" b="9525"/>
            <wp:docPr id="1557942465" name="Picture 4" descr="A blue and red graph&#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7942465" name="Picture 4" descr="A blue and red graph&#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651500" cy="5724525"/>
                    </a:xfrm>
                    <a:prstGeom prst="rect">
                      <a:avLst/>
                    </a:prstGeom>
                  </pic:spPr>
                </pic:pic>
              </a:graphicData>
            </a:graphic>
          </wp:inline>
        </w:drawing>
      </w:r>
    </w:p>
    <w:p w14:paraId="61DFE712" w14:textId="32AAF02B" w:rsidR="00F836D8" w:rsidRPr="00815D68" w:rsidRDefault="00095AD3" w:rsidP="00447849">
      <w:pPr>
        <w:pStyle w:val="BodyText"/>
        <w:rPr>
          <w:lang w:val="en-IE"/>
        </w:rPr>
      </w:pPr>
      <w:r w:rsidRPr="00815D68">
        <w:rPr>
          <w:lang w:val="en-IE"/>
        </w:rPr>
        <w:t>Fi</w:t>
      </w:r>
      <w:r w:rsidR="00012D8A" w:rsidRPr="00815D68">
        <w:rPr>
          <w:lang w:val="en-IE"/>
        </w:rPr>
        <w:t xml:space="preserve">g. </w:t>
      </w:r>
      <w:r w:rsidR="005C5995" w:rsidRPr="00815D68">
        <w:rPr>
          <w:lang w:val="en-IE"/>
        </w:rPr>
        <w:t>4</w:t>
      </w:r>
      <w:r w:rsidRPr="00815D68">
        <w:rPr>
          <w:lang w:val="en-IE"/>
        </w:rPr>
        <w:t>: Correlation Matrix heatmap for the all the feature labels.</w:t>
      </w:r>
    </w:p>
    <w:p w14:paraId="6D7FCBD1" w14:textId="77777777" w:rsidR="0017336E" w:rsidRDefault="0017336E" w:rsidP="0017336E">
      <w:pPr>
        <w:pStyle w:val="BodyText"/>
        <w:rPr>
          <w:lang w:val="en-IE"/>
        </w:rPr>
      </w:pPr>
    </w:p>
    <w:p w14:paraId="0CD9F0B6" w14:textId="77777777" w:rsidR="009B565F" w:rsidRDefault="009B565F" w:rsidP="0017336E">
      <w:pPr>
        <w:pStyle w:val="BodyText"/>
        <w:rPr>
          <w:lang w:val="en-IE"/>
        </w:rPr>
      </w:pPr>
    </w:p>
    <w:p w14:paraId="768CC5A7" w14:textId="6C4EC932" w:rsidR="009B565F" w:rsidRPr="00815D68" w:rsidRDefault="009B565F" w:rsidP="009B565F">
      <w:pPr>
        <w:pStyle w:val="BodyText"/>
        <w:rPr>
          <w:lang w:val="en-IE"/>
        </w:rPr>
      </w:pPr>
      <w:r w:rsidRPr="00815D68">
        <w:rPr>
          <w:lang w:val="en-IE"/>
        </w:rPr>
        <w:t>PCA can speed up algorithms by reducing dimensionality but</w:t>
      </w:r>
      <w:r w:rsidR="00476F54">
        <w:rPr>
          <w:lang w:val="en-IE"/>
        </w:rPr>
        <w:t xml:space="preserve"> disguise</w:t>
      </w:r>
      <w:r w:rsidRPr="00815D68">
        <w:rPr>
          <w:lang w:val="en-IE"/>
        </w:rPr>
        <w:t xml:space="preserve"> the original feature meanings. </w:t>
      </w:r>
      <w:r w:rsidR="00476F54">
        <w:rPr>
          <w:lang w:val="en-IE"/>
        </w:rPr>
        <w:t>They are useful for dealing with high multi-collinearity between feature labels.</w:t>
      </w:r>
    </w:p>
    <w:p w14:paraId="11878AD6" w14:textId="77777777" w:rsidR="009B565F" w:rsidRPr="00815D68" w:rsidRDefault="009B565F" w:rsidP="009B565F">
      <w:pPr>
        <w:pStyle w:val="BodyText"/>
      </w:pPr>
    </w:p>
    <w:p w14:paraId="74E0FE68" w14:textId="77777777" w:rsidR="009B565F" w:rsidRPr="009B565F" w:rsidRDefault="009B565F" w:rsidP="0017336E">
      <w:pPr>
        <w:pStyle w:val="BodyText"/>
      </w:pPr>
    </w:p>
    <w:p w14:paraId="5211D8D3" w14:textId="4F3D207E" w:rsidR="0017336E" w:rsidRDefault="00815D68" w:rsidP="0017336E">
      <w:pPr>
        <w:pStyle w:val="BodyText"/>
      </w:pPr>
      <w:r w:rsidRPr="00202471">
        <w:rPr>
          <w:noProof/>
          <w:vanish/>
        </w:rPr>
        <w:drawing>
          <wp:inline distT="0" distB="0" distL="0" distR="0" wp14:anchorId="0FBB45D5" wp14:editId="45F343AC">
            <wp:extent cx="5651500" cy="4220845"/>
            <wp:effectExtent l="0" t="0" r="6350" b="8255"/>
            <wp:docPr id="222621113" name="Picture 1" descr="A graph of a number of different component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2621113" name="Picture 1" descr="A graph of a number of different components&#10;&#10;Description automatically generated"/>
                    <pic:cNvPicPr/>
                  </pic:nvPicPr>
                  <pic:blipFill>
                    <a:blip r:embed="rId11">
                      <a:extLst>
                        <a:ext uri="{28A0092B-C50C-407E-A947-70E740481C1C}">
                          <a14:useLocalDpi xmlns:a14="http://schemas.microsoft.com/office/drawing/2010/main" val="0"/>
                        </a:ext>
                      </a:extLst>
                    </a:blip>
                    <a:stretch>
                      <a:fillRect/>
                    </a:stretch>
                  </pic:blipFill>
                  <pic:spPr>
                    <a:xfrm>
                      <a:off x="0" y="0"/>
                      <a:ext cx="5651500" cy="4220845"/>
                    </a:xfrm>
                    <a:prstGeom prst="rect">
                      <a:avLst/>
                    </a:prstGeom>
                  </pic:spPr>
                </pic:pic>
              </a:graphicData>
            </a:graphic>
          </wp:inline>
        </w:drawing>
      </w:r>
      <w:r w:rsidR="009B565F">
        <w:br/>
        <w:t>Fig. 5: PCA of the original dataset</w:t>
      </w:r>
    </w:p>
    <w:p w14:paraId="400239D5" w14:textId="77777777" w:rsidR="00010F39" w:rsidRPr="00815D68" w:rsidRDefault="00010F39" w:rsidP="0017336E">
      <w:pPr>
        <w:pStyle w:val="BodyText"/>
      </w:pPr>
    </w:p>
    <w:p w14:paraId="47823374" w14:textId="0226315E" w:rsidR="00EA0ABA" w:rsidRPr="00815D68" w:rsidRDefault="00010F39" w:rsidP="00010F39">
      <w:pPr>
        <w:pStyle w:val="Heading2"/>
      </w:pPr>
      <w:r>
        <w:t>Feature Engineering</w:t>
      </w:r>
    </w:p>
    <w:p w14:paraId="61B96306" w14:textId="4EB126AA" w:rsidR="00EA0ABA" w:rsidRPr="00815D68" w:rsidRDefault="00EA0ABA" w:rsidP="00EA0ABA">
      <w:pPr>
        <w:pStyle w:val="BodyText"/>
      </w:pPr>
      <w:r w:rsidRPr="00815D68">
        <w:t xml:space="preserve">The importance of dimensionality was assessed on the dataset using various methods, where feature variables were created as a result. While correlation matrices help identify </w:t>
      </w:r>
      <w:r w:rsidRPr="00815D68">
        <w:lastRenderedPageBreak/>
        <w:t xml:space="preserve">redundant features. Techniques like Random Forest and Gradient Boosting allow for better feature selection. </w:t>
      </w:r>
    </w:p>
    <w:p w14:paraId="45657EAC" w14:textId="77777777" w:rsidR="00EA0ABA" w:rsidRPr="00815D68" w:rsidRDefault="00EA0ABA" w:rsidP="0017336E">
      <w:pPr>
        <w:pStyle w:val="BodyText"/>
      </w:pPr>
    </w:p>
    <w:p w14:paraId="6E871B24" w14:textId="2193D949" w:rsidR="008153B4" w:rsidRDefault="00C62CF5" w:rsidP="0017336E">
      <w:pPr>
        <w:pStyle w:val="BodyText"/>
      </w:pPr>
      <w:r>
        <w:t>Figures 5 and 6</w:t>
      </w:r>
      <w:r w:rsidR="00EA0ABA" w:rsidRPr="00815D68">
        <w:t xml:space="preserve"> </w:t>
      </w:r>
      <w:r>
        <w:t>show the high correlation of feature labels with each other</w:t>
      </w:r>
      <w:r w:rsidR="008153B4" w:rsidRPr="00815D68">
        <w:t xml:space="preserve"> </w:t>
      </w:r>
      <w:r w:rsidR="00EA0ABA" w:rsidRPr="00815D68">
        <w:t>at</w:t>
      </w:r>
      <w:r w:rsidR="008153B4" w:rsidRPr="00815D68">
        <w:t xml:space="preserve"> a set threshold of 0.3. </w:t>
      </w:r>
      <w:r w:rsidRPr="00C62CF5">
        <w:t xml:space="preserve">While high correlation can sometimes indicate redundancy in some datasets, </w:t>
      </w:r>
      <w:r>
        <w:t xml:space="preserve">it may not be the case </w:t>
      </w:r>
      <w:r w:rsidR="00CD6454">
        <w:t xml:space="preserve">where correlated words could indicate a </w:t>
      </w:r>
      <w:r w:rsidRPr="00C62CF5">
        <w:t xml:space="preserve">spam pattern. For instance, the words "prize" and "claim" might frequently appear together in spam emails. </w:t>
      </w:r>
      <w:r w:rsidR="00CD6454">
        <w:t xml:space="preserve">To investigate further </w:t>
      </w:r>
    </w:p>
    <w:p w14:paraId="37ED82F2" w14:textId="77777777" w:rsidR="00C62CF5" w:rsidRDefault="00C62CF5" w:rsidP="0017336E">
      <w:pPr>
        <w:pStyle w:val="BodyText"/>
      </w:pPr>
    </w:p>
    <w:p w14:paraId="07FACAD2" w14:textId="77777777" w:rsidR="00C62CF5" w:rsidRPr="00815D68" w:rsidRDefault="00C62CF5" w:rsidP="0017336E">
      <w:pPr>
        <w:pStyle w:val="BodyText"/>
      </w:pPr>
    </w:p>
    <w:p w14:paraId="03A1B706" w14:textId="691DBA4E" w:rsidR="008153B4" w:rsidRPr="00815D68" w:rsidRDefault="006C0C2F" w:rsidP="008153B4">
      <w:pPr>
        <w:pStyle w:val="BodyText"/>
      </w:pPr>
      <w:r w:rsidRPr="00815D68">
        <w:t xml:space="preserve">The Random Forest </w:t>
      </w:r>
      <w:r w:rsidR="00333AC4" w:rsidRPr="00815D68">
        <w:t>classifier</w:t>
      </w:r>
      <w:r w:rsidRPr="00815D68">
        <w:t xml:space="preserve"> variable </w:t>
      </w:r>
      <w:r w:rsidR="00C22F3B" w:rsidRPr="00815D68">
        <w:t xml:space="preserve">constructs multiple decision trees and creates residuals from splitting the data. Averaging the decrease in these residuals across folds for each feature gives feature </w:t>
      </w:r>
      <w:proofErr w:type="spellStart"/>
      <w:r w:rsidR="00C22F3B" w:rsidRPr="00815D68">
        <w:t>importance</w:t>
      </w:r>
      <w:r w:rsidR="00333AC4" w:rsidRPr="00815D68">
        <w:t>s</w:t>
      </w:r>
      <w:proofErr w:type="spellEnd"/>
      <w:r w:rsidR="00C22F3B" w:rsidRPr="00815D68">
        <w:t>. Character frequencies</w:t>
      </w:r>
      <w:r w:rsidR="00333AC4" w:rsidRPr="00815D68">
        <w:t>, such as</w:t>
      </w:r>
      <w:r w:rsidR="00C22F3B" w:rsidRPr="00815D68">
        <w:t xml:space="preserve"> ‘!’ and ‘$’ have very high importance values, meaning they predominately belong to the spam class. </w:t>
      </w:r>
    </w:p>
    <w:p w14:paraId="37D8259F" w14:textId="77777777" w:rsidR="008153B4" w:rsidRPr="00815D68" w:rsidRDefault="008153B4" w:rsidP="008153B4">
      <w:pPr>
        <w:pStyle w:val="BodyText"/>
      </w:pPr>
    </w:p>
    <w:p w14:paraId="7B782399" w14:textId="6BE6D42A" w:rsidR="00333AC4" w:rsidRDefault="00333AC4" w:rsidP="00447849">
      <w:pPr>
        <w:pStyle w:val="BodyText"/>
      </w:pPr>
      <w:r w:rsidRPr="00815D68">
        <w:t>The Gradient Boosting Classifier iteratively refines its predictions by emphasizing hard-to-classify instances. It calculates feature contributions based on how much each feature reduces the model's error. Notably, character frequencies like ‘!’ and ‘$’ hold significant importance values, suggesting they are key indicators of the spam class.</w:t>
      </w:r>
    </w:p>
    <w:p w14:paraId="0EF71E2F" w14:textId="77777777" w:rsidR="002E36EF" w:rsidRDefault="002E36EF" w:rsidP="00447849">
      <w:pPr>
        <w:pStyle w:val="BodyText"/>
      </w:pPr>
    </w:p>
    <w:p w14:paraId="70D15C5C" w14:textId="0F3A5B45" w:rsidR="002E36EF" w:rsidRPr="00815D68" w:rsidRDefault="002E36EF" w:rsidP="00447849">
      <w:pPr>
        <w:pStyle w:val="BodyText"/>
      </w:pPr>
      <w:r>
        <w:t>F</w:t>
      </w:r>
      <w:r w:rsidRPr="002E36EF">
        <w:t>eature selection isn't always about reducing features just for the sake of simplicity. It's about selecting the right features that capture the essence of the data and give you a good balance between model performance and complexity. Always keep the goal of your analysis in mind when making selections.</w:t>
      </w:r>
    </w:p>
    <w:p w14:paraId="1CA737C1" w14:textId="77777777" w:rsidR="00333AC4" w:rsidRPr="00815D68" w:rsidRDefault="00333AC4" w:rsidP="00447849">
      <w:pPr>
        <w:pStyle w:val="BodyText"/>
        <w:rPr>
          <w:lang w:val="en-IE"/>
        </w:rPr>
      </w:pPr>
    </w:p>
    <w:p w14:paraId="01555A05" w14:textId="190E1DDD" w:rsidR="005C5995" w:rsidRPr="00815D68" w:rsidRDefault="009B565F" w:rsidP="00447849">
      <w:pPr>
        <w:pStyle w:val="BodyText"/>
        <w:rPr>
          <w:lang w:val="en-IE"/>
        </w:rPr>
      </w:pPr>
      <w:r w:rsidRPr="00202471">
        <w:rPr>
          <w:noProof/>
          <w:vanish/>
          <w:lang w:val="en-IE"/>
        </w:rPr>
        <w:drawing>
          <wp:inline distT="0" distB="0" distL="0" distR="0" wp14:anchorId="3415073A" wp14:editId="48A7F7C1">
            <wp:extent cx="3819553" cy="2347930"/>
            <wp:effectExtent l="0" t="0" r="0" b="0"/>
            <wp:docPr id="688977815" name="Picture 5" descr="A computer screen shot of a computer cod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8977815" name="Picture 5" descr="A computer screen shot of a computer code&#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3819553" cy="2347930"/>
                    </a:xfrm>
                    <a:prstGeom prst="rect">
                      <a:avLst/>
                    </a:prstGeom>
                  </pic:spPr>
                </pic:pic>
              </a:graphicData>
            </a:graphic>
          </wp:inline>
        </w:drawing>
      </w:r>
      <w:r>
        <w:rPr>
          <w:lang w:val="en-IE"/>
        </w:rPr>
        <w:br/>
      </w:r>
      <w:r w:rsidR="008153B4" w:rsidRPr="00815D68">
        <w:rPr>
          <w:lang w:val="en-IE"/>
        </w:rPr>
        <w:t xml:space="preserve">Fig. </w:t>
      </w:r>
      <w:r>
        <w:rPr>
          <w:lang w:val="en-IE"/>
        </w:rPr>
        <w:t>6</w:t>
      </w:r>
      <w:r w:rsidR="008153B4" w:rsidRPr="00815D68">
        <w:rPr>
          <w:lang w:val="en-IE"/>
        </w:rPr>
        <w:t xml:space="preserve">: </w:t>
      </w:r>
      <w:r w:rsidR="005C5995" w:rsidRPr="00815D68">
        <w:rPr>
          <w:lang w:val="en-IE"/>
        </w:rPr>
        <w:t>High Correlation Count</w:t>
      </w:r>
      <w:r w:rsidR="008153B4" w:rsidRPr="00815D68">
        <w:rPr>
          <w:lang w:val="en-IE"/>
        </w:rPr>
        <w:t xml:space="preserve"> </w:t>
      </w:r>
      <w:proofErr w:type="spellStart"/>
      <w:r w:rsidR="008153B4" w:rsidRPr="00815D68">
        <w:rPr>
          <w:lang w:val="en-IE"/>
        </w:rPr>
        <w:t>Dataframe</w:t>
      </w:r>
      <w:proofErr w:type="spellEnd"/>
    </w:p>
    <w:p w14:paraId="35275621" w14:textId="77777777" w:rsidR="008153B4" w:rsidRPr="00815D68" w:rsidRDefault="008153B4" w:rsidP="00447849">
      <w:pPr>
        <w:pStyle w:val="BodyText"/>
        <w:rPr>
          <w:lang w:val="en-IE"/>
        </w:rPr>
      </w:pPr>
    </w:p>
    <w:p w14:paraId="00EFEC30" w14:textId="77777777" w:rsidR="008153B4" w:rsidRPr="00815D68" w:rsidRDefault="008153B4" w:rsidP="00447849">
      <w:pPr>
        <w:pStyle w:val="BodyText"/>
        <w:rPr>
          <w:lang w:val="en-IE"/>
        </w:rPr>
      </w:pPr>
    </w:p>
    <w:p w14:paraId="3A94A925" w14:textId="66A0EF41" w:rsidR="00447849" w:rsidRPr="00815D68" w:rsidRDefault="001935E4" w:rsidP="00447849">
      <w:pPr>
        <w:pStyle w:val="BodyText"/>
        <w:rPr>
          <w:lang w:val="en-IE"/>
        </w:rPr>
      </w:pPr>
      <w:r w:rsidRPr="00202471">
        <w:rPr>
          <w:noProof/>
          <w:vanish/>
          <w:lang w:val="en-IE"/>
        </w:rPr>
        <w:drawing>
          <wp:inline distT="0" distB="0" distL="0" distR="0" wp14:anchorId="47078F9E" wp14:editId="721C964F">
            <wp:extent cx="5651500" cy="5442585"/>
            <wp:effectExtent l="0" t="0" r="6350" b="5715"/>
            <wp:docPr id="168465065" name="Picture 17" descr="A screen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465065" name="Picture 17" descr="A screenshot of a computer program&#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5651500" cy="5442585"/>
                    </a:xfrm>
                    <a:prstGeom prst="rect">
                      <a:avLst/>
                    </a:prstGeom>
                  </pic:spPr>
                </pic:pic>
              </a:graphicData>
            </a:graphic>
          </wp:inline>
        </w:drawing>
      </w:r>
    </w:p>
    <w:p w14:paraId="2C655572" w14:textId="067D2C89" w:rsidR="005C5995" w:rsidRPr="00815D68" w:rsidRDefault="006537F0" w:rsidP="00447849">
      <w:pPr>
        <w:pStyle w:val="BodyText"/>
        <w:rPr>
          <w:lang w:val="en-IE"/>
        </w:rPr>
      </w:pPr>
      <w:r w:rsidRPr="00815D68">
        <w:rPr>
          <w:lang w:val="en-IE"/>
        </w:rPr>
        <w:t xml:space="preserve">Fig. </w:t>
      </w:r>
      <w:r w:rsidR="009B565F">
        <w:rPr>
          <w:lang w:val="en-IE"/>
        </w:rPr>
        <w:t>7</w:t>
      </w:r>
      <w:r w:rsidRPr="00815D68">
        <w:rPr>
          <w:lang w:val="en-IE"/>
        </w:rPr>
        <w:t xml:space="preserve">: </w:t>
      </w:r>
      <w:proofErr w:type="spellStart"/>
      <w:r w:rsidRPr="00815D68">
        <w:rPr>
          <w:lang w:val="en-IE"/>
        </w:rPr>
        <w:t>Dataframes</w:t>
      </w:r>
      <w:proofErr w:type="spellEnd"/>
      <w:r w:rsidRPr="00815D68">
        <w:rPr>
          <w:lang w:val="en-IE"/>
        </w:rPr>
        <w:t xml:space="preserve"> for </w:t>
      </w:r>
      <w:proofErr w:type="spellStart"/>
      <w:r w:rsidRPr="00815D68">
        <w:rPr>
          <w:lang w:val="en-IE"/>
        </w:rPr>
        <w:t>RF_importances</w:t>
      </w:r>
      <w:proofErr w:type="spellEnd"/>
      <w:r w:rsidRPr="00815D68">
        <w:rPr>
          <w:lang w:val="en-IE"/>
        </w:rPr>
        <w:t xml:space="preserve"> and </w:t>
      </w:r>
      <w:proofErr w:type="spellStart"/>
      <w:r w:rsidRPr="00815D68">
        <w:rPr>
          <w:lang w:val="en-IE"/>
        </w:rPr>
        <w:t>GB_importances</w:t>
      </w:r>
      <w:proofErr w:type="spellEnd"/>
      <w:r w:rsidRPr="00815D68">
        <w:rPr>
          <w:lang w:val="en-IE"/>
        </w:rPr>
        <w:t>.</w:t>
      </w:r>
    </w:p>
    <w:p w14:paraId="01F6F198" w14:textId="77777777" w:rsidR="00447849" w:rsidRPr="00815D68" w:rsidRDefault="00447849" w:rsidP="00447849">
      <w:pPr>
        <w:pStyle w:val="BodyText"/>
        <w:rPr>
          <w:lang w:val="en-IE"/>
        </w:rPr>
      </w:pPr>
    </w:p>
    <w:p w14:paraId="641C932A" w14:textId="77777777" w:rsidR="00447849" w:rsidRPr="00815D68" w:rsidRDefault="00447849" w:rsidP="00447849">
      <w:pPr>
        <w:pStyle w:val="BodyText"/>
      </w:pPr>
    </w:p>
    <w:p w14:paraId="1EEF80DF" w14:textId="77777777" w:rsidR="00317273" w:rsidRDefault="00447849" w:rsidP="00447849">
      <w:pPr>
        <w:pStyle w:val="BodyText"/>
        <w:rPr>
          <w:lang w:val="en-IE"/>
        </w:rPr>
      </w:pPr>
      <w:r w:rsidRPr="00202471">
        <w:rPr>
          <w:noProof/>
          <w:vanish/>
          <w:lang w:val="en-IE"/>
        </w:rPr>
        <w:drawing>
          <wp:inline distT="0" distB="0" distL="0" distR="0" wp14:anchorId="78EF451F" wp14:editId="3495B2F3">
            <wp:extent cx="5651500" cy="2896870"/>
            <wp:effectExtent l="0" t="0" r="6350" b="0"/>
            <wp:docPr id="108690314" name="Picture 7" descr="A graph of a number of blue squares&#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690314" name="Picture 7" descr="A graph of a number of blue squares&#10;&#10;Description automatically generated with medium confidence"/>
                    <pic:cNvPicPr/>
                  </pic:nvPicPr>
                  <pic:blipFill>
                    <a:blip r:embed="rId14">
                      <a:extLst>
                        <a:ext uri="{28A0092B-C50C-407E-A947-70E740481C1C}">
                          <a14:useLocalDpi xmlns:a14="http://schemas.microsoft.com/office/drawing/2010/main" val="0"/>
                        </a:ext>
                      </a:extLst>
                    </a:blip>
                    <a:stretch>
                      <a:fillRect/>
                    </a:stretch>
                  </pic:blipFill>
                  <pic:spPr>
                    <a:xfrm>
                      <a:off x="0" y="0"/>
                      <a:ext cx="5651500" cy="2896870"/>
                    </a:xfrm>
                    <a:prstGeom prst="rect">
                      <a:avLst/>
                    </a:prstGeom>
                  </pic:spPr>
                </pic:pic>
              </a:graphicData>
            </a:graphic>
          </wp:inline>
        </w:drawing>
      </w:r>
    </w:p>
    <w:p w14:paraId="35E405E1" w14:textId="5DB2351A" w:rsidR="00447849" w:rsidRPr="00815D68" w:rsidRDefault="00317273" w:rsidP="00447849">
      <w:pPr>
        <w:pStyle w:val="BodyText"/>
        <w:rPr>
          <w:lang w:val="en-IE"/>
        </w:rPr>
      </w:pPr>
      <w:r w:rsidRPr="00815D68">
        <w:rPr>
          <w:lang w:val="en-IE"/>
        </w:rPr>
        <w:t xml:space="preserve">Fig. </w:t>
      </w:r>
      <w:r>
        <w:rPr>
          <w:lang w:val="en-IE"/>
        </w:rPr>
        <w:t>8</w:t>
      </w:r>
      <w:r w:rsidRPr="00815D68">
        <w:rPr>
          <w:lang w:val="en-IE"/>
        </w:rPr>
        <w:t xml:space="preserve">: Bar plot </w:t>
      </w:r>
      <w:r>
        <w:rPr>
          <w:lang w:val="en-IE"/>
        </w:rPr>
        <w:t>for Random Forest Feature Importance</w:t>
      </w:r>
      <w:r>
        <w:rPr>
          <w:lang w:val="en-IE"/>
        </w:rPr>
        <w:br/>
      </w:r>
      <w:r w:rsidR="00447849" w:rsidRPr="00202471">
        <w:rPr>
          <w:noProof/>
          <w:vanish/>
          <w:lang w:val="en-IE"/>
        </w:rPr>
        <w:drawing>
          <wp:inline distT="0" distB="0" distL="0" distR="0" wp14:anchorId="3168CB64" wp14:editId="31C108BE">
            <wp:extent cx="5651500" cy="2896870"/>
            <wp:effectExtent l="0" t="0" r="6350" b="0"/>
            <wp:docPr id="1029358003" name="Picture 8" descr="A screen shot of a graph&#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9358003" name="Picture 8" descr="A screen shot of a graph&#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5651500" cy="2896870"/>
                    </a:xfrm>
                    <a:prstGeom prst="rect">
                      <a:avLst/>
                    </a:prstGeom>
                  </pic:spPr>
                </pic:pic>
              </a:graphicData>
            </a:graphic>
          </wp:inline>
        </w:drawing>
      </w:r>
    </w:p>
    <w:p w14:paraId="75877CCB" w14:textId="65C24F4E" w:rsidR="005C5995" w:rsidRDefault="006537F0" w:rsidP="00447849">
      <w:pPr>
        <w:pStyle w:val="BodyText"/>
        <w:rPr>
          <w:lang w:val="en-IE"/>
        </w:rPr>
      </w:pPr>
      <w:r w:rsidRPr="00815D68">
        <w:rPr>
          <w:lang w:val="en-IE"/>
        </w:rPr>
        <w:t xml:space="preserve">Fig. </w:t>
      </w:r>
      <w:r w:rsidR="00317273">
        <w:rPr>
          <w:lang w:val="en-IE"/>
        </w:rPr>
        <w:t>9</w:t>
      </w:r>
      <w:r w:rsidRPr="00815D68">
        <w:rPr>
          <w:lang w:val="en-IE"/>
        </w:rPr>
        <w:t xml:space="preserve">: Bar plot </w:t>
      </w:r>
      <w:r w:rsidR="00317273">
        <w:rPr>
          <w:lang w:val="en-IE"/>
        </w:rPr>
        <w:t>for Gradient Boosting Feature Importance</w:t>
      </w:r>
    </w:p>
    <w:p w14:paraId="5EB72D45" w14:textId="77777777" w:rsidR="002D0C55" w:rsidRDefault="002D0C55" w:rsidP="00447849">
      <w:pPr>
        <w:pStyle w:val="BodyText"/>
        <w:rPr>
          <w:lang w:val="en-IE"/>
        </w:rPr>
      </w:pPr>
    </w:p>
    <w:p w14:paraId="2EDFF706" w14:textId="77777777" w:rsidR="007F1EC7" w:rsidRDefault="002D0C55" w:rsidP="00447849">
      <w:pPr>
        <w:pStyle w:val="BodyText"/>
        <w:rPr>
          <w:lang w:val="en-IE"/>
        </w:rPr>
      </w:pPr>
      <w:r>
        <w:rPr>
          <w:lang w:val="en-IE"/>
        </w:rPr>
        <w:t>We know now what features are deemed important, but h</w:t>
      </w:r>
      <w:r w:rsidRPr="002D0C55">
        <w:rPr>
          <w:lang w:val="en-IE"/>
        </w:rPr>
        <w:t>ow does model performance change as I include more features based on their importance?</w:t>
      </w:r>
      <w:r>
        <w:rPr>
          <w:lang w:val="en-IE"/>
        </w:rPr>
        <w:t xml:space="preserve"> To test </w:t>
      </w:r>
      <w:r w:rsidR="00902E64">
        <w:rPr>
          <w:lang w:val="en-IE"/>
        </w:rPr>
        <w:t>this,</w:t>
      </w:r>
      <w:r>
        <w:rPr>
          <w:lang w:val="en-IE"/>
        </w:rPr>
        <w:t xml:space="preserve"> I split the </w:t>
      </w:r>
      <w:r w:rsidRPr="002D0C55">
        <w:rPr>
          <w:lang w:val="en-IE"/>
        </w:rPr>
        <w:t>data into training, validation, and test sets. This is essential to ensure you have a separate set</w:t>
      </w:r>
      <w:r w:rsidR="007F1EC7">
        <w:rPr>
          <w:lang w:val="en-IE"/>
        </w:rPr>
        <w:t xml:space="preserve"> of unseen data</w:t>
      </w:r>
      <w:r w:rsidRPr="002D0C55">
        <w:rPr>
          <w:lang w:val="en-IE"/>
        </w:rPr>
        <w:t xml:space="preserve"> to evaluate the model's performance</w:t>
      </w:r>
      <w:r w:rsidR="007F1EC7">
        <w:rPr>
          <w:lang w:val="en-IE"/>
        </w:rPr>
        <w:t xml:space="preserve"> on</w:t>
      </w:r>
      <w:r w:rsidRPr="002D0C55">
        <w:rPr>
          <w:lang w:val="en-IE"/>
        </w:rPr>
        <w:t>.</w:t>
      </w:r>
      <w:r w:rsidR="007F1EC7" w:rsidRPr="007F1EC7">
        <w:t xml:space="preserve"> </w:t>
      </w:r>
      <w:r w:rsidR="007F1EC7" w:rsidRPr="007F1EC7">
        <w:rPr>
          <w:lang w:val="en-IE"/>
        </w:rPr>
        <w:t xml:space="preserve">I used cross-validation to prevent overfitting to the training data. </w:t>
      </w:r>
    </w:p>
    <w:p w14:paraId="683C31F2" w14:textId="77777777" w:rsidR="007F1EC7" w:rsidRDefault="007F1EC7" w:rsidP="00447849">
      <w:pPr>
        <w:pStyle w:val="BodyText"/>
        <w:rPr>
          <w:lang w:val="en-IE"/>
        </w:rPr>
      </w:pPr>
    </w:p>
    <w:p w14:paraId="62D16C75" w14:textId="2A80785C" w:rsidR="002D0C55" w:rsidRDefault="00902E64" w:rsidP="002D0C55">
      <w:pPr>
        <w:pStyle w:val="BodyText"/>
        <w:rPr>
          <w:lang w:val="en-IE"/>
        </w:rPr>
      </w:pPr>
      <w:r>
        <w:rPr>
          <w:lang w:val="en-IE"/>
        </w:rPr>
        <w:t xml:space="preserve">I </w:t>
      </w:r>
      <w:r w:rsidRPr="00902E64">
        <w:rPr>
          <w:lang w:val="en-IE"/>
        </w:rPr>
        <w:t>combine</w:t>
      </w:r>
      <w:r>
        <w:rPr>
          <w:lang w:val="en-IE"/>
        </w:rPr>
        <w:t>d</w:t>
      </w:r>
      <w:r w:rsidRPr="00902E64">
        <w:rPr>
          <w:lang w:val="en-IE"/>
        </w:rPr>
        <w:t xml:space="preserve"> feature </w:t>
      </w:r>
      <w:proofErr w:type="spellStart"/>
      <w:r w:rsidRPr="00902E64">
        <w:rPr>
          <w:lang w:val="en-IE"/>
        </w:rPr>
        <w:t>importances</w:t>
      </w:r>
      <w:proofErr w:type="spellEnd"/>
      <w:r w:rsidRPr="00902E64">
        <w:rPr>
          <w:lang w:val="en-IE"/>
        </w:rPr>
        <w:t xml:space="preserve"> from two different models</w:t>
      </w:r>
      <w:r>
        <w:rPr>
          <w:lang w:val="en-IE"/>
        </w:rPr>
        <w:t>. This way</w:t>
      </w:r>
      <w:r w:rsidRPr="00902E64">
        <w:t xml:space="preserve"> </w:t>
      </w:r>
      <w:r w:rsidRPr="00902E64">
        <w:rPr>
          <w:lang w:val="en-IE"/>
        </w:rPr>
        <w:t>features which are consistently important across models get higher priority.</w:t>
      </w:r>
      <w:r>
        <w:rPr>
          <w:lang w:val="en-IE"/>
        </w:rPr>
        <w:t xml:space="preserve"> Then I </w:t>
      </w:r>
      <w:r w:rsidRPr="00902E64">
        <w:rPr>
          <w:lang w:val="en-IE"/>
        </w:rPr>
        <w:t>iteratively add</w:t>
      </w:r>
      <w:r>
        <w:rPr>
          <w:lang w:val="en-IE"/>
        </w:rPr>
        <w:t>ed</w:t>
      </w:r>
      <w:r w:rsidRPr="00902E64">
        <w:rPr>
          <w:lang w:val="en-IE"/>
        </w:rPr>
        <w:t xml:space="preserve"> the top features and train</w:t>
      </w:r>
      <w:r>
        <w:rPr>
          <w:lang w:val="en-IE"/>
        </w:rPr>
        <w:t>ed</w:t>
      </w:r>
      <w:r w:rsidRPr="00902E64">
        <w:rPr>
          <w:lang w:val="en-IE"/>
        </w:rPr>
        <w:t xml:space="preserve"> a model to see how the performance varie</w:t>
      </w:r>
      <w:r>
        <w:rPr>
          <w:lang w:val="en-IE"/>
        </w:rPr>
        <w:t>d</w:t>
      </w:r>
      <w:r w:rsidRPr="00902E64">
        <w:rPr>
          <w:lang w:val="en-IE"/>
        </w:rPr>
        <w:t xml:space="preserve"> with the number of features</w:t>
      </w:r>
      <w:r w:rsidR="007F1EC7">
        <w:rPr>
          <w:lang w:val="en-IE"/>
        </w:rPr>
        <w:t xml:space="preserve">. Diminishing returns on number of features vs. performance is given on this plot. </w:t>
      </w:r>
    </w:p>
    <w:p w14:paraId="40495716" w14:textId="77777777" w:rsidR="002D0C55" w:rsidRPr="00815D68" w:rsidRDefault="002D0C55" w:rsidP="002D0C55">
      <w:pPr>
        <w:pStyle w:val="BodyText"/>
        <w:rPr>
          <w:lang w:val="en-IE"/>
        </w:rPr>
      </w:pPr>
    </w:p>
    <w:p w14:paraId="7142F488" w14:textId="2D3115EE" w:rsidR="0017336E" w:rsidRPr="00815D68" w:rsidRDefault="0017336E" w:rsidP="00447849">
      <w:pPr>
        <w:pStyle w:val="BodyText"/>
        <w:rPr>
          <w:lang w:val="en-IE"/>
        </w:rPr>
      </w:pPr>
      <w:r w:rsidRPr="00202471">
        <w:rPr>
          <w:noProof/>
          <w:vanish/>
        </w:rPr>
        <w:drawing>
          <wp:inline distT="0" distB="0" distL="0" distR="0" wp14:anchorId="4F23235A" wp14:editId="2D174E1E">
            <wp:extent cx="3702963" cy="5632500"/>
            <wp:effectExtent l="0" t="0" r="0" b="6350"/>
            <wp:docPr id="1165921034" name="Picture 3"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5921034" name="Picture 3" descr="A screenshot of a computer&#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729127" cy="5672297"/>
                    </a:xfrm>
                    <a:prstGeom prst="rect">
                      <a:avLst/>
                    </a:prstGeom>
                  </pic:spPr>
                </pic:pic>
              </a:graphicData>
            </a:graphic>
          </wp:inline>
        </w:drawing>
      </w:r>
    </w:p>
    <w:p w14:paraId="23346E1F" w14:textId="298025D3" w:rsidR="0017336E" w:rsidRPr="00815D68" w:rsidRDefault="0017336E" w:rsidP="0017336E">
      <w:pPr>
        <w:pStyle w:val="BodyText"/>
      </w:pPr>
      <w:r w:rsidRPr="00815D68">
        <w:t xml:space="preserve">Fig. </w:t>
      </w:r>
      <w:r w:rsidR="009B565F">
        <w:t>9</w:t>
      </w:r>
      <w:r w:rsidRPr="00815D68">
        <w:t xml:space="preserve">: Descriptive statistics </w:t>
      </w:r>
      <w:r w:rsidR="006537F0" w:rsidRPr="00815D68">
        <w:t>of each</w:t>
      </w:r>
      <w:r w:rsidRPr="00815D68">
        <w:t xml:space="preserve"> feature variable</w:t>
      </w:r>
    </w:p>
    <w:p w14:paraId="5DEE8A17" w14:textId="77777777" w:rsidR="0017336E" w:rsidRPr="00815D68" w:rsidRDefault="0017336E" w:rsidP="00447849">
      <w:pPr>
        <w:pStyle w:val="BodyText"/>
      </w:pPr>
    </w:p>
    <w:p w14:paraId="59EC472B" w14:textId="77777777" w:rsidR="00333AC4" w:rsidRPr="00815D68" w:rsidRDefault="00333AC4" w:rsidP="00447849">
      <w:pPr>
        <w:pStyle w:val="BodyText"/>
        <w:rPr>
          <w:lang w:val="en-IE"/>
        </w:rPr>
      </w:pPr>
    </w:p>
    <w:p w14:paraId="1BFA9C00" w14:textId="77777777" w:rsidR="00333AC4" w:rsidRPr="00815D68" w:rsidRDefault="00333AC4" w:rsidP="00447849">
      <w:pPr>
        <w:pStyle w:val="BodyText"/>
        <w:rPr>
          <w:lang w:val="en-IE"/>
        </w:rPr>
      </w:pPr>
    </w:p>
    <w:p w14:paraId="60AB28F6" w14:textId="77777777" w:rsidR="00095AD3" w:rsidRPr="00815D68" w:rsidRDefault="00095AD3" w:rsidP="00447849">
      <w:pPr>
        <w:pStyle w:val="BodyText"/>
        <w:rPr>
          <w:lang w:val="en-IE"/>
        </w:rPr>
      </w:pPr>
    </w:p>
    <w:p w14:paraId="52333E5D" w14:textId="035E9F3A" w:rsidR="0031758F" w:rsidRDefault="00333AC4" w:rsidP="00447849">
      <w:pPr>
        <w:pStyle w:val="BodyText"/>
        <w:rPr>
          <w:lang w:val="en-IE"/>
        </w:rPr>
      </w:pPr>
      <w:r w:rsidRPr="00815D68">
        <w:rPr>
          <w:lang w:val="en-IE"/>
        </w:rPr>
        <w:t>ROC curves provide insights into a model's ability to differentiate between classes</w:t>
      </w:r>
      <w:r w:rsidR="00010F39">
        <w:rPr>
          <w:lang w:val="en-IE"/>
        </w:rPr>
        <w:t xml:space="preserve">. </w:t>
      </w:r>
      <w:r w:rsidR="0031758F" w:rsidRPr="00815D68">
        <w:rPr>
          <w:lang w:val="en-IE"/>
        </w:rPr>
        <w:t>ROC and AUC offer insights into trade-offs between sensitivity and specificity.</w:t>
      </w:r>
    </w:p>
    <w:p w14:paraId="3D9E743E" w14:textId="77777777" w:rsidR="00010F39" w:rsidRDefault="00010F39" w:rsidP="00447849">
      <w:pPr>
        <w:pStyle w:val="BodyText"/>
        <w:rPr>
          <w:lang w:val="en-IE"/>
        </w:rPr>
      </w:pPr>
    </w:p>
    <w:p w14:paraId="229C7FB4" w14:textId="77777777" w:rsidR="00010F39" w:rsidRDefault="00010F39" w:rsidP="00447849">
      <w:pPr>
        <w:pStyle w:val="BodyText"/>
        <w:rPr>
          <w:lang w:val="en-IE"/>
        </w:rPr>
      </w:pPr>
    </w:p>
    <w:p w14:paraId="566E818B" w14:textId="77777777" w:rsidR="00010F39" w:rsidRDefault="00010F39" w:rsidP="00447849">
      <w:pPr>
        <w:pStyle w:val="BodyText"/>
        <w:rPr>
          <w:lang w:val="en-IE"/>
        </w:rPr>
      </w:pPr>
    </w:p>
    <w:p w14:paraId="283B47A1" w14:textId="77777777" w:rsidR="00010F39" w:rsidRDefault="00010F39" w:rsidP="00447849">
      <w:pPr>
        <w:pStyle w:val="BodyText"/>
        <w:rPr>
          <w:lang w:val="en-IE"/>
        </w:rPr>
      </w:pPr>
    </w:p>
    <w:p w14:paraId="465AE78B" w14:textId="77777777" w:rsidR="00010F39" w:rsidRDefault="00010F39" w:rsidP="00447849">
      <w:pPr>
        <w:pStyle w:val="BodyText"/>
        <w:rPr>
          <w:lang w:val="en-IE"/>
        </w:rPr>
      </w:pPr>
    </w:p>
    <w:p w14:paraId="2892EFBC" w14:textId="77777777" w:rsidR="00010F39" w:rsidRDefault="00010F39" w:rsidP="00447849">
      <w:pPr>
        <w:pStyle w:val="BodyText"/>
        <w:rPr>
          <w:lang w:val="en-IE"/>
        </w:rPr>
      </w:pPr>
    </w:p>
    <w:p w14:paraId="35A85128" w14:textId="77777777" w:rsidR="00010F39" w:rsidRDefault="00010F39" w:rsidP="00447849">
      <w:pPr>
        <w:pStyle w:val="BodyText"/>
        <w:rPr>
          <w:lang w:val="en-IE"/>
        </w:rPr>
      </w:pPr>
    </w:p>
    <w:p w14:paraId="0F9C4ED6" w14:textId="77777777" w:rsidR="00010F39" w:rsidRDefault="00010F39" w:rsidP="00447849">
      <w:pPr>
        <w:pStyle w:val="BodyText"/>
        <w:rPr>
          <w:lang w:val="en-IE"/>
        </w:rPr>
      </w:pPr>
    </w:p>
    <w:p w14:paraId="78D1E5EB" w14:textId="77777777" w:rsidR="00010F39" w:rsidRDefault="00010F39" w:rsidP="00447849">
      <w:pPr>
        <w:pStyle w:val="BodyText"/>
        <w:rPr>
          <w:lang w:val="en-IE"/>
        </w:rPr>
      </w:pPr>
    </w:p>
    <w:p w14:paraId="50333238" w14:textId="77777777" w:rsidR="00010F39" w:rsidRDefault="00010F39" w:rsidP="00447849">
      <w:pPr>
        <w:pStyle w:val="BodyText"/>
        <w:rPr>
          <w:lang w:val="en-IE"/>
        </w:rPr>
      </w:pPr>
    </w:p>
    <w:p w14:paraId="2D1E2D99" w14:textId="77777777" w:rsidR="00010F39" w:rsidRDefault="00010F39" w:rsidP="00447849">
      <w:pPr>
        <w:pStyle w:val="BodyText"/>
        <w:rPr>
          <w:lang w:val="en-IE"/>
        </w:rPr>
      </w:pPr>
    </w:p>
    <w:p w14:paraId="0C2F10D1" w14:textId="77777777" w:rsidR="00010F39" w:rsidRDefault="00010F39" w:rsidP="00447849">
      <w:pPr>
        <w:pStyle w:val="BodyText"/>
        <w:rPr>
          <w:lang w:val="en-IE"/>
        </w:rPr>
      </w:pPr>
    </w:p>
    <w:p w14:paraId="43C694A4" w14:textId="77777777" w:rsidR="00010F39" w:rsidRDefault="00010F39" w:rsidP="00447849">
      <w:pPr>
        <w:pStyle w:val="BodyText"/>
        <w:rPr>
          <w:lang w:val="en-IE"/>
        </w:rPr>
      </w:pPr>
    </w:p>
    <w:p w14:paraId="430373B3" w14:textId="77777777" w:rsidR="00010F39" w:rsidRDefault="00010F39" w:rsidP="00447849">
      <w:pPr>
        <w:pStyle w:val="BodyText"/>
        <w:rPr>
          <w:lang w:val="en-IE"/>
        </w:rPr>
      </w:pPr>
    </w:p>
    <w:p w14:paraId="533A57A1" w14:textId="77777777" w:rsidR="00010F39" w:rsidRDefault="00010F39" w:rsidP="00447849">
      <w:pPr>
        <w:pStyle w:val="BodyText"/>
        <w:rPr>
          <w:lang w:val="en-IE"/>
        </w:rPr>
      </w:pPr>
    </w:p>
    <w:p w14:paraId="10E07035" w14:textId="77777777" w:rsidR="00010F39" w:rsidRDefault="00010F39" w:rsidP="00447849">
      <w:pPr>
        <w:pStyle w:val="BodyText"/>
        <w:rPr>
          <w:lang w:val="en-IE"/>
        </w:rPr>
      </w:pPr>
    </w:p>
    <w:p w14:paraId="050ADA0F" w14:textId="77777777" w:rsidR="00010F39" w:rsidRDefault="00010F39" w:rsidP="00447849">
      <w:pPr>
        <w:pStyle w:val="BodyText"/>
        <w:rPr>
          <w:lang w:val="en-IE"/>
        </w:rPr>
      </w:pPr>
    </w:p>
    <w:p w14:paraId="4446BDB0" w14:textId="2B26E5CD" w:rsidR="00010F39" w:rsidRDefault="00010F39" w:rsidP="00010F39">
      <w:pPr>
        <w:pStyle w:val="Heading2"/>
        <w:rPr>
          <w:lang w:val="en-IE"/>
        </w:rPr>
      </w:pPr>
      <w:r>
        <w:rPr>
          <w:lang w:val="en-IE"/>
        </w:rPr>
        <w:t>Original Dataset Analysis</w:t>
      </w:r>
    </w:p>
    <w:p w14:paraId="2041DD01" w14:textId="77777777" w:rsidR="00010F39" w:rsidRDefault="00010F39" w:rsidP="00447849">
      <w:pPr>
        <w:pStyle w:val="BodyText"/>
        <w:rPr>
          <w:lang w:val="en-IE"/>
        </w:rPr>
      </w:pPr>
    </w:p>
    <w:p w14:paraId="3259F0D3" w14:textId="77777777" w:rsidR="00010F39" w:rsidRDefault="00010F39" w:rsidP="00447849">
      <w:pPr>
        <w:pStyle w:val="BodyText"/>
        <w:rPr>
          <w:lang w:val="en-IE"/>
        </w:rPr>
      </w:pPr>
    </w:p>
    <w:p w14:paraId="10F651B1" w14:textId="77777777" w:rsidR="00010F39" w:rsidRDefault="00010F39" w:rsidP="00447849">
      <w:pPr>
        <w:pStyle w:val="BodyText"/>
        <w:rPr>
          <w:lang w:val="en-IE"/>
        </w:rPr>
      </w:pPr>
    </w:p>
    <w:p w14:paraId="67BF132F" w14:textId="77777777" w:rsidR="00010F39" w:rsidRDefault="00010F39" w:rsidP="00447849">
      <w:pPr>
        <w:pStyle w:val="BodyText"/>
        <w:rPr>
          <w:lang w:val="en-IE"/>
        </w:rPr>
      </w:pPr>
    </w:p>
    <w:p w14:paraId="1ABB85BF" w14:textId="77777777" w:rsidR="00010F39" w:rsidRDefault="00010F39" w:rsidP="00447849">
      <w:pPr>
        <w:pStyle w:val="BodyText"/>
        <w:rPr>
          <w:lang w:val="en-IE"/>
        </w:rPr>
      </w:pPr>
    </w:p>
    <w:p w14:paraId="494CB2F8" w14:textId="77777777" w:rsidR="00010F39" w:rsidRDefault="00010F39" w:rsidP="00447849">
      <w:pPr>
        <w:pStyle w:val="BodyText"/>
        <w:rPr>
          <w:lang w:val="en-IE"/>
        </w:rPr>
      </w:pPr>
    </w:p>
    <w:p w14:paraId="6250086D" w14:textId="77777777" w:rsidR="00010F39" w:rsidRDefault="00010F39" w:rsidP="00447849">
      <w:pPr>
        <w:pStyle w:val="BodyText"/>
        <w:rPr>
          <w:lang w:val="en-IE"/>
        </w:rPr>
      </w:pPr>
    </w:p>
    <w:p w14:paraId="0CA304FF" w14:textId="77777777" w:rsidR="00010F39" w:rsidRDefault="00010F39" w:rsidP="00447849">
      <w:pPr>
        <w:pStyle w:val="BodyText"/>
        <w:rPr>
          <w:lang w:val="en-IE"/>
        </w:rPr>
      </w:pPr>
    </w:p>
    <w:p w14:paraId="4C2A5C9F" w14:textId="77777777" w:rsidR="00010F39" w:rsidRDefault="00010F39" w:rsidP="00447849">
      <w:pPr>
        <w:pStyle w:val="BodyText"/>
        <w:rPr>
          <w:lang w:val="en-IE"/>
        </w:rPr>
      </w:pPr>
    </w:p>
    <w:p w14:paraId="220DA6B4" w14:textId="77777777" w:rsidR="00010F39" w:rsidRPr="00815D68" w:rsidRDefault="00010F39" w:rsidP="00447849">
      <w:pPr>
        <w:pStyle w:val="BodyText"/>
        <w:rPr>
          <w:lang w:val="en-IE"/>
        </w:rPr>
      </w:pPr>
    </w:p>
    <w:p w14:paraId="1F6ECB21" w14:textId="7ED37009" w:rsidR="00447849" w:rsidRPr="00815D68" w:rsidRDefault="00447849" w:rsidP="00447849">
      <w:pPr>
        <w:pStyle w:val="BodyText"/>
        <w:rPr>
          <w:lang w:val="en-IE"/>
        </w:rPr>
      </w:pPr>
      <w:r w:rsidRPr="00202471">
        <w:rPr>
          <w:noProof/>
          <w:vanish/>
          <w:lang w:val="en-IE"/>
        </w:rPr>
        <w:drawing>
          <wp:inline distT="0" distB="0" distL="0" distR="0" wp14:anchorId="107E0847" wp14:editId="5B0F6351">
            <wp:extent cx="4081892" cy="3199130"/>
            <wp:effectExtent l="0" t="0" r="0" b="1270"/>
            <wp:docPr id="2019147004" name="Picture 10" descr="A graph of a function&#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9147004" name="Picture 10" descr="A graph of a function&#10;&#10;Description automatically generated with medium confidence"/>
                    <pic:cNvPicPr/>
                  </pic:nvPicPr>
                  <pic:blipFill>
                    <a:blip r:embed="rId17">
                      <a:extLst>
                        <a:ext uri="{28A0092B-C50C-407E-A947-70E740481C1C}">
                          <a14:useLocalDpi xmlns:a14="http://schemas.microsoft.com/office/drawing/2010/main" val="0"/>
                        </a:ext>
                      </a:extLst>
                    </a:blip>
                    <a:stretch>
                      <a:fillRect/>
                    </a:stretch>
                  </pic:blipFill>
                  <pic:spPr>
                    <a:xfrm>
                      <a:off x="0" y="0"/>
                      <a:ext cx="4117669" cy="3227170"/>
                    </a:xfrm>
                    <a:prstGeom prst="rect">
                      <a:avLst/>
                    </a:prstGeom>
                  </pic:spPr>
                </pic:pic>
              </a:graphicData>
            </a:graphic>
          </wp:inline>
        </w:drawing>
      </w:r>
    </w:p>
    <w:p w14:paraId="01E1A50E" w14:textId="1DA7A8F6" w:rsidR="009B565F" w:rsidRDefault="006537F0" w:rsidP="00447849">
      <w:pPr>
        <w:pStyle w:val="BodyText"/>
        <w:rPr>
          <w:noProof/>
          <w:lang w:val="en-IE"/>
        </w:rPr>
      </w:pPr>
      <w:r w:rsidRPr="00815D68">
        <w:rPr>
          <w:lang w:val="en-IE"/>
        </w:rPr>
        <w:t>Fig. 1</w:t>
      </w:r>
      <w:r w:rsidR="009B565F">
        <w:rPr>
          <w:lang w:val="en-IE"/>
        </w:rPr>
        <w:t>0</w:t>
      </w:r>
      <w:r w:rsidRPr="00815D68">
        <w:rPr>
          <w:lang w:val="en-IE"/>
        </w:rPr>
        <w:t>:</w:t>
      </w:r>
      <w:r w:rsidR="005C5995" w:rsidRPr="00815D68">
        <w:rPr>
          <w:lang w:val="en-IE"/>
        </w:rPr>
        <w:t xml:space="preserve"> ROC curve for</w:t>
      </w:r>
      <w:r w:rsidRPr="00815D68">
        <w:rPr>
          <w:lang w:val="en-IE"/>
        </w:rPr>
        <w:t xml:space="preserve"> </w:t>
      </w:r>
      <w:r w:rsidR="009B565F">
        <w:rPr>
          <w:lang w:val="en-IE"/>
        </w:rPr>
        <w:t xml:space="preserve">each model </w:t>
      </w:r>
      <w:r w:rsidR="00447849" w:rsidRPr="00815D68">
        <w:rPr>
          <w:lang w:val="en-IE"/>
        </w:rPr>
        <w:t xml:space="preserve">without </w:t>
      </w:r>
      <w:r w:rsidR="009B565F" w:rsidRPr="00815D68">
        <w:rPr>
          <w:lang w:val="en-IE"/>
        </w:rPr>
        <w:t>hyper tuning</w:t>
      </w:r>
      <w:r w:rsidRPr="00815D68">
        <w:rPr>
          <w:lang w:val="en-IE"/>
        </w:rPr>
        <w:t>.</w:t>
      </w:r>
      <w:r w:rsidR="009B565F" w:rsidRPr="009B565F">
        <w:rPr>
          <w:noProof/>
          <w:lang w:val="en-IE"/>
        </w:rPr>
        <w:t xml:space="preserve"> </w:t>
      </w:r>
    </w:p>
    <w:p w14:paraId="4ABDF1E8" w14:textId="77777777" w:rsidR="009B565F" w:rsidRDefault="009B565F" w:rsidP="00447849">
      <w:pPr>
        <w:pStyle w:val="BodyText"/>
        <w:rPr>
          <w:noProof/>
          <w:lang w:val="en-IE"/>
        </w:rPr>
      </w:pPr>
    </w:p>
    <w:p w14:paraId="38EEB0B3" w14:textId="77777777" w:rsidR="009B565F" w:rsidRDefault="009B565F" w:rsidP="00447849">
      <w:pPr>
        <w:pStyle w:val="BodyText"/>
        <w:rPr>
          <w:noProof/>
          <w:lang w:val="en-IE"/>
        </w:rPr>
      </w:pPr>
    </w:p>
    <w:p w14:paraId="15CE5577" w14:textId="77777777" w:rsidR="009B565F" w:rsidRDefault="009B565F" w:rsidP="00447849">
      <w:pPr>
        <w:pStyle w:val="BodyText"/>
        <w:rPr>
          <w:noProof/>
          <w:lang w:val="en-IE"/>
        </w:rPr>
      </w:pPr>
    </w:p>
    <w:p w14:paraId="028D00D9" w14:textId="41055373" w:rsidR="005C5995" w:rsidRDefault="009B565F" w:rsidP="00447849">
      <w:pPr>
        <w:pStyle w:val="BodyText"/>
        <w:rPr>
          <w:lang w:val="en-IE"/>
        </w:rPr>
      </w:pPr>
      <w:r w:rsidRPr="00202471">
        <w:rPr>
          <w:noProof/>
          <w:vanish/>
          <w:lang w:val="en-IE"/>
        </w:rPr>
        <w:drawing>
          <wp:inline distT="0" distB="0" distL="0" distR="0" wp14:anchorId="3AC2F43F" wp14:editId="6420F491">
            <wp:extent cx="4414837" cy="3600820"/>
            <wp:effectExtent l="0" t="0" r="5080" b="0"/>
            <wp:docPr id="305949703" name="Picture 16" descr="A graph of a receiver operating characteristic comparis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5949703" name="Picture 16" descr="A graph of a receiver operating characteristic comparison&#10;&#10;Description automatically generated"/>
                    <pic:cNvPicPr/>
                  </pic:nvPicPr>
                  <pic:blipFill>
                    <a:blip r:embed="rId18">
                      <a:extLst>
                        <a:ext uri="{28A0092B-C50C-407E-A947-70E740481C1C}">
                          <a14:useLocalDpi xmlns:a14="http://schemas.microsoft.com/office/drawing/2010/main" val="0"/>
                        </a:ext>
                      </a:extLst>
                    </a:blip>
                    <a:stretch>
                      <a:fillRect/>
                    </a:stretch>
                  </pic:blipFill>
                  <pic:spPr>
                    <a:xfrm>
                      <a:off x="0" y="0"/>
                      <a:ext cx="4423505" cy="3607890"/>
                    </a:xfrm>
                    <a:prstGeom prst="rect">
                      <a:avLst/>
                    </a:prstGeom>
                  </pic:spPr>
                </pic:pic>
              </a:graphicData>
            </a:graphic>
          </wp:inline>
        </w:drawing>
      </w:r>
      <w:r>
        <w:rPr>
          <w:lang w:val="en-IE"/>
        </w:rPr>
        <w:br/>
      </w:r>
      <w:r w:rsidRPr="00815D68">
        <w:rPr>
          <w:lang w:val="en-IE"/>
        </w:rPr>
        <w:t>Fig. 1</w:t>
      </w:r>
      <w:r>
        <w:rPr>
          <w:lang w:val="en-IE"/>
        </w:rPr>
        <w:t>1</w:t>
      </w:r>
      <w:r w:rsidRPr="00815D68">
        <w:rPr>
          <w:lang w:val="en-IE"/>
        </w:rPr>
        <w:t>: ROC curve for each model with hyper tuned parameters.</w:t>
      </w:r>
    </w:p>
    <w:p w14:paraId="6121F37A" w14:textId="40E37812" w:rsidR="00800DA8" w:rsidRPr="00273392" w:rsidRDefault="00800DA8" w:rsidP="00800DA8">
      <w:pPr>
        <w:pStyle w:val="BodyText"/>
        <w:rPr>
          <w:highlight w:val="lightGray"/>
          <w:lang w:val="en-IE"/>
        </w:rPr>
      </w:pPr>
    </w:p>
    <w:p w14:paraId="470799F7" w14:textId="77777777" w:rsidR="00800DA8" w:rsidRDefault="00800DA8" w:rsidP="00447849">
      <w:pPr>
        <w:pStyle w:val="BodyText"/>
        <w:rPr>
          <w:lang w:val="en-IE"/>
        </w:rPr>
      </w:pPr>
    </w:p>
    <w:p w14:paraId="29851B22" w14:textId="77777777" w:rsidR="009B565F" w:rsidRPr="009B565F" w:rsidRDefault="009B565F" w:rsidP="009B565F">
      <w:pPr>
        <w:pStyle w:val="BodyText"/>
        <w:rPr>
          <w:u w:val="single"/>
          <w:lang w:val="en-IE"/>
        </w:rPr>
      </w:pPr>
      <w:r w:rsidRPr="009B565F">
        <w:rPr>
          <w:u w:val="single"/>
          <w:lang w:val="en-IE"/>
        </w:rPr>
        <w:t>Parameter Estimation</w:t>
      </w:r>
    </w:p>
    <w:p w14:paraId="0E0037EB" w14:textId="7241A676" w:rsidR="00A35D53" w:rsidRPr="00815D68" w:rsidRDefault="009B565F" w:rsidP="009B565F">
      <w:pPr>
        <w:pStyle w:val="BodyText"/>
        <w:rPr>
          <w:lang w:val="en-IE"/>
        </w:rPr>
      </w:pPr>
      <w:r w:rsidRPr="00815D68">
        <w:t xml:space="preserve">Cross-validation was employed to identify the best model parameters. Hyperparameter tuning ensures peak model performance. </w:t>
      </w:r>
      <w:r w:rsidRPr="00815D68">
        <w:rPr>
          <w:lang w:val="en-IE"/>
        </w:rPr>
        <w:t>The results for hyperparameter tuning are saved into the ‘</w:t>
      </w:r>
      <w:proofErr w:type="spellStart"/>
      <w:r w:rsidRPr="00815D68">
        <w:rPr>
          <w:lang w:val="en-IE"/>
        </w:rPr>
        <w:t>best_m</w:t>
      </w:r>
      <w:r w:rsidRPr="00273392">
        <w:rPr>
          <w:lang w:val="en-IE"/>
        </w:rPr>
        <w:t>odels</w:t>
      </w:r>
      <w:proofErr w:type="spellEnd"/>
      <w:r w:rsidRPr="00273392">
        <w:rPr>
          <w:lang w:val="en-IE"/>
        </w:rPr>
        <w:t>’</w:t>
      </w:r>
      <w:r w:rsidRPr="00815D68">
        <w:rPr>
          <w:lang w:val="en-IE"/>
        </w:rPr>
        <w:t xml:space="preserve"> dictionary for further use</w:t>
      </w:r>
      <w:r w:rsidR="00273392">
        <w:rPr>
          <w:lang w:val="en-IE"/>
        </w:rPr>
        <w:t>.</w:t>
      </w:r>
    </w:p>
    <w:p w14:paraId="1969BEE1" w14:textId="77777777" w:rsidR="009B565F" w:rsidRPr="00815D68" w:rsidRDefault="009B565F" w:rsidP="009B565F">
      <w:pPr>
        <w:pStyle w:val="BodyText"/>
      </w:pPr>
    </w:p>
    <w:p w14:paraId="08CC726B" w14:textId="77777777" w:rsidR="009B565F" w:rsidRPr="00815D68" w:rsidRDefault="009B565F" w:rsidP="009B565F">
      <w:pPr>
        <w:pStyle w:val="BodyText"/>
      </w:pPr>
      <w:r w:rsidRPr="00815D68">
        <w:t xml:space="preserve">K-nearest neighbors: </w:t>
      </w:r>
    </w:p>
    <w:p w14:paraId="264E1A96" w14:textId="77777777" w:rsidR="009B565F" w:rsidRPr="00815D68" w:rsidRDefault="009B565F" w:rsidP="009B565F">
      <w:pPr>
        <w:pStyle w:val="BodyText"/>
        <w:numPr>
          <w:ilvl w:val="0"/>
          <w:numId w:val="19"/>
        </w:numPr>
      </w:pPr>
      <w:r w:rsidRPr="00815D68">
        <w:t>We used the Euclidean distance since all feature labels have similar types of values.</w:t>
      </w:r>
    </w:p>
    <w:p w14:paraId="1D5EAA4F" w14:textId="77777777" w:rsidR="009B565F" w:rsidRPr="00815D68" w:rsidRDefault="009B565F" w:rsidP="009B565F">
      <w:pPr>
        <w:pStyle w:val="BodyText"/>
      </w:pPr>
    </w:p>
    <w:p w14:paraId="53B86CEB" w14:textId="77777777" w:rsidR="009B565F" w:rsidRPr="00815D68" w:rsidRDefault="009B565F" w:rsidP="009B565F">
      <w:pPr>
        <w:pStyle w:val="BodyText"/>
      </w:pPr>
      <w:r w:rsidRPr="00815D68">
        <w:t xml:space="preserve">Support Vector Machines (SVM): </w:t>
      </w:r>
    </w:p>
    <w:p w14:paraId="65375381" w14:textId="77777777" w:rsidR="009B565F" w:rsidRPr="00815D68" w:rsidRDefault="009B565F" w:rsidP="009B565F">
      <w:pPr>
        <w:pStyle w:val="BodyText"/>
        <w:numPr>
          <w:ilvl w:val="0"/>
          <w:numId w:val="19"/>
        </w:numPr>
      </w:pPr>
      <w:r w:rsidRPr="00815D68">
        <w:t>C: Controls how the SVM handles misclassification of training samples.</w:t>
      </w:r>
    </w:p>
    <w:p w14:paraId="168B576E" w14:textId="77777777" w:rsidR="009B565F" w:rsidRPr="00815D68" w:rsidRDefault="009B565F" w:rsidP="009B565F">
      <w:pPr>
        <w:pStyle w:val="BodyText"/>
        <w:numPr>
          <w:ilvl w:val="0"/>
          <w:numId w:val="19"/>
        </w:numPr>
      </w:pPr>
      <w:r w:rsidRPr="00815D68">
        <w:t>Kernel: Determines the type of SVM algorithm used.</w:t>
      </w:r>
    </w:p>
    <w:p w14:paraId="7AA5C916" w14:textId="77777777" w:rsidR="009B565F" w:rsidRPr="00815D68" w:rsidRDefault="009B565F" w:rsidP="009B565F">
      <w:pPr>
        <w:pStyle w:val="BodyText"/>
        <w:numPr>
          <w:ilvl w:val="0"/>
          <w:numId w:val="19"/>
        </w:numPr>
      </w:pPr>
      <w:r w:rsidRPr="00815D68">
        <w:t>Gamma: Influences the decision boundary's shape and reach. Each data point's impact is governed by it.</w:t>
      </w:r>
    </w:p>
    <w:p w14:paraId="45203EB0" w14:textId="77777777" w:rsidR="009B565F" w:rsidRPr="00815D68" w:rsidRDefault="009B565F" w:rsidP="009B565F">
      <w:pPr>
        <w:pStyle w:val="BodyText"/>
      </w:pPr>
    </w:p>
    <w:p w14:paraId="0111BCC9" w14:textId="77777777" w:rsidR="009B565F" w:rsidRPr="00815D68" w:rsidRDefault="009B565F" w:rsidP="009B565F">
      <w:pPr>
        <w:pStyle w:val="BodyText"/>
      </w:pPr>
      <w:r w:rsidRPr="00815D68">
        <w:t xml:space="preserve">Gaussian Naïve Bayes: </w:t>
      </w:r>
    </w:p>
    <w:p w14:paraId="20840C24" w14:textId="5A6E4697" w:rsidR="009B565F" w:rsidRPr="00815D68" w:rsidRDefault="009B565F" w:rsidP="009B565F">
      <w:pPr>
        <w:pStyle w:val="BodyText"/>
        <w:numPr>
          <w:ilvl w:val="0"/>
          <w:numId w:val="20"/>
        </w:numPr>
      </w:pPr>
      <w:r w:rsidRPr="00815D68">
        <w:t>We relied on default values for the model's settings</w:t>
      </w:r>
      <w:r w:rsidR="00A35D53">
        <w:t>, but you can estimate the mean and variance of each feature for each class here still.</w:t>
      </w:r>
    </w:p>
    <w:p w14:paraId="04D27F80" w14:textId="77777777" w:rsidR="009B565F" w:rsidRPr="00815D68" w:rsidRDefault="009B565F" w:rsidP="009B565F">
      <w:pPr>
        <w:pStyle w:val="BodyText"/>
      </w:pPr>
    </w:p>
    <w:p w14:paraId="1A71F5E1" w14:textId="77777777" w:rsidR="009B565F" w:rsidRPr="00815D68" w:rsidRDefault="009B565F" w:rsidP="009B565F">
      <w:pPr>
        <w:pStyle w:val="BodyText"/>
      </w:pPr>
      <w:r w:rsidRPr="00815D68">
        <w:t xml:space="preserve">Bernoulli Naïve Bayes: </w:t>
      </w:r>
    </w:p>
    <w:p w14:paraId="20F2868E" w14:textId="10FEEE69" w:rsidR="009B565F" w:rsidRDefault="009B565F" w:rsidP="00A35D53">
      <w:pPr>
        <w:pStyle w:val="BodyText"/>
        <w:numPr>
          <w:ilvl w:val="0"/>
          <w:numId w:val="20"/>
        </w:numPr>
      </w:pPr>
      <w:r w:rsidRPr="00815D68">
        <w:t>The 'alpha' parameter helps deal with zero-frequency occurrences by adding a smoothing effect. Low 'alpha' values suggest a wider reach, while high values indicate a narrower one.</w:t>
      </w:r>
    </w:p>
    <w:p w14:paraId="5C2C47FA" w14:textId="1CCF9A9A" w:rsidR="00A35D53" w:rsidRPr="00815D68" w:rsidRDefault="00A35D53" w:rsidP="00A35D53">
      <w:pPr>
        <w:pStyle w:val="BodyText"/>
        <w:numPr>
          <w:ilvl w:val="0"/>
          <w:numId w:val="20"/>
        </w:numPr>
      </w:pPr>
      <w:r>
        <w:t>You estimate the probabilities of each feature being true or false for each class.</w:t>
      </w:r>
    </w:p>
    <w:p w14:paraId="1320AE33" w14:textId="77777777" w:rsidR="009B565F" w:rsidRPr="00815D68" w:rsidRDefault="009B565F" w:rsidP="009B565F">
      <w:pPr>
        <w:pStyle w:val="BodyText"/>
      </w:pPr>
    </w:p>
    <w:p w14:paraId="67C783A0" w14:textId="59C93FDC" w:rsidR="009B565F" w:rsidRDefault="00273392" w:rsidP="009B565F">
      <w:pPr>
        <w:pStyle w:val="BodyText"/>
        <w:rPr>
          <w:lang w:val="en-IE"/>
        </w:rPr>
      </w:pPr>
      <w:r w:rsidRPr="00273392">
        <w:rPr>
          <w:highlight w:val="yellow"/>
          <w:lang w:val="en-IE"/>
        </w:rPr>
        <w:lastRenderedPageBreak/>
        <w:t>The effect of scaling on the original dataset had no effect on GNB or BNB, indicated that KNN and SVM greatly benefit from it with improved accuracy scores.</w:t>
      </w:r>
      <w:r>
        <w:rPr>
          <w:lang w:val="en-IE"/>
        </w:rPr>
        <w:t xml:space="preserve"> </w:t>
      </w:r>
    </w:p>
    <w:p w14:paraId="434F6799" w14:textId="77777777" w:rsidR="001E72AD" w:rsidRDefault="001E72AD" w:rsidP="009B565F">
      <w:pPr>
        <w:pStyle w:val="BodyText"/>
        <w:rPr>
          <w:lang w:val="en-IE"/>
        </w:rPr>
      </w:pPr>
    </w:p>
    <w:p w14:paraId="59F293F8" w14:textId="77777777" w:rsidR="001E72AD" w:rsidRDefault="001E72AD" w:rsidP="001E72AD">
      <w:pPr>
        <w:pStyle w:val="NormalWeb"/>
        <w:numPr>
          <w:ilvl w:val="0"/>
          <w:numId w:val="41"/>
        </w:numPr>
        <w:pBdr>
          <w:top w:val="single" w:sz="2" w:space="0" w:color="D9D9E3"/>
          <w:left w:val="single" w:sz="2" w:space="5" w:color="D9D9E3"/>
          <w:bottom w:val="single" w:sz="2" w:space="0" w:color="D9D9E3"/>
          <w:right w:val="single" w:sz="2" w:space="0" w:color="D9D9E3"/>
        </w:pBdr>
        <w:shd w:val="clear" w:color="auto" w:fill="F7F7F8"/>
        <w:spacing w:before="0" w:beforeAutospacing="0" w:after="0" w:afterAutospacing="0"/>
        <w:rPr>
          <w:rFonts w:ascii="Segoe UI" w:hAnsi="Segoe UI" w:cs="Segoe UI"/>
          <w:color w:val="374151"/>
        </w:rPr>
      </w:pPr>
      <w:r>
        <w:rPr>
          <w:rStyle w:val="Strong"/>
          <w:rFonts w:ascii="Segoe UI" w:hAnsi="Segoe UI" w:cs="Segoe UI"/>
          <w:color w:val="374151"/>
          <w:bdr w:val="single" w:sz="2" w:space="0" w:color="D9D9E3" w:frame="1"/>
        </w:rPr>
        <w:t>KNN (</w:t>
      </w:r>
      <w:bookmarkStart w:id="9" w:name="_Hlk143187270"/>
      <w:r>
        <w:rPr>
          <w:rStyle w:val="Strong"/>
          <w:rFonts w:ascii="Segoe UI" w:hAnsi="Segoe UI" w:cs="Segoe UI"/>
          <w:color w:val="374151"/>
          <w:bdr w:val="single" w:sz="2" w:space="0" w:color="D9D9E3" w:frame="1"/>
        </w:rPr>
        <w:t xml:space="preserve">K-Nearest </w:t>
      </w:r>
      <w:proofErr w:type="spellStart"/>
      <w:r>
        <w:rPr>
          <w:rStyle w:val="Strong"/>
          <w:rFonts w:ascii="Segoe UI" w:hAnsi="Segoe UI" w:cs="Segoe UI"/>
          <w:color w:val="374151"/>
          <w:bdr w:val="single" w:sz="2" w:space="0" w:color="D9D9E3" w:frame="1"/>
        </w:rPr>
        <w:t>Neighbors</w:t>
      </w:r>
      <w:bookmarkEnd w:id="9"/>
      <w:proofErr w:type="spellEnd"/>
      <w:r>
        <w:rPr>
          <w:rStyle w:val="Strong"/>
          <w:rFonts w:ascii="Segoe UI" w:hAnsi="Segoe UI" w:cs="Segoe UI"/>
          <w:color w:val="374151"/>
          <w:bdr w:val="single" w:sz="2" w:space="0" w:color="D9D9E3" w:frame="1"/>
        </w:rPr>
        <w:t>)</w:t>
      </w:r>
      <w:r>
        <w:rPr>
          <w:rFonts w:ascii="Segoe UI" w:hAnsi="Segoe UI" w:cs="Segoe UI"/>
          <w:color w:val="374151"/>
        </w:rPr>
        <w:t>:</w:t>
      </w:r>
    </w:p>
    <w:p w14:paraId="4A23877B" w14:textId="77777777" w:rsidR="001E72AD" w:rsidRDefault="001E72AD" w:rsidP="001E72AD">
      <w:pPr>
        <w:widowControl/>
        <w:numPr>
          <w:ilvl w:val="1"/>
          <w:numId w:val="41"/>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hAnsi="Segoe UI" w:cs="Segoe UI"/>
          <w:color w:val="374151"/>
        </w:rPr>
      </w:pPr>
      <w:r>
        <w:rPr>
          <w:rStyle w:val="Strong"/>
          <w:rFonts w:ascii="Segoe UI" w:hAnsi="Segoe UI" w:cs="Segoe UI"/>
          <w:color w:val="374151"/>
          <w:bdr w:val="single" w:sz="2" w:space="0" w:color="D9D9E3" w:frame="1"/>
        </w:rPr>
        <w:t>Should you scale?</w:t>
      </w:r>
      <w:r>
        <w:rPr>
          <w:rFonts w:ascii="Segoe UI" w:hAnsi="Segoe UI" w:cs="Segoe UI"/>
          <w:color w:val="374151"/>
        </w:rPr>
        <w:t xml:space="preserve"> Yes.</w:t>
      </w:r>
    </w:p>
    <w:p w14:paraId="50115339" w14:textId="77777777" w:rsidR="001E72AD" w:rsidRDefault="001E72AD" w:rsidP="001E72AD">
      <w:pPr>
        <w:widowControl/>
        <w:numPr>
          <w:ilvl w:val="1"/>
          <w:numId w:val="41"/>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hAnsi="Segoe UI" w:cs="Segoe UI"/>
          <w:color w:val="374151"/>
        </w:rPr>
      </w:pPr>
      <w:r>
        <w:rPr>
          <w:rStyle w:val="Strong"/>
          <w:rFonts w:ascii="Segoe UI" w:hAnsi="Segoe UI" w:cs="Segoe UI"/>
          <w:color w:val="374151"/>
          <w:bdr w:val="single" w:sz="2" w:space="0" w:color="D9D9E3" w:frame="1"/>
        </w:rPr>
        <w:t>Why?</w:t>
      </w:r>
      <w:r>
        <w:rPr>
          <w:rFonts w:ascii="Segoe UI" w:hAnsi="Segoe UI" w:cs="Segoe UI"/>
          <w:color w:val="374151"/>
        </w:rPr>
        <w:t xml:space="preserve"> KNN is a distance-based algorithm. The distances between data points are affected by the scale of the features. If one feature has a larger scale than others, it will dominate the distance metric, which can lead to misleading results. Scaling ensures that all features have equal weight in the distance calculation.</w:t>
      </w:r>
    </w:p>
    <w:p w14:paraId="43B28DDE" w14:textId="77777777" w:rsidR="001E72AD" w:rsidRDefault="001E72AD" w:rsidP="001E72AD">
      <w:pPr>
        <w:pStyle w:val="NormalWeb"/>
        <w:numPr>
          <w:ilvl w:val="0"/>
          <w:numId w:val="41"/>
        </w:numPr>
        <w:pBdr>
          <w:top w:val="single" w:sz="2" w:space="0" w:color="D9D9E3"/>
          <w:left w:val="single" w:sz="2" w:space="5" w:color="D9D9E3"/>
          <w:bottom w:val="single" w:sz="2" w:space="0" w:color="D9D9E3"/>
          <w:right w:val="single" w:sz="2" w:space="0" w:color="D9D9E3"/>
        </w:pBdr>
        <w:shd w:val="clear" w:color="auto" w:fill="F7F7F8"/>
        <w:spacing w:before="0" w:beforeAutospacing="0" w:after="0" w:afterAutospacing="0"/>
        <w:rPr>
          <w:rFonts w:ascii="Segoe UI" w:hAnsi="Segoe UI" w:cs="Segoe UI"/>
          <w:color w:val="374151"/>
        </w:rPr>
      </w:pPr>
      <w:r>
        <w:rPr>
          <w:rStyle w:val="Strong"/>
          <w:rFonts w:ascii="Segoe UI" w:hAnsi="Segoe UI" w:cs="Segoe UI"/>
          <w:color w:val="374151"/>
          <w:bdr w:val="single" w:sz="2" w:space="0" w:color="D9D9E3" w:frame="1"/>
        </w:rPr>
        <w:t>SVM (</w:t>
      </w:r>
      <w:bookmarkStart w:id="10" w:name="_Hlk143187284"/>
      <w:r>
        <w:rPr>
          <w:rStyle w:val="Strong"/>
          <w:rFonts w:ascii="Segoe UI" w:hAnsi="Segoe UI" w:cs="Segoe UI"/>
          <w:color w:val="374151"/>
          <w:bdr w:val="single" w:sz="2" w:space="0" w:color="D9D9E3" w:frame="1"/>
        </w:rPr>
        <w:t>Support Vector Machine</w:t>
      </w:r>
      <w:bookmarkEnd w:id="10"/>
      <w:r>
        <w:rPr>
          <w:rStyle w:val="Strong"/>
          <w:rFonts w:ascii="Segoe UI" w:hAnsi="Segoe UI" w:cs="Segoe UI"/>
          <w:color w:val="374151"/>
          <w:bdr w:val="single" w:sz="2" w:space="0" w:color="D9D9E3" w:frame="1"/>
        </w:rPr>
        <w:t>)</w:t>
      </w:r>
      <w:r>
        <w:rPr>
          <w:rFonts w:ascii="Segoe UI" w:hAnsi="Segoe UI" w:cs="Segoe UI"/>
          <w:color w:val="374151"/>
        </w:rPr>
        <w:t>:</w:t>
      </w:r>
    </w:p>
    <w:p w14:paraId="33F96786" w14:textId="77777777" w:rsidR="001E72AD" w:rsidRDefault="001E72AD" w:rsidP="001E72AD">
      <w:pPr>
        <w:widowControl/>
        <w:numPr>
          <w:ilvl w:val="1"/>
          <w:numId w:val="41"/>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hAnsi="Segoe UI" w:cs="Segoe UI"/>
          <w:color w:val="374151"/>
        </w:rPr>
      </w:pPr>
      <w:r>
        <w:rPr>
          <w:rStyle w:val="Strong"/>
          <w:rFonts w:ascii="Segoe UI" w:hAnsi="Segoe UI" w:cs="Segoe UI"/>
          <w:color w:val="374151"/>
          <w:bdr w:val="single" w:sz="2" w:space="0" w:color="D9D9E3" w:frame="1"/>
        </w:rPr>
        <w:t>Should you scale?</w:t>
      </w:r>
      <w:r>
        <w:rPr>
          <w:rFonts w:ascii="Segoe UI" w:hAnsi="Segoe UI" w:cs="Segoe UI"/>
          <w:color w:val="374151"/>
        </w:rPr>
        <w:t xml:space="preserve"> Yes.</w:t>
      </w:r>
    </w:p>
    <w:p w14:paraId="02054C69" w14:textId="77777777" w:rsidR="001E72AD" w:rsidRDefault="001E72AD" w:rsidP="001E72AD">
      <w:pPr>
        <w:widowControl/>
        <w:numPr>
          <w:ilvl w:val="1"/>
          <w:numId w:val="41"/>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hAnsi="Segoe UI" w:cs="Segoe UI"/>
          <w:color w:val="374151"/>
        </w:rPr>
      </w:pPr>
      <w:r>
        <w:rPr>
          <w:rStyle w:val="Strong"/>
          <w:rFonts w:ascii="Segoe UI" w:hAnsi="Segoe UI" w:cs="Segoe UI"/>
          <w:color w:val="374151"/>
          <w:bdr w:val="single" w:sz="2" w:space="0" w:color="D9D9E3" w:frame="1"/>
        </w:rPr>
        <w:t>Why?</w:t>
      </w:r>
      <w:r>
        <w:rPr>
          <w:rFonts w:ascii="Segoe UI" w:hAnsi="Segoe UI" w:cs="Segoe UI"/>
          <w:color w:val="374151"/>
        </w:rPr>
        <w:t xml:space="preserve"> SVM tries to maximize the margin between classes. When features have different scales, those with larger scales will dominate the margin. Furthermore, SVM's optimization process (especially with certain kernel functions) can be sensitive to feature scales, and convergence can be faster with scaled data.</w:t>
      </w:r>
    </w:p>
    <w:p w14:paraId="20510B9F" w14:textId="77777777" w:rsidR="001E72AD" w:rsidRDefault="001E72AD" w:rsidP="001E72AD">
      <w:pPr>
        <w:pStyle w:val="NormalWeb"/>
        <w:numPr>
          <w:ilvl w:val="0"/>
          <w:numId w:val="41"/>
        </w:numPr>
        <w:pBdr>
          <w:top w:val="single" w:sz="2" w:space="0" w:color="D9D9E3"/>
          <w:left w:val="single" w:sz="2" w:space="5" w:color="D9D9E3"/>
          <w:bottom w:val="single" w:sz="2" w:space="0" w:color="D9D9E3"/>
          <w:right w:val="single" w:sz="2" w:space="0" w:color="D9D9E3"/>
        </w:pBdr>
        <w:shd w:val="clear" w:color="auto" w:fill="F7F7F8"/>
        <w:spacing w:before="0" w:beforeAutospacing="0" w:after="0" w:afterAutospacing="0"/>
        <w:rPr>
          <w:rFonts w:ascii="Segoe UI" w:hAnsi="Segoe UI" w:cs="Segoe UI"/>
          <w:color w:val="374151"/>
        </w:rPr>
      </w:pPr>
      <w:r>
        <w:rPr>
          <w:rStyle w:val="Strong"/>
          <w:rFonts w:ascii="Segoe UI" w:hAnsi="Segoe UI" w:cs="Segoe UI"/>
          <w:color w:val="374151"/>
          <w:bdr w:val="single" w:sz="2" w:space="0" w:color="D9D9E3" w:frame="1"/>
        </w:rPr>
        <w:t>GNB (</w:t>
      </w:r>
      <w:bookmarkStart w:id="11" w:name="_Hlk143187293"/>
      <w:r>
        <w:rPr>
          <w:rStyle w:val="Strong"/>
          <w:rFonts w:ascii="Segoe UI" w:hAnsi="Segoe UI" w:cs="Segoe UI"/>
          <w:color w:val="374151"/>
          <w:bdr w:val="single" w:sz="2" w:space="0" w:color="D9D9E3" w:frame="1"/>
        </w:rPr>
        <w:t>Gaussian Naive Bayes</w:t>
      </w:r>
      <w:bookmarkEnd w:id="11"/>
      <w:r>
        <w:rPr>
          <w:rStyle w:val="Strong"/>
          <w:rFonts w:ascii="Segoe UI" w:hAnsi="Segoe UI" w:cs="Segoe UI"/>
          <w:color w:val="374151"/>
          <w:bdr w:val="single" w:sz="2" w:space="0" w:color="D9D9E3" w:frame="1"/>
        </w:rPr>
        <w:t>)</w:t>
      </w:r>
      <w:r>
        <w:rPr>
          <w:rFonts w:ascii="Segoe UI" w:hAnsi="Segoe UI" w:cs="Segoe UI"/>
          <w:color w:val="374151"/>
        </w:rPr>
        <w:t>:</w:t>
      </w:r>
    </w:p>
    <w:p w14:paraId="6037A46F" w14:textId="77777777" w:rsidR="001E72AD" w:rsidRDefault="001E72AD" w:rsidP="001E72AD">
      <w:pPr>
        <w:widowControl/>
        <w:numPr>
          <w:ilvl w:val="1"/>
          <w:numId w:val="41"/>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hAnsi="Segoe UI" w:cs="Segoe UI"/>
          <w:color w:val="374151"/>
        </w:rPr>
      </w:pPr>
      <w:r>
        <w:rPr>
          <w:rStyle w:val="Strong"/>
          <w:rFonts w:ascii="Segoe UI" w:hAnsi="Segoe UI" w:cs="Segoe UI"/>
          <w:color w:val="374151"/>
          <w:bdr w:val="single" w:sz="2" w:space="0" w:color="D9D9E3" w:frame="1"/>
        </w:rPr>
        <w:t>Should you scale?</w:t>
      </w:r>
      <w:r>
        <w:rPr>
          <w:rFonts w:ascii="Segoe UI" w:hAnsi="Segoe UI" w:cs="Segoe UI"/>
          <w:color w:val="374151"/>
        </w:rPr>
        <w:t xml:space="preserve"> No.</w:t>
      </w:r>
    </w:p>
    <w:p w14:paraId="51AC26B7" w14:textId="77777777" w:rsidR="001E72AD" w:rsidRDefault="001E72AD" w:rsidP="001E72AD">
      <w:pPr>
        <w:widowControl/>
        <w:numPr>
          <w:ilvl w:val="1"/>
          <w:numId w:val="41"/>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hAnsi="Segoe UI" w:cs="Segoe UI"/>
          <w:color w:val="374151"/>
        </w:rPr>
      </w:pPr>
      <w:r>
        <w:rPr>
          <w:rStyle w:val="Strong"/>
          <w:rFonts w:ascii="Segoe UI" w:hAnsi="Segoe UI" w:cs="Segoe UI"/>
          <w:color w:val="374151"/>
          <w:bdr w:val="single" w:sz="2" w:space="0" w:color="D9D9E3" w:frame="1"/>
        </w:rPr>
        <w:t>Why?</w:t>
      </w:r>
      <w:r>
        <w:rPr>
          <w:rFonts w:ascii="Segoe UI" w:hAnsi="Segoe UI" w:cs="Segoe UI"/>
          <w:color w:val="374151"/>
        </w:rPr>
        <w:t xml:space="preserve"> Gaussian Naive Bayes assumes that features for each class are normally distributed. While scaling changes the mean and variance of features, it doesn't affect the shape of the underlying Gaussian distribution for each class in the feature space. The probabilities calculated remain the same whether you scale or not.</w:t>
      </w:r>
    </w:p>
    <w:p w14:paraId="54562600" w14:textId="77777777" w:rsidR="001E72AD" w:rsidRDefault="001E72AD" w:rsidP="001E72AD">
      <w:pPr>
        <w:pStyle w:val="NormalWeb"/>
        <w:numPr>
          <w:ilvl w:val="0"/>
          <w:numId w:val="41"/>
        </w:numPr>
        <w:pBdr>
          <w:top w:val="single" w:sz="2" w:space="0" w:color="D9D9E3"/>
          <w:left w:val="single" w:sz="2" w:space="5" w:color="D9D9E3"/>
          <w:bottom w:val="single" w:sz="2" w:space="0" w:color="D9D9E3"/>
          <w:right w:val="single" w:sz="2" w:space="0" w:color="D9D9E3"/>
        </w:pBdr>
        <w:shd w:val="clear" w:color="auto" w:fill="F7F7F8"/>
        <w:spacing w:before="0" w:beforeAutospacing="0" w:after="0" w:afterAutospacing="0"/>
        <w:rPr>
          <w:rFonts w:ascii="Segoe UI" w:hAnsi="Segoe UI" w:cs="Segoe UI"/>
          <w:color w:val="374151"/>
        </w:rPr>
      </w:pPr>
      <w:r>
        <w:rPr>
          <w:rStyle w:val="Strong"/>
          <w:rFonts w:ascii="Segoe UI" w:hAnsi="Segoe UI" w:cs="Segoe UI"/>
          <w:color w:val="374151"/>
          <w:bdr w:val="single" w:sz="2" w:space="0" w:color="D9D9E3" w:frame="1"/>
        </w:rPr>
        <w:t>BNB (</w:t>
      </w:r>
      <w:bookmarkStart w:id="12" w:name="_Hlk143187303"/>
      <w:r>
        <w:rPr>
          <w:rStyle w:val="Strong"/>
          <w:rFonts w:ascii="Segoe UI" w:hAnsi="Segoe UI" w:cs="Segoe UI"/>
          <w:color w:val="374151"/>
          <w:bdr w:val="single" w:sz="2" w:space="0" w:color="D9D9E3" w:frame="1"/>
        </w:rPr>
        <w:t>Bernoulli Naive Bayes</w:t>
      </w:r>
      <w:bookmarkEnd w:id="12"/>
      <w:r>
        <w:rPr>
          <w:rStyle w:val="Strong"/>
          <w:rFonts w:ascii="Segoe UI" w:hAnsi="Segoe UI" w:cs="Segoe UI"/>
          <w:color w:val="374151"/>
          <w:bdr w:val="single" w:sz="2" w:space="0" w:color="D9D9E3" w:frame="1"/>
        </w:rPr>
        <w:t>)</w:t>
      </w:r>
      <w:r>
        <w:rPr>
          <w:rFonts w:ascii="Segoe UI" w:hAnsi="Segoe UI" w:cs="Segoe UI"/>
          <w:color w:val="374151"/>
        </w:rPr>
        <w:t>:</w:t>
      </w:r>
    </w:p>
    <w:p w14:paraId="07FCC0F2" w14:textId="77777777" w:rsidR="001E72AD" w:rsidRDefault="001E72AD" w:rsidP="001E72AD">
      <w:pPr>
        <w:widowControl/>
        <w:numPr>
          <w:ilvl w:val="1"/>
          <w:numId w:val="41"/>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hAnsi="Segoe UI" w:cs="Segoe UI"/>
          <w:color w:val="374151"/>
        </w:rPr>
      </w:pPr>
      <w:r>
        <w:rPr>
          <w:rStyle w:val="Strong"/>
          <w:rFonts w:ascii="Segoe UI" w:hAnsi="Segoe UI" w:cs="Segoe UI"/>
          <w:color w:val="374151"/>
          <w:bdr w:val="single" w:sz="2" w:space="0" w:color="D9D9E3" w:frame="1"/>
        </w:rPr>
        <w:t>Should you scale?</w:t>
      </w:r>
      <w:r>
        <w:rPr>
          <w:rFonts w:ascii="Segoe UI" w:hAnsi="Segoe UI" w:cs="Segoe UI"/>
          <w:color w:val="374151"/>
        </w:rPr>
        <w:t xml:space="preserve"> No.</w:t>
      </w:r>
    </w:p>
    <w:p w14:paraId="0682A975" w14:textId="77777777" w:rsidR="001E72AD" w:rsidRDefault="001E72AD" w:rsidP="001E72AD">
      <w:pPr>
        <w:widowControl/>
        <w:numPr>
          <w:ilvl w:val="1"/>
          <w:numId w:val="41"/>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hAnsi="Segoe UI" w:cs="Segoe UI"/>
          <w:color w:val="374151"/>
        </w:rPr>
      </w:pPr>
      <w:r>
        <w:rPr>
          <w:rStyle w:val="Strong"/>
          <w:rFonts w:ascii="Segoe UI" w:hAnsi="Segoe UI" w:cs="Segoe UI"/>
          <w:color w:val="374151"/>
          <w:bdr w:val="single" w:sz="2" w:space="0" w:color="D9D9E3" w:frame="1"/>
        </w:rPr>
        <w:t>Why?</w:t>
      </w:r>
      <w:r>
        <w:rPr>
          <w:rFonts w:ascii="Segoe UI" w:hAnsi="Segoe UI" w:cs="Segoe UI"/>
          <w:color w:val="374151"/>
        </w:rPr>
        <w:t xml:space="preserve"> Bernoulli Naive Bayes is designed for binary/</w:t>
      </w:r>
      <w:proofErr w:type="spellStart"/>
      <w:r>
        <w:rPr>
          <w:rFonts w:ascii="Segoe UI" w:hAnsi="Segoe UI" w:cs="Segoe UI"/>
          <w:color w:val="374151"/>
        </w:rPr>
        <w:t>boolean</w:t>
      </w:r>
      <w:proofErr w:type="spellEnd"/>
      <w:r>
        <w:rPr>
          <w:rFonts w:ascii="Segoe UI" w:hAnsi="Segoe UI" w:cs="Segoe UI"/>
          <w:color w:val="374151"/>
        </w:rPr>
        <w:t xml:space="preserve"> features. It works </w:t>
      </w:r>
      <w:proofErr w:type="gramStart"/>
      <w:r>
        <w:rPr>
          <w:rFonts w:ascii="Segoe UI" w:hAnsi="Segoe UI" w:cs="Segoe UI"/>
          <w:color w:val="374151"/>
        </w:rPr>
        <w:t>on</w:t>
      </w:r>
      <w:proofErr w:type="gramEnd"/>
      <w:r>
        <w:rPr>
          <w:rFonts w:ascii="Segoe UI" w:hAnsi="Segoe UI" w:cs="Segoe UI"/>
          <w:color w:val="374151"/>
        </w:rPr>
        <w:t xml:space="preserve"> the presence or absence of features. Since it's not considering the actual value of the feature but rather its existence, scaling is not relevant.</w:t>
      </w:r>
    </w:p>
    <w:p w14:paraId="5DABA10E" w14:textId="77777777" w:rsidR="001E72AD" w:rsidRDefault="001E72AD" w:rsidP="001E72AD">
      <w:pPr>
        <w:pStyle w:val="Heading3"/>
        <w:pBdr>
          <w:top w:val="single" w:sz="2" w:space="0" w:color="D9D9E3"/>
          <w:left w:val="single" w:sz="2" w:space="0" w:color="D9D9E3"/>
          <w:bottom w:val="single" w:sz="2" w:space="0" w:color="D9D9E3"/>
          <w:right w:val="single" w:sz="2" w:space="0" w:color="D9D9E3"/>
        </w:pBdr>
        <w:shd w:val="clear" w:color="auto" w:fill="F7F7F8"/>
        <w:rPr>
          <w:rFonts w:ascii="Segoe UI" w:hAnsi="Segoe UI" w:cs="Segoe UI"/>
          <w:color w:val="auto"/>
          <w:sz w:val="30"/>
          <w:szCs w:val="30"/>
        </w:rPr>
      </w:pPr>
      <w:r>
        <w:rPr>
          <w:rFonts w:ascii="Segoe UI" w:hAnsi="Segoe UI" w:cs="Segoe UI"/>
          <w:sz w:val="30"/>
          <w:szCs w:val="30"/>
        </w:rPr>
        <w:t>Recommendation:</w:t>
      </w:r>
    </w:p>
    <w:p w14:paraId="1C4E6EBB" w14:textId="77777777" w:rsidR="001E72AD" w:rsidRDefault="001E72AD" w:rsidP="001E72AD">
      <w:pPr>
        <w:pStyle w:val="NormalWeb"/>
        <w:pBdr>
          <w:top w:val="single" w:sz="2" w:space="0" w:color="D9D9E3"/>
          <w:left w:val="single" w:sz="2" w:space="0" w:color="D9D9E3"/>
          <w:bottom w:val="single" w:sz="2" w:space="0" w:color="D9D9E3"/>
          <w:right w:val="single" w:sz="2" w:space="0" w:color="D9D9E3"/>
        </w:pBdr>
        <w:shd w:val="clear" w:color="auto" w:fill="F7F7F8"/>
        <w:spacing w:before="0" w:beforeAutospacing="0" w:after="300" w:afterAutospacing="0"/>
        <w:rPr>
          <w:rFonts w:ascii="Segoe UI" w:hAnsi="Segoe UI" w:cs="Segoe UI"/>
          <w:color w:val="374151"/>
        </w:rPr>
      </w:pPr>
      <w:r>
        <w:rPr>
          <w:rFonts w:ascii="Segoe UI" w:hAnsi="Segoe UI" w:cs="Segoe UI"/>
          <w:color w:val="374151"/>
        </w:rPr>
        <w:t xml:space="preserve">For the models in your </w:t>
      </w:r>
      <w:proofErr w:type="spellStart"/>
      <w:r>
        <w:rPr>
          <w:rStyle w:val="HTMLCode"/>
          <w:b/>
          <w:bCs/>
          <w:color w:val="374151"/>
          <w:sz w:val="21"/>
          <w:szCs w:val="21"/>
          <w:bdr w:val="single" w:sz="2" w:space="0" w:color="D9D9E3" w:frame="1"/>
        </w:rPr>
        <w:t>base_models</w:t>
      </w:r>
      <w:proofErr w:type="spellEnd"/>
      <w:r>
        <w:rPr>
          <w:rFonts w:ascii="Segoe UI" w:hAnsi="Segoe UI" w:cs="Segoe UI"/>
          <w:color w:val="374151"/>
        </w:rPr>
        <w:t xml:space="preserve"> dictionary:</w:t>
      </w:r>
    </w:p>
    <w:p w14:paraId="07FAAAD8" w14:textId="77777777" w:rsidR="001E72AD" w:rsidRDefault="001E72AD" w:rsidP="001E72AD">
      <w:pPr>
        <w:pStyle w:val="NormalWeb"/>
        <w:numPr>
          <w:ilvl w:val="0"/>
          <w:numId w:val="42"/>
        </w:numPr>
        <w:pBdr>
          <w:top w:val="single" w:sz="2" w:space="0" w:color="D9D9E3"/>
          <w:left w:val="single" w:sz="2" w:space="5" w:color="D9D9E3"/>
          <w:bottom w:val="single" w:sz="2" w:space="0" w:color="D9D9E3"/>
          <w:right w:val="single" w:sz="2" w:space="0" w:color="D9D9E3"/>
        </w:pBdr>
        <w:shd w:val="clear" w:color="auto" w:fill="F7F7F8"/>
        <w:spacing w:before="0" w:beforeAutospacing="0" w:after="0" w:afterAutospacing="0"/>
        <w:rPr>
          <w:rFonts w:ascii="Segoe UI" w:hAnsi="Segoe UI" w:cs="Segoe UI"/>
          <w:color w:val="374151"/>
        </w:rPr>
      </w:pPr>
      <w:r>
        <w:rPr>
          <w:rStyle w:val="Strong"/>
          <w:rFonts w:ascii="Segoe UI" w:hAnsi="Segoe UI" w:cs="Segoe UI"/>
          <w:color w:val="374151"/>
          <w:bdr w:val="single" w:sz="2" w:space="0" w:color="D9D9E3" w:frame="1"/>
        </w:rPr>
        <w:t>Scale</w:t>
      </w:r>
      <w:r>
        <w:rPr>
          <w:rFonts w:ascii="Segoe UI" w:hAnsi="Segoe UI" w:cs="Segoe UI"/>
          <w:color w:val="374151"/>
        </w:rPr>
        <w:t xml:space="preserve"> the data for </w:t>
      </w:r>
      <w:r>
        <w:rPr>
          <w:rStyle w:val="HTMLCode"/>
          <w:b/>
          <w:bCs/>
          <w:color w:val="374151"/>
          <w:sz w:val="21"/>
          <w:szCs w:val="21"/>
          <w:bdr w:val="single" w:sz="2" w:space="0" w:color="D9D9E3" w:frame="1"/>
        </w:rPr>
        <w:t>KNN</w:t>
      </w:r>
      <w:r>
        <w:rPr>
          <w:rFonts w:ascii="Segoe UI" w:hAnsi="Segoe UI" w:cs="Segoe UI"/>
          <w:color w:val="374151"/>
        </w:rPr>
        <w:t xml:space="preserve"> and </w:t>
      </w:r>
      <w:r>
        <w:rPr>
          <w:rStyle w:val="HTMLCode"/>
          <w:b/>
          <w:bCs/>
          <w:color w:val="374151"/>
          <w:sz w:val="21"/>
          <w:szCs w:val="21"/>
          <w:bdr w:val="single" w:sz="2" w:space="0" w:color="D9D9E3" w:frame="1"/>
        </w:rPr>
        <w:t>SVM</w:t>
      </w:r>
      <w:r>
        <w:rPr>
          <w:rFonts w:ascii="Segoe UI" w:hAnsi="Segoe UI" w:cs="Segoe UI"/>
          <w:color w:val="374151"/>
        </w:rPr>
        <w:t>.</w:t>
      </w:r>
    </w:p>
    <w:p w14:paraId="3678C8B5" w14:textId="77777777" w:rsidR="001E72AD" w:rsidRDefault="001E72AD" w:rsidP="001E72AD">
      <w:pPr>
        <w:pStyle w:val="NormalWeb"/>
        <w:numPr>
          <w:ilvl w:val="0"/>
          <w:numId w:val="42"/>
        </w:numPr>
        <w:pBdr>
          <w:top w:val="single" w:sz="2" w:space="0" w:color="D9D9E3"/>
          <w:left w:val="single" w:sz="2" w:space="5" w:color="D9D9E3"/>
          <w:bottom w:val="single" w:sz="2" w:space="0" w:color="D9D9E3"/>
          <w:right w:val="single" w:sz="2" w:space="0" w:color="D9D9E3"/>
        </w:pBdr>
        <w:shd w:val="clear" w:color="auto" w:fill="F7F7F8"/>
        <w:spacing w:before="0" w:beforeAutospacing="0" w:after="0" w:afterAutospacing="0"/>
        <w:rPr>
          <w:rFonts w:ascii="Segoe UI" w:hAnsi="Segoe UI" w:cs="Segoe UI"/>
          <w:color w:val="374151"/>
        </w:rPr>
      </w:pPr>
      <w:r>
        <w:rPr>
          <w:rFonts w:ascii="Segoe UI" w:hAnsi="Segoe UI" w:cs="Segoe UI"/>
          <w:color w:val="374151"/>
        </w:rPr>
        <w:t xml:space="preserve">You </w:t>
      </w:r>
      <w:r>
        <w:rPr>
          <w:rStyle w:val="Strong"/>
          <w:rFonts w:ascii="Segoe UI" w:hAnsi="Segoe UI" w:cs="Segoe UI"/>
          <w:color w:val="374151"/>
          <w:bdr w:val="single" w:sz="2" w:space="0" w:color="D9D9E3" w:frame="1"/>
        </w:rPr>
        <w:t>don't need to scale</w:t>
      </w:r>
      <w:r>
        <w:rPr>
          <w:rFonts w:ascii="Segoe UI" w:hAnsi="Segoe UI" w:cs="Segoe UI"/>
          <w:color w:val="374151"/>
        </w:rPr>
        <w:t xml:space="preserve"> for </w:t>
      </w:r>
      <w:r>
        <w:rPr>
          <w:rStyle w:val="HTMLCode"/>
          <w:b/>
          <w:bCs/>
          <w:color w:val="374151"/>
          <w:sz w:val="21"/>
          <w:szCs w:val="21"/>
          <w:bdr w:val="single" w:sz="2" w:space="0" w:color="D9D9E3" w:frame="1"/>
        </w:rPr>
        <w:t>GNB</w:t>
      </w:r>
      <w:r>
        <w:rPr>
          <w:rFonts w:ascii="Segoe UI" w:hAnsi="Segoe UI" w:cs="Segoe UI"/>
          <w:color w:val="374151"/>
        </w:rPr>
        <w:t xml:space="preserve"> and </w:t>
      </w:r>
      <w:r>
        <w:rPr>
          <w:rStyle w:val="HTMLCode"/>
          <w:b/>
          <w:bCs/>
          <w:color w:val="374151"/>
          <w:sz w:val="21"/>
          <w:szCs w:val="21"/>
          <w:bdr w:val="single" w:sz="2" w:space="0" w:color="D9D9E3" w:frame="1"/>
        </w:rPr>
        <w:t>BNB</w:t>
      </w:r>
      <w:r>
        <w:rPr>
          <w:rFonts w:ascii="Segoe UI" w:hAnsi="Segoe UI" w:cs="Segoe UI"/>
          <w:color w:val="374151"/>
        </w:rPr>
        <w:t>.</w:t>
      </w:r>
    </w:p>
    <w:p w14:paraId="1562C96E" w14:textId="77777777" w:rsidR="001E72AD" w:rsidRPr="00273392" w:rsidRDefault="001E72AD" w:rsidP="009B565F">
      <w:pPr>
        <w:pStyle w:val="BodyText"/>
        <w:rPr>
          <w:lang w:val="en-IE"/>
        </w:rPr>
      </w:pPr>
    </w:p>
    <w:p w14:paraId="6C116FF2" w14:textId="77777777" w:rsidR="009B565F" w:rsidRPr="00815D68" w:rsidRDefault="009B565F" w:rsidP="009B565F">
      <w:pPr>
        <w:pStyle w:val="BodyText"/>
      </w:pPr>
    </w:p>
    <w:p w14:paraId="74007EC3" w14:textId="77777777" w:rsidR="009B565F" w:rsidRPr="00815D68" w:rsidRDefault="009B565F" w:rsidP="009B565F">
      <w:pPr>
        <w:pStyle w:val="BodyText"/>
        <w:rPr>
          <w:lang w:val="en-IE"/>
        </w:rPr>
      </w:pPr>
      <w:r w:rsidRPr="00202471">
        <w:rPr>
          <w:noProof/>
          <w:vanish/>
          <w:lang w:val="en-IE"/>
        </w:rPr>
        <w:drawing>
          <wp:inline distT="0" distB="0" distL="0" distR="0" wp14:anchorId="2FDFAAC8" wp14:editId="333C5861">
            <wp:extent cx="5651500" cy="3380740"/>
            <wp:effectExtent l="0" t="0" r="6350" b="0"/>
            <wp:docPr id="1985856529" name="Picture 1985856529" descr="A screen 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5669777" name="Picture 12" descr="A screen shot of a computer&#10;&#10;Description automatically generated"/>
                    <pic:cNvPicPr/>
                  </pic:nvPicPr>
                  <pic:blipFill>
                    <a:blip r:embed="rId19" cstate="print">
                      <a:extLst>
                        <a:ext uri="{28A0092B-C50C-407E-A947-70E740481C1C}">
                          <a14:useLocalDpi xmlns:a14="http://schemas.microsoft.com/office/drawing/2010/main" val="0"/>
                        </a:ext>
                      </a:extLst>
                    </a:blip>
                    <a:stretch>
                      <a:fillRect/>
                    </a:stretch>
                  </pic:blipFill>
                  <pic:spPr>
                    <a:xfrm>
                      <a:off x="0" y="0"/>
                      <a:ext cx="5651500" cy="3380740"/>
                    </a:xfrm>
                    <a:prstGeom prst="rect">
                      <a:avLst/>
                    </a:prstGeom>
                  </pic:spPr>
                </pic:pic>
              </a:graphicData>
            </a:graphic>
          </wp:inline>
        </w:drawing>
      </w:r>
    </w:p>
    <w:p w14:paraId="53801843" w14:textId="442CF6E4" w:rsidR="009B565F" w:rsidRPr="00273392" w:rsidRDefault="009B565F" w:rsidP="00447849">
      <w:pPr>
        <w:pStyle w:val="BodyText"/>
        <w:rPr>
          <w:lang w:val="en-IE"/>
        </w:rPr>
      </w:pPr>
      <w:r w:rsidRPr="00815D68">
        <w:rPr>
          <w:lang w:val="en-IE"/>
        </w:rPr>
        <w:t>Fig. 1</w:t>
      </w:r>
      <w:r>
        <w:rPr>
          <w:lang w:val="en-IE"/>
        </w:rPr>
        <w:t>2</w:t>
      </w:r>
      <w:r w:rsidRPr="00815D68">
        <w:rPr>
          <w:lang w:val="en-IE"/>
        </w:rPr>
        <w:t>: Results of hyper tuning</w:t>
      </w:r>
      <w:r>
        <w:rPr>
          <w:lang w:val="en-IE"/>
        </w:rPr>
        <w:t>.</w:t>
      </w:r>
    </w:p>
    <w:p w14:paraId="29E893C9" w14:textId="1ECB8580" w:rsidR="00447849" w:rsidRPr="00815D68" w:rsidRDefault="00447849" w:rsidP="00447849">
      <w:pPr>
        <w:pStyle w:val="BodyText"/>
        <w:rPr>
          <w:lang w:val="en-IE"/>
        </w:rPr>
      </w:pPr>
      <w:r w:rsidRPr="00202471">
        <w:rPr>
          <w:noProof/>
          <w:vanish/>
          <w:lang w:val="en-IE"/>
        </w:rPr>
        <w:drawing>
          <wp:inline distT="0" distB="0" distL="0" distR="0" wp14:anchorId="00CD3CB8" wp14:editId="12D1504F">
            <wp:extent cx="3319487" cy="2909909"/>
            <wp:effectExtent l="0" t="0" r="0" b="5080"/>
            <wp:docPr id="1280446748" name="Picture 11" descr="A computer screen shot of a black scree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0446748" name="Picture 11" descr="A computer screen shot of a black screen&#10;&#10;Description automatically generated"/>
                    <pic:cNvPicPr/>
                  </pic:nvPicPr>
                  <pic:blipFill>
                    <a:blip r:embed="rId20">
                      <a:extLst>
                        <a:ext uri="{28A0092B-C50C-407E-A947-70E740481C1C}">
                          <a14:useLocalDpi xmlns:a14="http://schemas.microsoft.com/office/drawing/2010/main" val="0"/>
                        </a:ext>
                      </a:extLst>
                    </a:blip>
                    <a:stretch>
                      <a:fillRect/>
                    </a:stretch>
                  </pic:blipFill>
                  <pic:spPr>
                    <a:xfrm>
                      <a:off x="0" y="0"/>
                      <a:ext cx="3319487" cy="2909909"/>
                    </a:xfrm>
                    <a:prstGeom prst="rect">
                      <a:avLst/>
                    </a:prstGeom>
                  </pic:spPr>
                </pic:pic>
              </a:graphicData>
            </a:graphic>
          </wp:inline>
        </w:drawing>
      </w:r>
    </w:p>
    <w:p w14:paraId="409E467C" w14:textId="77777777" w:rsidR="009B565F" w:rsidRDefault="003D6195" w:rsidP="00447849">
      <w:pPr>
        <w:pStyle w:val="BodyText"/>
        <w:rPr>
          <w:lang w:val="en-IE"/>
        </w:rPr>
      </w:pPr>
      <w:r w:rsidRPr="00815D68">
        <w:rPr>
          <w:lang w:val="en-IE"/>
        </w:rPr>
        <w:t>Fig. 1</w:t>
      </w:r>
      <w:r w:rsidR="009B565F">
        <w:rPr>
          <w:lang w:val="en-IE"/>
        </w:rPr>
        <w:t>3</w:t>
      </w:r>
      <w:r w:rsidRPr="00815D68">
        <w:rPr>
          <w:lang w:val="en-IE"/>
        </w:rPr>
        <w:t xml:space="preserve">: </w:t>
      </w:r>
      <w:r w:rsidR="005C5995" w:rsidRPr="00815D68">
        <w:rPr>
          <w:lang w:val="en-IE"/>
        </w:rPr>
        <w:t xml:space="preserve">The effect of scaled and non-scaled data </w:t>
      </w:r>
      <w:r w:rsidRPr="00815D68">
        <w:rPr>
          <w:lang w:val="en-IE"/>
        </w:rPr>
        <w:t>on the original dataset</w:t>
      </w:r>
    </w:p>
    <w:p w14:paraId="7B328734" w14:textId="77777777" w:rsidR="00A35D53" w:rsidRDefault="00A35D53" w:rsidP="00447849">
      <w:pPr>
        <w:pStyle w:val="BodyText"/>
        <w:rPr>
          <w:lang w:val="en-IE"/>
        </w:rPr>
      </w:pPr>
    </w:p>
    <w:p w14:paraId="463469C7" w14:textId="77777777" w:rsidR="00A35D53" w:rsidRDefault="00A35D53" w:rsidP="00447849">
      <w:pPr>
        <w:pStyle w:val="BodyText"/>
        <w:rPr>
          <w:lang w:val="en-IE"/>
        </w:rPr>
      </w:pPr>
    </w:p>
    <w:p w14:paraId="36F0ADC6" w14:textId="6B874CE8" w:rsidR="005836E8" w:rsidRDefault="005836E8" w:rsidP="00447849">
      <w:pPr>
        <w:pStyle w:val="BodyText"/>
      </w:pPr>
      <w:r w:rsidRPr="00815D68">
        <w:t xml:space="preserve">Classification reports and confusion matrices are essential metrics to understand model accuracy, recall, precision, and misclassification. </w:t>
      </w:r>
    </w:p>
    <w:p w14:paraId="06AE6199" w14:textId="77777777" w:rsidR="009B565F" w:rsidRDefault="009B565F" w:rsidP="00447849">
      <w:pPr>
        <w:pStyle w:val="BodyText"/>
      </w:pPr>
    </w:p>
    <w:p w14:paraId="53CF7895" w14:textId="77777777" w:rsidR="009B565F" w:rsidRPr="00815D68" w:rsidRDefault="009B565F" w:rsidP="009B565F">
      <w:pPr>
        <w:pStyle w:val="BodyText"/>
        <w:rPr>
          <w:lang w:val="en-IE"/>
        </w:rPr>
      </w:pPr>
      <w:r w:rsidRPr="009B565F">
        <w:rPr>
          <w:highlight w:val="yellow"/>
          <w:lang w:val="en-IE"/>
        </w:rPr>
        <w:t>What is type 1 and type 2 error?</w:t>
      </w:r>
    </w:p>
    <w:p w14:paraId="1B84E199" w14:textId="77777777" w:rsidR="009B565F" w:rsidRPr="009B565F" w:rsidRDefault="009B565F" w:rsidP="00447849">
      <w:pPr>
        <w:pStyle w:val="BodyText"/>
        <w:rPr>
          <w:lang w:val="en-IE"/>
        </w:rPr>
      </w:pPr>
    </w:p>
    <w:p w14:paraId="3FC4F794" w14:textId="77777777" w:rsidR="009B565F" w:rsidRPr="00815D68" w:rsidRDefault="009B565F" w:rsidP="00447849">
      <w:pPr>
        <w:pStyle w:val="BodyText"/>
        <w:rPr>
          <w:lang w:val="en-IE"/>
        </w:rPr>
      </w:pPr>
    </w:p>
    <w:p w14:paraId="785ADEA9" w14:textId="5BBDA113" w:rsidR="00447849" w:rsidRPr="00815D68" w:rsidRDefault="00447849" w:rsidP="00447849">
      <w:pPr>
        <w:pStyle w:val="BodyText"/>
        <w:rPr>
          <w:lang w:val="en-IE"/>
        </w:rPr>
      </w:pPr>
      <w:r w:rsidRPr="00202471">
        <w:rPr>
          <w:noProof/>
          <w:vanish/>
          <w:lang w:val="en-IE"/>
        </w:rPr>
        <w:drawing>
          <wp:inline distT="0" distB="0" distL="0" distR="0" wp14:anchorId="14D93CB5" wp14:editId="66F1DE23">
            <wp:extent cx="4043392" cy="6367509"/>
            <wp:effectExtent l="0" t="0" r="0" b="0"/>
            <wp:docPr id="880183317" name="Picture 13" descr="A screenshot of a computer scree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0183317" name="Picture 13" descr="A screenshot of a computer screen&#10;&#10;Description automatically generated"/>
                    <pic:cNvPicPr/>
                  </pic:nvPicPr>
                  <pic:blipFill>
                    <a:blip r:embed="rId21">
                      <a:extLst>
                        <a:ext uri="{28A0092B-C50C-407E-A947-70E740481C1C}">
                          <a14:useLocalDpi xmlns:a14="http://schemas.microsoft.com/office/drawing/2010/main" val="0"/>
                        </a:ext>
                      </a:extLst>
                    </a:blip>
                    <a:stretch>
                      <a:fillRect/>
                    </a:stretch>
                  </pic:blipFill>
                  <pic:spPr>
                    <a:xfrm>
                      <a:off x="0" y="0"/>
                      <a:ext cx="4043392" cy="6367509"/>
                    </a:xfrm>
                    <a:prstGeom prst="rect">
                      <a:avLst/>
                    </a:prstGeom>
                  </pic:spPr>
                </pic:pic>
              </a:graphicData>
            </a:graphic>
          </wp:inline>
        </w:drawing>
      </w:r>
    </w:p>
    <w:p w14:paraId="3126DCD6" w14:textId="77777777" w:rsidR="009B565F" w:rsidRDefault="006537F0" w:rsidP="00447849">
      <w:pPr>
        <w:pStyle w:val="BodyText"/>
        <w:rPr>
          <w:noProof/>
          <w:lang w:val="en-IE"/>
        </w:rPr>
      </w:pPr>
      <w:r w:rsidRPr="00815D68">
        <w:rPr>
          <w:lang w:val="en-IE"/>
        </w:rPr>
        <w:t>Fig. 1</w:t>
      </w:r>
      <w:r w:rsidR="009B565F">
        <w:rPr>
          <w:lang w:val="en-IE"/>
        </w:rPr>
        <w:t>4</w:t>
      </w:r>
      <w:r w:rsidRPr="00815D68">
        <w:rPr>
          <w:lang w:val="en-IE"/>
        </w:rPr>
        <w:t>: C</w:t>
      </w:r>
      <w:r w:rsidR="0006731B" w:rsidRPr="00815D68">
        <w:rPr>
          <w:lang w:val="en-IE"/>
        </w:rPr>
        <w:t>lassification reports for each model</w:t>
      </w:r>
      <w:r w:rsidRPr="00815D68">
        <w:rPr>
          <w:lang w:val="en-IE"/>
        </w:rPr>
        <w:t>.</w:t>
      </w:r>
      <w:r w:rsidR="009B565F" w:rsidRPr="009B565F">
        <w:rPr>
          <w:noProof/>
          <w:lang w:val="en-IE"/>
        </w:rPr>
        <w:t xml:space="preserve"> </w:t>
      </w:r>
    </w:p>
    <w:p w14:paraId="1195BD2F" w14:textId="77777777" w:rsidR="009B565F" w:rsidRPr="00A35D53" w:rsidRDefault="009B565F" w:rsidP="00447849">
      <w:pPr>
        <w:pStyle w:val="BodyText"/>
        <w:rPr>
          <w:noProof/>
        </w:rPr>
      </w:pPr>
    </w:p>
    <w:p w14:paraId="3D7F9F30" w14:textId="77777777" w:rsidR="009B565F" w:rsidRDefault="009B565F" w:rsidP="00447849">
      <w:pPr>
        <w:pStyle w:val="BodyText"/>
        <w:rPr>
          <w:noProof/>
          <w:lang w:val="en-IE"/>
        </w:rPr>
      </w:pPr>
    </w:p>
    <w:p w14:paraId="0DF44754" w14:textId="77777777" w:rsidR="009B565F" w:rsidRDefault="009B565F" w:rsidP="00447849">
      <w:pPr>
        <w:pStyle w:val="BodyText"/>
        <w:rPr>
          <w:noProof/>
          <w:lang w:val="en-IE"/>
        </w:rPr>
      </w:pPr>
    </w:p>
    <w:p w14:paraId="7D99C179" w14:textId="77777777" w:rsidR="009B565F" w:rsidRDefault="009B565F" w:rsidP="00447849">
      <w:pPr>
        <w:pStyle w:val="BodyText"/>
        <w:rPr>
          <w:noProof/>
          <w:lang w:val="en-IE"/>
        </w:rPr>
      </w:pPr>
    </w:p>
    <w:p w14:paraId="5162376D" w14:textId="1067EAD1" w:rsidR="0031758F" w:rsidRPr="00815D68" w:rsidRDefault="009B565F" w:rsidP="00447849">
      <w:pPr>
        <w:pStyle w:val="BodyText"/>
        <w:rPr>
          <w:lang w:val="en-IE"/>
        </w:rPr>
      </w:pPr>
      <w:r w:rsidRPr="00202471">
        <w:rPr>
          <w:noProof/>
          <w:vanish/>
          <w:lang w:val="en-IE"/>
        </w:rPr>
        <w:drawing>
          <wp:inline distT="0" distB="0" distL="0" distR="0" wp14:anchorId="2BFFD2F6" wp14:editId="507F0053">
            <wp:extent cx="4231829" cy="4264638"/>
            <wp:effectExtent l="0" t="0" r="0" b="3175"/>
            <wp:docPr id="1463461248" name="Picture 3" descr="A screenshot of a graph&#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3461248" name="Picture 3" descr="A screenshot of a graph&#10;&#10;Description automatically generated"/>
                    <pic:cNvPicPr/>
                  </pic:nvPicPr>
                  <pic:blipFill>
                    <a:blip r:embed="rId22" cstate="print">
                      <a:extLst>
                        <a:ext uri="{28A0092B-C50C-407E-A947-70E740481C1C}">
                          <a14:useLocalDpi xmlns:a14="http://schemas.microsoft.com/office/drawing/2010/main" val="0"/>
                        </a:ext>
                      </a:extLst>
                    </a:blip>
                    <a:stretch>
                      <a:fillRect/>
                    </a:stretch>
                  </pic:blipFill>
                  <pic:spPr>
                    <a:xfrm>
                      <a:off x="0" y="0"/>
                      <a:ext cx="4252702" cy="4285673"/>
                    </a:xfrm>
                    <a:prstGeom prst="rect">
                      <a:avLst/>
                    </a:prstGeom>
                  </pic:spPr>
                </pic:pic>
              </a:graphicData>
            </a:graphic>
          </wp:inline>
        </w:drawing>
      </w:r>
      <w:r w:rsidR="00317273">
        <w:rPr>
          <w:lang w:val="en-IE"/>
        </w:rPr>
        <w:br/>
      </w:r>
      <w:r w:rsidR="00317273" w:rsidRPr="00815D68">
        <w:rPr>
          <w:lang w:val="en-IE"/>
        </w:rPr>
        <w:t>Fig. 1</w:t>
      </w:r>
      <w:r w:rsidR="00317273">
        <w:rPr>
          <w:lang w:val="en-IE"/>
        </w:rPr>
        <w:t>6</w:t>
      </w:r>
      <w:r w:rsidR="00317273" w:rsidRPr="00815D68">
        <w:rPr>
          <w:lang w:val="en-IE"/>
        </w:rPr>
        <w:t>: Confusion Matrices for each</w:t>
      </w:r>
      <w:r w:rsidR="00317273">
        <w:rPr>
          <w:lang w:val="en-IE"/>
        </w:rPr>
        <w:t xml:space="preserve"> base</w:t>
      </w:r>
      <w:r w:rsidR="00317273" w:rsidRPr="00815D68">
        <w:rPr>
          <w:lang w:val="en-IE"/>
        </w:rPr>
        <w:t xml:space="preserve"> model.</w:t>
      </w:r>
      <w:r>
        <w:rPr>
          <w:lang w:val="en-IE"/>
        </w:rPr>
        <w:br/>
      </w:r>
    </w:p>
    <w:p w14:paraId="24ACEAE5" w14:textId="19649F90" w:rsidR="00D3194C" w:rsidRPr="00815D68" w:rsidRDefault="00815D68" w:rsidP="00447849">
      <w:pPr>
        <w:pStyle w:val="BodyText"/>
        <w:rPr>
          <w:lang w:val="en-IE"/>
        </w:rPr>
      </w:pPr>
      <w:r w:rsidRPr="00202471">
        <w:rPr>
          <w:noProof/>
          <w:vanish/>
          <w:lang w:val="en-IE"/>
        </w:rPr>
        <w:drawing>
          <wp:inline distT="0" distB="0" distL="0" distR="0" wp14:anchorId="444A16C7" wp14:editId="10C429A9">
            <wp:extent cx="4224205" cy="4256954"/>
            <wp:effectExtent l="0" t="0" r="5080" b="0"/>
            <wp:docPr id="1204650937" name="Picture 2" descr="A screenshot of a graph&#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650937" name="Picture 2" descr="A screenshot of a graph&#10;&#10;Description automatically generated"/>
                    <pic:cNvPicPr/>
                  </pic:nvPicPr>
                  <pic:blipFill>
                    <a:blip r:embed="rId23" cstate="print">
                      <a:extLst>
                        <a:ext uri="{28A0092B-C50C-407E-A947-70E740481C1C}">
                          <a14:useLocalDpi xmlns:a14="http://schemas.microsoft.com/office/drawing/2010/main" val="0"/>
                        </a:ext>
                      </a:extLst>
                    </a:blip>
                    <a:stretch>
                      <a:fillRect/>
                    </a:stretch>
                  </pic:blipFill>
                  <pic:spPr>
                    <a:xfrm>
                      <a:off x="0" y="0"/>
                      <a:ext cx="4241505" cy="4274388"/>
                    </a:xfrm>
                    <a:prstGeom prst="rect">
                      <a:avLst/>
                    </a:prstGeom>
                  </pic:spPr>
                </pic:pic>
              </a:graphicData>
            </a:graphic>
          </wp:inline>
        </w:drawing>
      </w:r>
    </w:p>
    <w:p w14:paraId="4A32869D" w14:textId="7AE9FBC9" w:rsidR="00D3194C" w:rsidRDefault="006537F0" w:rsidP="00447849">
      <w:pPr>
        <w:pStyle w:val="BodyText"/>
        <w:rPr>
          <w:lang w:val="en-IE"/>
        </w:rPr>
      </w:pPr>
      <w:r w:rsidRPr="00815D68">
        <w:rPr>
          <w:lang w:val="en-IE"/>
        </w:rPr>
        <w:t>Fig. 1</w:t>
      </w:r>
      <w:r w:rsidR="00317273">
        <w:rPr>
          <w:lang w:val="en-IE"/>
        </w:rPr>
        <w:t>7</w:t>
      </w:r>
      <w:r w:rsidRPr="00815D68">
        <w:rPr>
          <w:lang w:val="en-IE"/>
        </w:rPr>
        <w:t xml:space="preserve">: </w:t>
      </w:r>
      <w:r w:rsidR="00D3194C" w:rsidRPr="00815D68">
        <w:rPr>
          <w:lang w:val="en-IE"/>
        </w:rPr>
        <w:t xml:space="preserve">Confusion </w:t>
      </w:r>
      <w:r w:rsidRPr="00815D68">
        <w:rPr>
          <w:lang w:val="en-IE"/>
        </w:rPr>
        <w:t>Matrices for each</w:t>
      </w:r>
      <w:r w:rsidR="00317273">
        <w:rPr>
          <w:lang w:val="en-IE"/>
        </w:rPr>
        <w:t xml:space="preserve"> hyper-tuned</w:t>
      </w:r>
      <w:r w:rsidRPr="00815D68">
        <w:rPr>
          <w:lang w:val="en-IE"/>
        </w:rPr>
        <w:t xml:space="preserve"> model.</w:t>
      </w:r>
    </w:p>
    <w:p w14:paraId="7FBF2EA1" w14:textId="77777777" w:rsidR="00815D68" w:rsidRDefault="00815D68" w:rsidP="00447849">
      <w:pPr>
        <w:pStyle w:val="BodyText"/>
        <w:rPr>
          <w:lang w:val="en-IE"/>
        </w:rPr>
      </w:pPr>
    </w:p>
    <w:p w14:paraId="20DB04BB" w14:textId="7B49D311" w:rsidR="00815D68" w:rsidRPr="00815D68" w:rsidRDefault="00815D68" w:rsidP="00447849">
      <w:pPr>
        <w:pStyle w:val="BodyText"/>
        <w:rPr>
          <w:lang w:val="en-IE"/>
        </w:rPr>
      </w:pPr>
    </w:p>
    <w:p w14:paraId="51F1E8B7" w14:textId="77777777" w:rsidR="00095AD3" w:rsidRPr="00815D68" w:rsidRDefault="00095AD3" w:rsidP="00447849">
      <w:pPr>
        <w:pStyle w:val="BodyText"/>
        <w:rPr>
          <w:lang w:val="en-IE"/>
        </w:rPr>
      </w:pPr>
    </w:p>
    <w:p w14:paraId="78F7013C" w14:textId="77777777" w:rsidR="00095AD3" w:rsidRPr="00815D68" w:rsidRDefault="00095AD3" w:rsidP="00447849">
      <w:pPr>
        <w:pStyle w:val="BodyText"/>
        <w:rPr>
          <w:lang w:val="en-IE"/>
        </w:rPr>
      </w:pPr>
    </w:p>
    <w:p w14:paraId="20ADE3A2" w14:textId="5F11CC02" w:rsidR="00476F54" w:rsidRPr="00476F54" w:rsidRDefault="00476F54" w:rsidP="00476F54">
      <w:pPr>
        <w:pStyle w:val="BodyText"/>
        <w:rPr>
          <w:rFonts w:ascii="Times New Roman" w:eastAsia="Times New Roman" w:hAnsi="Times New Roman" w:cs="Times New Roman"/>
          <w:sz w:val="24"/>
          <w:szCs w:val="24"/>
          <w:lang w:val="en-IE" w:eastAsia="en-IE"/>
        </w:rPr>
      </w:pPr>
      <w:r w:rsidRPr="00476F54">
        <w:rPr>
          <w:rFonts w:ascii="Times New Roman" w:eastAsia="Times New Roman" w:hAnsi="Times New Roman" w:cs="Times New Roman"/>
          <w:sz w:val="24"/>
          <w:szCs w:val="24"/>
          <w:lang w:val="en-IE" w:eastAsia="en-IE"/>
        </w:rPr>
        <w:t>Ensemble methods combine multiple models to improve accuracy and robustness. For instance, you could use the predictions from KNN, SVM, and both Naive Bayes models and vote on the final classification.</w:t>
      </w:r>
    </w:p>
    <w:p w14:paraId="1E9F8BF9" w14:textId="77777777" w:rsidR="005836E8" w:rsidRPr="00815D68" w:rsidRDefault="005836E8" w:rsidP="00447849">
      <w:pPr>
        <w:pStyle w:val="BodyText"/>
        <w:rPr>
          <w:lang w:val="en-IE"/>
        </w:rPr>
      </w:pPr>
    </w:p>
    <w:p w14:paraId="74434A63" w14:textId="77777777" w:rsidR="005836E8" w:rsidRPr="00815D68" w:rsidRDefault="005836E8" w:rsidP="00447849">
      <w:pPr>
        <w:pStyle w:val="BodyText"/>
        <w:rPr>
          <w:lang w:val="en-IE"/>
        </w:rPr>
      </w:pPr>
    </w:p>
    <w:p w14:paraId="4C0D831B" w14:textId="77777777" w:rsidR="00447849" w:rsidRPr="00815D68" w:rsidRDefault="00447849" w:rsidP="00447849">
      <w:pPr>
        <w:pStyle w:val="BodyText"/>
        <w:rPr>
          <w:lang w:val="en-IE"/>
        </w:rPr>
      </w:pPr>
    </w:p>
    <w:p w14:paraId="0F6DB613" w14:textId="77777777" w:rsidR="00317273" w:rsidRDefault="00447849" w:rsidP="00447849">
      <w:pPr>
        <w:pStyle w:val="BodyText"/>
        <w:rPr>
          <w:lang w:val="en-IE"/>
        </w:rPr>
      </w:pPr>
      <w:r w:rsidRPr="00202471">
        <w:rPr>
          <w:noProof/>
          <w:vanish/>
          <w:lang w:val="en-IE"/>
        </w:rPr>
        <w:drawing>
          <wp:inline distT="0" distB="0" distL="0" distR="0" wp14:anchorId="6D8BEBC0" wp14:editId="5DC6FF15">
            <wp:extent cx="4340985" cy="2767012"/>
            <wp:effectExtent l="0" t="0" r="2540" b="0"/>
            <wp:docPr id="1968290525" name="Picture 14" descr="A diagram of a graph&#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8290525" name="Picture 14" descr="A diagram of a graph&#10;&#10;Description automatically generated"/>
                    <pic:cNvPicPr/>
                  </pic:nvPicPr>
                  <pic:blipFill>
                    <a:blip r:embed="rId24">
                      <a:extLst>
                        <a:ext uri="{28A0092B-C50C-407E-A947-70E740481C1C}">
                          <a14:useLocalDpi xmlns:a14="http://schemas.microsoft.com/office/drawing/2010/main" val="0"/>
                        </a:ext>
                      </a:extLst>
                    </a:blip>
                    <a:stretch>
                      <a:fillRect/>
                    </a:stretch>
                  </pic:blipFill>
                  <pic:spPr>
                    <a:xfrm>
                      <a:off x="0" y="0"/>
                      <a:ext cx="4347762" cy="2771331"/>
                    </a:xfrm>
                    <a:prstGeom prst="rect">
                      <a:avLst/>
                    </a:prstGeom>
                  </pic:spPr>
                </pic:pic>
              </a:graphicData>
            </a:graphic>
          </wp:inline>
        </w:drawing>
      </w:r>
    </w:p>
    <w:p w14:paraId="29510565" w14:textId="4E3A4804" w:rsidR="00447849" w:rsidRPr="00815D68" w:rsidRDefault="00317273" w:rsidP="00447849">
      <w:pPr>
        <w:pStyle w:val="BodyText"/>
        <w:rPr>
          <w:lang w:val="en-IE"/>
        </w:rPr>
      </w:pPr>
      <w:r w:rsidRPr="00815D68">
        <w:rPr>
          <w:lang w:val="en-IE"/>
        </w:rPr>
        <w:t>Fig. 14: Boxplot of ensembled classifiers</w:t>
      </w:r>
      <w:r>
        <w:rPr>
          <w:lang w:val="en-IE"/>
        </w:rPr>
        <w:t xml:space="preserve"> without scaling </w:t>
      </w:r>
      <w:r>
        <w:rPr>
          <w:lang w:val="en-IE"/>
        </w:rPr>
        <w:br/>
      </w:r>
      <w:r w:rsidR="00447849" w:rsidRPr="00202471">
        <w:rPr>
          <w:noProof/>
          <w:vanish/>
          <w:lang w:val="en-IE"/>
        </w:rPr>
        <w:drawing>
          <wp:inline distT="0" distB="0" distL="0" distR="0" wp14:anchorId="6701D32A" wp14:editId="277A886B">
            <wp:extent cx="4381500" cy="2763791"/>
            <wp:effectExtent l="0" t="0" r="0" b="0"/>
            <wp:docPr id="1074634858" name="Picture 15" descr="A diagram of a graph&#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4634858" name="Picture 15" descr="A diagram of a graph&#10;&#10;Description automatically generated"/>
                    <pic:cNvPicPr/>
                  </pic:nvPicPr>
                  <pic:blipFill>
                    <a:blip r:embed="rId25">
                      <a:extLst>
                        <a:ext uri="{28A0092B-C50C-407E-A947-70E740481C1C}">
                          <a14:useLocalDpi xmlns:a14="http://schemas.microsoft.com/office/drawing/2010/main" val="0"/>
                        </a:ext>
                      </a:extLst>
                    </a:blip>
                    <a:stretch>
                      <a:fillRect/>
                    </a:stretch>
                  </pic:blipFill>
                  <pic:spPr>
                    <a:xfrm>
                      <a:off x="0" y="0"/>
                      <a:ext cx="4399440" cy="2775107"/>
                    </a:xfrm>
                    <a:prstGeom prst="rect">
                      <a:avLst/>
                    </a:prstGeom>
                  </pic:spPr>
                </pic:pic>
              </a:graphicData>
            </a:graphic>
          </wp:inline>
        </w:drawing>
      </w:r>
    </w:p>
    <w:p w14:paraId="31F07A7C" w14:textId="6AD9DF17" w:rsidR="0006731B" w:rsidRDefault="003D6195" w:rsidP="00447849">
      <w:pPr>
        <w:pStyle w:val="BodyText"/>
        <w:rPr>
          <w:lang w:val="en-IE"/>
        </w:rPr>
      </w:pPr>
      <w:r w:rsidRPr="00815D68">
        <w:rPr>
          <w:lang w:val="en-IE"/>
        </w:rPr>
        <w:t xml:space="preserve">Fig. 14: </w:t>
      </w:r>
      <w:r w:rsidR="0006731B" w:rsidRPr="00815D68">
        <w:rPr>
          <w:lang w:val="en-IE"/>
        </w:rPr>
        <w:t xml:space="preserve">Boxplot </w:t>
      </w:r>
      <w:r w:rsidRPr="00815D68">
        <w:rPr>
          <w:lang w:val="en-IE"/>
        </w:rPr>
        <w:t>of</w:t>
      </w:r>
      <w:r w:rsidR="0006731B" w:rsidRPr="00815D68">
        <w:rPr>
          <w:lang w:val="en-IE"/>
        </w:rPr>
        <w:t xml:space="preserve"> ensembled classifiers</w:t>
      </w:r>
      <w:r w:rsidR="00317273">
        <w:rPr>
          <w:lang w:val="en-IE"/>
        </w:rPr>
        <w:t xml:space="preserve"> with scaling </w:t>
      </w:r>
    </w:p>
    <w:p w14:paraId="4753FA60" w14:textId="77777777" w:rsidR="00317273" w:rsidRDefault="00317273" w:rsidP="00447849">
      <w:pPr>
        <w:pStyle w:val="BodyText"/>
        <w:rPr>
          <w:lang w:val="en-IE"/>
        </w:rPr>
      </w:pPr>
    </w:p>
    <w:p w14:paraId="01067074" w14:textId="77777777" w:rsidR="00317273" w:rsidRDefault="00317273" w:rsidP="00317273">
      <w:r>
        <w:t xml:space="preserve">The stacked classifier was instantiated and saved to file for future loading. Results are shown in fig. 20. Images were extracted from the </w:t>
      </w:r>
      <w:proofErr w:type="spellStart"/>
      <w:r>
        <w:t>Jupyter</w:t>
      </w:r>
      <w:proofErr w:type="spellEnd"/>
      <w:r>
        <w:t xml:space="preserve"> notebook using regex and saved to file as the last cell of code for the project.</w:t>
      </w:r>
    </w:p>
    <w:p w14:paraId="344A6C52" w14:textId="77777777" w:rsidR="00A35D53" w:rsidRDefault="00A35D53" w:rsidP="00317273"/>
    <w:p w14:paraId="426CD79E" w14:textId="37D8D5C2" w:rsidR="00A35D53" w:rsidRDefault="00A35D53" w:rsidP="00317273">
      <w:r w:rsidRPr="00A35D53">
        <w:t xml:space="preserve">It’s a more advanced form of </w:t>
      </w:r>
      <w:proofErr w:type="spellStart"/>
      <w:r w:rsidRPr="00A35D53">
        <w:t>ensembling</w:t>
      </w:r>
      <w:proofErr w:type="spellEnd"/>
      <w:r w:rsidRPr="00A35D53">
        <w:t>. Instead of simple voting, you train another model (called a meta-model) to use the predictions from KNN, SVM, and Naive Bayes as input and give the final classification.</w:t>
      </w:r>
      <w:r>
        <w:t xml:space="preserve"> </w:t>
      </w:r>
    </w:p>
    <w:p w14:paraId="7FAB2F2C" w14:textId="77777777" w:rsidR="00A35D53" w:rsidRDefault="00A35D53" w:rsidP="00317273"/>
    <w:p w14:paraId="7C1110C6" w14:textId="124B8B7F" w:rsidR="00A35D53" w:rsidRPr="00A0628F" w:rsidRDefault="00923BED" w:rsidP="00A35D53">
      <w:r>
        <w:t xml:space="preserve">I chose logistic regression over gradient boosting because it is a faster, </w:t>
      </w:r>
      <w:r w:rsidR="00FC7B74">
        <w:t>simpler,</w:t>
      </w:r>
      <w:r>
        <w:t xml:space="preserve"> and more computationally efficient model. It is hence more interpretable. It is also fast to train. Logistic regression provides good results if the base models’ outputs are roughly linearly separable. </w:t>
      </w:r>
      <w:r w:rsidR="00A35D53">
        <w:t xml:space="preserve">When using logistic regression as a meta-model, </w:t>
      </w:r>
      <w:r>
        <w:t>it’s</w:t>
      </w:r>
      <w:r w:rsidR="00A35D53">
        <w:t xml:space="preserve"> essentially learning how best to combine the predictions of your base models in a linear manner.</w:t>
      </w:r>
    </w:p>
    <w:p w14:paraId="42DCBB2E" w14:textId="77777777" w:rsidR="00A35D53" w:rsidRPr="00A35D53" w:rsidRDefault="00A35D53" w:rsidP="00317273">
      <w:pPr>
        <w:rPr>
          <w:highlight w:val="yellow"/>
        </w:rPr>
      </w:pPr>
    </w:p>
    <w:p w14:paraId="0411E431" w14:textId="34D01737" w:rsidR="00317273" w:rsidRPr="00317273" w:rsidRDefault="00317273" w:rsidP="00447849">
      <w:pPr>
        <w:pStyle w:val="BodyText"/>
      </w:pPr>
      <w:r w:rsidRPr="00202471">
        <w:rPr>
          <w:noProof/>
          <w:vanish/>
        </w:rPr>
        <w:drawing>
          <wp:inline distT="0" distB="0" distL="0" distR="0" wp14:anchorId="58BED0ED" wp14:editId="2AD06FFB">
            <wp:extent cx="3995767" cy="890594"/>
            <wp:effectExtent l="0" t="0" r="5080" b="5080"/>
            <wp:docPr id="1671731258" name="Picture 6" descr="A screenshot of a computer scree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1731258" name="Picture 6" descr="A screenshot of a computer screen&#10;&#10;Description automatically generated"/>
                    <pic:cNvPicPr/>
                  </pic:nvPicPr>
                  <pic:blipFill>
                    <a:blip r:embed="rId26">
                      <a:extLst>
                        <a:ext uri="{28A0092B-C50C-407E-A947-70E740481C1C}">
                          <a14:useLocalDpi xmlns:a14="http://schemas.microsoft.com/office/drawing/2010/main" val="0"/>
                        </a:ext>
                      </a:extLst>
                    </a:blip>
                    <a:stretch>
                      <a:fillRect/>
                    </a:stretch>
                  </pic:blipFill>
                  <pic:spPr>
                    <a:xfrm>
                      <a:off x="0" y="0"/>
                      <a:ext cx="3995767" cy="890594"/>
                    </a:xfrm>
                    <a:prstGeom prst="rect">
                      <a:avLst/>
                    </a:prstGeom>
                  </pic:spPr>
                </pic:pic>
              </a:graphicData>
            </a:graphic>
          </wp:inline>
        </w:drawing>
      </w:r>
      <w:r>
        <w:br/>
        <w:t>Fig. 20: Stacking Classifier accuracy and Ensembled model results.</w:t>
      </w:r>
    </w:p>
    <w:p w14:paraId="21D30F42" w14:textId="77777777" w:rsidR="00095AD3" w:rsidRPr="00815D68" w:rsidRDefault="00095AD3" w:rsidP="00447849">
      <w:pPr>
        <w:pStyle w:val="BodyText"/>
        <w:rPr>
          <w:lang w:val="en-IE"/>
        </w:rPr>
      </w:pPr>
    </w:p>
    <w:p w14:paraId="4D16DA5E" w14:textId="77777777" w:rsidR="00A35D53" w:rsidRPr="00A35D53" w:rsidRDefault="00A35D53" w:rsidP="00447849">
      <w:pPr>
        <w:pStyle w:val="BodyText"/>
      </w:pPr>
    </w:p>
    <w:p w14:paraId="5435D8DC" w14:textId="01748CE4" w:rsidR="00095AD3" w:rsidRDefault="005836E8" w:rsidP="00447849">
      <w:pPr>
        <w:pStyle w:val="BodyText"/>
        <w:rPr>
          <w:lang w:val="en-IE"/>
        </w:rPr>
      </w:pPr>
      <w:r w:rsidRPr="00815D68">
        <w:rPr>
          <w:lang w:val="en-IE"/>
        </w:rPr>
        <w:t xml:space="preserve">Next up are plots to evaluate model performance, learning progression, and calibration. Visualization aids in understanding the performance, strengths, and weaknesses of models. ROC curves, learning plots, and calibration curves are critical tools in this evaluation process. </w:t>
      </w:r>
    </w:p>
    <w:p w14:paraId="4A37E5EB" w14:textId="77777777" w:rsidR="00A35D53" w:rsidRDefault="00A35D53" w:rsidP="00447849">
      <w:pPr>
        <w:pStyle w:val="BodyText"/>
        <w:rPr>
          <w:lang w:val="en-IE"/>
        </w:rPr>
      </w:pPr>
    </w:p>
    <w:p w14:paraId="21D5049D" w14:textId="26D0FC8A" w:rsidR="00A35D53" w:rsidRPr="00815D68" w:rsidRDefault="00A35D53" w:rsidP="00447849">
      <w:pPr>
        <w:pStyle w:val="BodyText"/>
        <w:rPr>
          <w:lang w:val="en-IE"/>
        </w:rPr>
      </w:pPr>
      <w:r w:rsidRPr="00A35D53">
        <w:rPr>
          <w:lang w:val="en-IE"/>
        </w:rPr>
        <w:t>Learning Curve Plots</w:t>
      </w:r>
      <w:r w:rsidR="00A0628F">
        <w:rPr>
          <w:lang w:val="en-IE"/>
        </w:rPr>
        <w:t xml:space="preserve"> </w:t>
      </w:r>
      <w:r w:rsidR="00A0628F">
        <w:t>can help diagnose bias and variance issues in the model and the complexity of the model. They</w:t>
      </w:r>
      <w:r w:rsidR="00A0628F">
        <w:rPr>
          <w:lang w:val="en-IE"/>
        </w:rPr>
        <w:t xml:space="preserve"> </w:t>
      </w:r>
      <w:r w:rsidRPr="00A35D53">
        <w:rPr>
          <w:lang w:val="en-IE"/>
        </w:rPr>
        <w:t>show how the performance of a model improves as the size of the training data increases. It's useful for understanding if your model is underfitting, overfitting, or just right. For instance, if the training error and validation error start converging as more data is added, it might be a sign that adding even more data won't help much.</w:t>
      </w:r>
    </w:p>
    <w:p w14:paraId="316DD11B" w14:textId="77777777" w:rsidR="00095AD3" w:rsidRPr="00815D68" w:rsidRDefault="00095AD3" w:rsidP="00447849">
      <w:pPr>
        <w:pStyle w:val="BodyText"/>
        <w:rPr>
          <w:lang w:val="en-IE"/>
        </w:rPr>
      </w:pPr>
    </w:p>
    <w:p w14:paraId="409CA0B5" w14:textId="77777777" w:rsidR="00095AD3" w:rsidRPr="00815D68" w:rsidRDefault="00095AD3" w:rsidP="00447849">
      <w:pPr>
        <w:pStyle w:val="BodyText"/>
        <w:rPr>
          <w:lang w:val="en-IE"/>
        </w:rPr>
      </w:pPr>
    </w:p>
    <w:p w14:paraId="44238762" w14:textId="77777777" w:rsidR="008B5FDC" w:rsidRPr="00815D68" w:rsidRDefault="008B5FDC" w:rsidP="00447849">
      <w:pPr>
        <w:pStyle w:val="BodyText"/>
        <w:rPr>
          <w:lang w:val="en-IE"/>
        </w:rPr>
      </w:pPr>
    </w:p>
    <w:p w14:paraId="7D804AAB" w14:textId="29D6008E" w:rsidR="008B5FDC" w:rsidRPr="00815D68" w:rsidRDefault="008B5FDC" w:rsidP="00447849">
      <w:pPr>
        <w:pStyle w:val="BodyText"/>
        <w:rPr>
          <w:lang w:val="en-IE"/>
        </w:rPr>
      </w:pPr>
      <w:r w:rsidRPr="00202471">
        <w:rPr>
          <w:noProof/>
          <w:vanish/>
          <w:lang w:val="en-IE"/>
        </w:rPr>
        <w:drawing>
          <wp:inline distT="0" distB="0" distL="0" distR="0" wp14:anchorId="11E022DA" wp14:editId="53B35476">
            <wp:extent cx="3620581" cy="3623022"/>
            <wp:effectExtent l="0" t="0" r="0" b="0"/>
            <wp:docPr id="1831002862" name="Picture 18" descr="A group of graphs showing different types of lines&#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1002862" name="Picture 18" descr="A group of graphs showing different types of lines&#10;&#10;Description automatically generated with medium confidenc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3645026" cy="3647483"/>
                    </a:xfrm>
                    <a:prstGeom prst="rect">
                      <a:avLst/>
                    </a:prstGeom>
                  </pic:spPr>
                </pic:pic>
              </a:graphicData>
            </a:graphic>
          </wp:inline>
        </w:drawing>
      </w:r>
    </w:p>
    <w:p w14:paraId="459A6104" w14:textId="1E63D2CC" w:rsidR="0006731B" w:rsidRPr="00815D68" w:rsidRDefault="003D6195" w:rsidP="00447849">
      <w:pPr>
        <w:pStyle w:val="BodyText"/>
        <w:rPr>
          <w:lang w:val="en-IE"/>
        </w:rPr>
      </w:pPr>
      <w:r w:rsidRPr="00815D68">
        <w:rPr>
          <w:lang w:val="en-IE"/>
        </w:rPr>
        <w:t xml:space="preserve">Fig. 16: </w:t>
      </w:r>
      <w:r w:rsidR="0006731B" w:rsidRPr="00815D68">
        <w:rPr>
          <w:lang w:val="en-IE"/>
        </w:rPr>
        <w:t xml:space="preserve">Learning plots </w:t>
      </w:r>
      <w:r w:rsidRPr="00815D68">
        <w:rPr>
          <w:lang w:val="en-IE"/>
        </w:rPr>
        <w:t>on the</w:t>
      </w:r>
      <w:r w:rsidR="0006731B" w:rsidRPr="00815D68">
        <w:rPr>
          <w:lang w:val="en-IE"/>
        </w:rPr>
        <w:t xml:space="preserve"> best models on the original dataset</w:t>
      </w:r>
      <w:r w:rsidRPr="00815D68">
        <w:rPr>
          <w:lang w:val="en-IE"/>
        </w:rPr>
        <w:t>.</w:t>
      </w:r>
    </w:p>
    <w:p w14:paraId="75D17F9D" w14:textId="77777777" w:rsidR="00095AD3" w:rsidRPr="00815D68" w:rsidRDefault="00095AD3" w:rsidP="00447849">
      <w:pPr>
        <w:pStyle w:val="BodyText"/>
        <w:rPr>
          <w:lang w:val="en-IE"/>
        </w:rPr>
      </w:pPr>
    </w:p>
    <w:p w14:paraId="4D99BAE1" w14:textId="77777777" w:rsidR="00095AD3" w:rsidRPr="00815D68" w:rsidRDefault="00095AD3" w:rsidP="00447849">
      <w:pPr>
        <w:pStyle w:val="BodyText"/>
        <w:rPr>
          <w:lang w:val="en-IE"/>
        </w:rPr>
      </w:pPr>
    </w:p>
    <w:p w14:paraId="57C49CAC" w14:textId="6D585547" w:rsidR="00476F54" w:rsidRPr="00476F54" w:rsidRDefault="0031758F" w:rsidP="00476F54">
      <w:pPr>
        <w:pStyle w:val="BodyText"/>
        <w:rPr>
          <w:rFonts w:ascii="Times New Roman" w:eastAsia="Times New Roman" w:hAnsi="Times New Roman" w:cs="Times New Roman"/>
          <w:sz w:val="24"/>
          <w:szCs w:val="24"/>
          <w:lang w:val="en-IE" w:eastAsia="en-IE"/>
        </w:rPr>
      </w:pPr>
      <w:r w:rsidRPr="00815D68">
        <w:t xml:space="preserve">Calibration curves </w:t>
      </w:r>
      <w:r w:rsidR="00A0628F">
        <w:t xml:space="preserve">are used to assess the quality of predicted probabilities by a </w:t>
      </w:r>
      <w:r w:rsidR="00A0628F">
        <w:lastRenderedPageBreak/>
        <w:t>classification model. A well-calibrated curve is where the actual observed frequencies of the positive class (1), match the prediction</w:t>
      </w:r>
      <w:r w:rsidR="00476F54">
        <w:t>.</w:t>
      </w:r>
    </w:p>
    <w:p w14:paraId="172B5B4F" w14:textId="2CBB50D2" w:rsidR="00095AD3" w:rsidRPr="00815D68" w:rsidRDefault="00095AD3" w:rsidP="00447849">
      <w:pPr>
        <w:pStyle w:val="BodyText"/>
        <w:rPr>
          <w:lang w:val="en-IE"/>
        </w:rPr>
      </w:pPr>
    </w:p>
    <w:p w14:paraId="620A1EE6" w14:textId="77777777" w:rsidR="008B5FDC" w:rsidRPr="00815D68" w:rsidRDefault="008B5FDC" w:rsidP="00447849">
      <w:pPr>
        <w:pStyle w:val="BodyText"/>
        <w:rPr>
          <w:lang w:val="en-IE"/>
        </w:rPr>
      </w:pPr>
    </w:p>
    <w:p w14:paraId="57443A06" w14:textId="5C4F7760" w:rsidR="008B5FDC" w:rsidRPr="00815D68" w:rsidRDefault="00815D68" w:rsidP="00447849">
      <w:pPr>
        <w:pStyle w:val="BodyText"/>
        <w:rPr>
          <w:lang w:val="en-IE"/>
        </w:rPr>
      </w:pPr>
      <w:r w:rsidRPr="00202471">
        <w:rPr>
          <w:noProof/>
          <w:vanish/>
          <w:lang w:val="en-IE"/>
        </w:rPr>
        <w:drawing>
          <wp:inline distT="0" distB="0" distL="0" distR="0" wp14:anchorId="6FA391DD" wp14:editId="208B17C6">
            <wp:extent cx="3626864" cy="3630124"/>
            <wp:effectExtent l="0" t="0" r="0" b="8890"/>
            <wp:docPr id="65011960" name="Picture 4" descr="A collage of graph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011960" name="Picture 4" descr="A collage of graphs&#10;&#10;Description automatically generated"/>
                    <pic:cNvPicPr/>
                  </pic:nvPicPr>
                  <pic:blipFill>
                    <a:blip r:embed="rId28" cstate="print">
                      <a:extLst>
                        <a:ext uri="{28A0092B-C50C-407E-A947-70E740481C1C}">
                          <a14:useLocalDpi xmlns:a14="http://schemas.microsoft.com/office/drawing/2010/main" val="0"/>
                        </a:ext>
                      </a:extLst>
                    </a:blip>
                    <a:stretch>
                      <a:fillRect/>
                    </a:stretch>
                  </pic:blipFill>
                  <pic:spPr>
                    <a:xfrm>
                      <a:off x="0" y="0"/>
                      <a:ext cx="3632846" cy="3636112"/>
                    </a:xfrm>
                    <a:prstGeom prst="rect">
                      <a:avLst/>
                    </a:prstGeom>
                  </pic:spPr>
                </pic:pic>
              </a:graphicData>
            </a:graphic>
          </wp:inline>
        </w:drawing>
      </w:r>
    </w:p>
    <w:p w14:paraId="71B851E8" w14:textId="4F4FA39D" w:rsidR="0006731B" w:rsidRPr="00815D68" w:rsidRDefault="003D6195" w:rsidP="00447849">
      <w:pPr>
        <w:pStyle w:val="BodyText"/>
        <w:rPr>
          <w:lang w:val="en-IE"/>
        </w:rPr>
      </w:pPr>
      <w:r w:rsidRPr="00815D68">
        <w:rPr>
          <w:lang w:val="en-IE"/>
        </w:rPr>
        <w:t xml:space="preserve">Fig. 17: </w:t>
      </w:r>
      <w:r w:rsidR="0006731B" w:rsidRPr="00815D68">
        <w:rPr>
          <w:lang w:val="en-IE"/>
        </w:rPr>
        <w:t xml:space="preserve">Calibration curves are plotted </w:t>
      </w:r>
      <w:r w:rsidRPr="00815D68">
        <w:rPr>
          <w:lang w:val="en-IE"/>
        </w:rPr>
        <w:t xml:space="preserve">on the </w:t>
      </w:r>
      <w:r w:rsidR="0006731B" w:rsidRPr="00815D68">
        <w:rPr>
          <w:lang w:val="en-IE"/>
        </w:rPr>
        <w:t>best models on the original data</w:t>
      </w:r>
      <w:r w:rsidR="009B5D38" w:rsidRPr="00815D68">
        <w:rPr>
          <w:lang w:val="en-IE"/>
        </w:rPr>
        <w:t>ba</w:t>
      </w:r>
      <w:r w:rsidR="0006731B" w:rsidRPr="00815D68">
        <w:rPr>
          <w:lang w:val="en-IE"/>
        </w:rPr>
        <w:t>se.</w:t>
      </w:r>
    </w:p>
    <w:p w14:paraId="6CE9D528" w14:textId="77777777" w:rsidR="00D3194C" w:rsidRDefault="00D3194C" w:rsidP="00D3194C">
      <w:pPr>
        <w:rPr>
          <w:sz w:val="35"/>
        </w:rPr>
      </w:pPr>
    </w:p>
    <w:p w14:paraId="3984431E" w14:textId="6152A125" w:rsidR="00A97C6B" w:rsidRDefault="00A97C6B" w:rsidP="00A97C6B">
      <w:pPr>
        <w:pStyle w:val="Heading2"/>
        <w:rPr>
          <w:lang w:val="en-IE"/>
        </w:rPr>
      </w:pPr>
      <w:r>
        <w:rPr>
          <w:lang w:val="en-IE"/>
        </w:rPr>
        <w:t>Feature Dataset Analysis</w:t>
      </w:r>
    </w:p>
    <w:p w14:paraId="4C901585" w14:textId="10163A4F" w:rsidR="00917F8D" w:rsidRDefault="00917F8D" w:rsidP="00917F8D">
      <w:pPr>
        <w:rPr>
          <w:lang w:val="en-IE"/>
        </w:rPr>
      </w:pPr>
      <w:r>
        <w:rPr>
          <w:lang w:val="en-IE"/>
        </w:rPr>
        <w:t xml:space="preserve">Hyperparameter Tuning – Hypothesis test statistical significance of original dataset vs feature variables. Hypothesis test the same between the winner and </w:t>
      </w:r>
      <w:proofErr w:type="spellStart"/>
      <w:r>
        <w:rPr>
          <w:lang w:val="en-IE"/>
        </w:rPr>
        <w:t>hypertuned</w:t>
      </w:r>
      <w:proofErr w:type="spellEnd"/>
      <w:r>
        <w:rPr>
          <w:lang w:val="en-IE"/>
        </w:rPr>
        <w:t xml:space="preserve"> parameters.</w:t>
      </w:r>
    </w:p>
    <w:p w14:paraId="276612EE" w14:textId="77777777" w:rsidR="00D7109E" w:rsidRDefault="00D7109E" w:rsidP="00917F8D">
      <w:pPr>
        <w:rPr>
          <w:lang w:val="en-IE"/>
        </w:rPr>
      </w:pPr>
    </w:p>
    <w:p w14:paraId="254A50B7" w14:textId="77777777" w:rsidR="00032C78" w:rsidRPr="00032C78" w:rsidRDefault="00FB2316" w:rsidP="00032C78">
      <w:pPr>
        <w:rPr>
          <w:highlight w:val="yellow"/>
          <w:lang w:val="en-IE"/>
        </w:rPr>
      </w:pPr>
      <w:r w:rsidRPr="00FB2316">
        <w:rPr>
          <w:lang w:val="en-IE"/>
        </w:rPr>
        <w:t>Data leakage issues for hyperparameter tuning exist when sharing a split and trained dataset while doing comparison studies for hypothesis testing.</w:t>
      </w:r>
      <w:r>
        <w:rPr>
          <w:lang w:val="en-IE"/>
        </w:rPr>
        <w:t xml:space="preserve"> </w:t>
      </w:r>
      <w:r w:rsidRPr="00FB2316">
        <w:rPr>
          <w:highlight w:val="yellow"/>
          <w:lang w:val="en-IE"/>
        </w:rPr>
        <w:t>Discuss</w:t>
      </w:r>
      <w:r w:rsidR="00032C78">
        <w:rPr>
          <w:lang w:val="en-IE"/>
        </w:rPr>
        <w:br/>
      </w:r>
      <w:r w:rsidR="00032C78">
        <w:rPr>
          <w:lang w:val="en-IE"/>
        </w:rPr>
        <w:br/>
      </w:r>
      <w:r w:rsidR="00032C78" w:rsidRPr="00032C78">
        <w:rPr>
          <w:highlight w:val="yellow"/>
          <w:lang w:val="en-IE"/>
        </w:rPr>
        <w:t>To mitigate these concerns, you can adopt one of the following strategies:</w:t>
      </w:r>
    </w:p>
    <w:p w14:paraId="2F075605" w14:textId="77777777" w:rsidR="00032C78" w:rsidRPr="00032C78" w:rsidRDefault="00032C78" w:rsidP="00032C78">
      <w:pPr>
        <w:rPr>
          <w:highlight w:val="yellow"/>
          <w:lang w:val="en-IE"/>
        </w:rPr>
      </w:pPr>
    </w:p>
    <w:p w14:paraId="477BD9FA" w14:textId="77777777" w:rsidR="00032C78" w:rsidRPr="00032C78" w:rsidRDefault="00032C78" w:rsidP="00032C78">
      <w:pPr>
        <w:rPr>
          <w:highlight w:val="yellow"/>
          <w:lang w:val="en-IE"/>
        </w:rPr>
      </w:pPr>
      <w:r w:rsidRPr="00032C78">
        <w:rPr>
          <w:highlight w:val="yellow"/>
          <w:lang w:val="en-IE"/>
        </w:rPr>
        <w:t>Nested Cross-Validation: This involves having an outer k-fold CV for model evaluation and an inner k-fold CV for hyperparameter tuning. This ensures that the hyperparameter tuning process never sees the validation set used for model evaluation.</w:t>
      </w:r>
    </w:p>
    <w:p w14:paraId="756635B1" w14:textId="77777777" w:rsidR="00032C78" w:rsidRPr="00032C78" w:rsidRDefault="00032C78" w:rsidP="00032C78">
      <w:pPr>
        <w:rPr>
          <w:highlight w:val="yellow"/>
          <w:lang w:val="en-IE"/>
        </w:rPr>
      </w:pPr>
    </w:p>
    <w:p w14:paraId="6D26BA63" w14:textId="77777777" w:rsidR="00032C78" w:rsidRPr="00032C78" w:rsidRDefault="00032C78" w:rsidP="00032C78">
      <w:pPr>
        <w:rPr>
          <w:highlight w:val="yellow"/>
          <w:lang w:val="en-IE"/>
        </w:rPr>
      </w:pPr>
      <w:r w:rsidRPr="00032C78">
        <w:rPr>
          <w:highlight w:val="yellow"/>
          <w:lang w:val="en-IE"/>
        </w:rPr>
        <w:t xml:space="preserve">Separate Data Splits: If your dataset is large enough, consider having </w:t>
      </w:r>
      <w:proofErr w:type="gramStart"/>
      <w:r w:rsidRPr="00032C78">
        <w:rPr>
          <w:highlight w:val="yellow"/>
          <w:lang w:val="en-IE"/>
        </w:rPr>
        <w:t>completely separate</w:t>
      </w:r>
      <w:proofErr w:type="gramEnd"/>
      <w:r w:rsidRPr="00032C78">
        <w:rPr>
          <w:highlight w:val="yellow"/>
          <w:lang w:val="en-IE"/>
        </w:rPr>
        <w:t xml:space="preserve"> splits for hyperparameter tuning and model evaluation. For example, you might split your data into three parts: a training set, a validation set for hyperparameter tuning, and a test set for model evaluation.</w:t>
      </w:r>
    </w:p>
    <w:p w14:paraId="01C9682C" w14:textId="77777777" w:rsidR="00032C78" w:rsidRPr="00032C78" w:rsidRDefault="00032C78" w:rsidP="00032C78">
      <w:pPr>
        <w:rPr>
          <w:highlight w:val="yellow"/>
          <w:lang w:val="en-IE"/>
        </w:rPr>
      </w:pPr>
    </w:p>
    <w:p w14:paraId="20FADF93" w14:textId="26AE0B5F" w:rsidR="000D713B" w:rsidRDefault="00032C78" w:rsidP="00032C78">
      <w:pPr>
        <w:rPr>
          <w:lang w:val="en-IE"/>
        </w:rPr>
      </w:pPr>
      <w:r w:rsidRPr="00032C78">
        <w:rPr>
          <w:highlight w:val="yellow"/>
          <w:lang w:val="en-IE"/>
        </w:rPr>
        <w:t>Re-splitting: After hyperparameter tuning, re-split the data to have a fresh training and validation set to evaluate the base model.</w:t>
      </w:r>
    </w:p>
    <w:p w14:paraId="6546ED11" w14:textId="77777777" w:rsidR="00FB2316" w:rsidRDefault="00FB2316" w:rsidP="00917F8D">
      <w:pPr>
        <w:rPr>
          <w:lang w:val="en-IE"/>
        </w:rPr>
      </w:pPr>
    </w:p>
    <w:p w14:paraId="7D0FCA49" w14:textId="652AE393" w:rsidR="000D713B" w:rsidRPr="000D713B" w:rsidRDefault="005924E4" w:rsidP="000D713B">
      <w:pPr>
        <w:rPr>
          <w:lang w:val="en-IE"/>
        </w:rPr>
      </w:pPr>
      <w:r>
        <w:rPr>
          <w:lang w:val="en-IE"/>
        </w:rPr>
        <w:t>Hypothesis</w:t>
      </w:r>
      <w:r w:rsidR="000D713B" w:rsidRPr="000D713B">
        <w:rPr>
          <w:lang w:val="en-IE"/>
        </w:rPr>
        <w:t>:</w:t>
      </w:r>
    </w:p>
    <w:p w14:paraId="4E4BFA8F" w14:textId="77777777" w:rsidR="000D713B" w:rsidRPr="000D713B" w:rsidRDefault="000D713B" w:rsidP="000D713B">
      <w:pPr>
        <w:rPr>
          <w:lang w:val="en-IE"/>
        </w:rPr>
      </w:pPr>
      <w:r w:rsidRPr="000D713B">
        <w:rPr>
          <w:lang w:val="en-IE"/>
        </w:rPr>
        <w:t>​</w:t>
      </w:r>
    </w:p>
    <w:p w14:paraId="53D830CA" w14:textId="7A941A47" w:rsidR="000D713B" w:rsidRPr="005924E4" w:rsidRDefault="000D713B" w:rsidP="005924E4">
      <w:pPr>
        <w:pStyle w:val="ListParagraph"/>
        <w:numPr>
          <w:ilvl w:val="0"/>
          <w:numId w:val="34"/>
        </w:numPr>
        <w:rPr>
          <w:lang w:val="en-IE"/>
        </w:rPr>
      </w:pPr>
      <w:r w:rsidRPr="005924E4">
        <w:rPr>
          <w:lang w:val="en-IE"/>
        </w:rPr>
        <w:t>Null: There is no significant difference in model performance between using the original dataset and the dataset with feature-selected variables.</w:t>
      </w:r>
    </w:p>
    <w:p w14:paraId="534A6970" w14:textId="77777777" w:rsidR="000D713B" w:rsidRPr="000D713B" w:rsidRDefault="000D713B" w:rsidP="000D713B">
      <w:pPr>
        <w:rPr>
          <w:lang w:val="en-IE"/>
        </w:rPr>
      </w:pPr>
      <w:r w:rsidRPr="000D713B">
        <w:rPr>
          <w:lang w:val="en-IE"/>
        </w:rPr>
        <w:t>​</w:t>
      </w:r>
    </w:p>
    <w:p w14:paraId="1C68A260" w14:textId="5FEDD972" w:rsidR="000D713B" w:rsidRPr="005924E4" w:rsidRDefault="000D713B" w:rsidP="005924E4">
      <w:pPr>
        <w:pStyle w:val="ListParagraph"/>
        <w:numPr>
          <w:ilvl w:val="0"/>
          <w:numId w:val="34"/>
        </w:numPr>
        <w:rPr>
          <w:lang w:val="en-IE"/>
        </w:rPr>
      </w:pPr>
      <w:r w:rsidRPr="005924E4">
        <w:rPr>
          <w:lang w:val="en-IE"/>
        </w:rPr>
        <w:t>Alternative: There is a significant difference in model performance between the two datasets.</w:t>
      </w:r>
    </w:p>
    <w:p w14:paraId="6B097620" w14:textId="77777777" w:rsidR="00917F8D" w:rsidRDefault="00917F8D" w:rsidP="00917F8D">
      <w:pPr>
        <w:rPr>
          <w:lang w:val="en-IE"/>
        </w:rPr>
      </w:pPr>
    </w:p>
    <w:p w14:paraId="423160CA" w14:textId="79639757" w:rsidR="005924E4" w:rsidRDefault="005924E4" w:rsidP="00917F8D">
      <w:pPr>
        <w:rPr>
          <w:lang w:val="en-IE"/>
        </w:rPr>
      </w:pPr>
      <w:r>
        <w:rPr>
          <w:lang w:val="en-IE"/>
        </w:rPr>
        <w:t>Training: Train a model on the original data and another on the feature-selected variables.</w:t>
      </w:r>
    </w:p>
    <w:p w14:paraId="37C1CAC4" w14:textId="77777777" w:rsidR="005924E4" w:rsidRDefault="005924E4" w:rsidP="00917F8D">
      <w:pPr>
        <w:rPr>
          <w:lang w:val="en-IE"/>
        </w:rPr>
      </w:pPr>
    </w:p>
    <w:p w14:paraId="70BDFABC" w14:textId="4A071267" w:rsidR="005924E4" w:rsidRDefault="005924E4" w:rsidP="00917F8D">
      <w:pPr>
        <w:rPr>
          <w:lang w:val="en-IE"/>
        </w:rPr>
      </w:pPr>
      <w:r>
        <w:rPr>
          <w:lang w:val="en-IE"/>
        </w:rPr>
        <w:t xml:space="preserve">Performance Metrics: </w:t>
      </w:r>
      <w:r w:rsidR="000D713B">
        <w:rPr>
          <w:lang w:val="en-IE"/>
        </w:rPr>
        <w:t>Here I am testing the means of the distributions of the performances using accuracy or AUC.</w:t>
      </w:r>
      <w:r>
        <w:rPr>
          <w:lang w:val="en-IE"/>
        </w:rPr>
        <w:t xml:space="preserve"> </w:t>
      </w:r>
      <w:r w:rsidR="00917F8D">
        <w:rPr>
          <w:lang w:val="en-IE"/>
        </w:rPr>
        <w:t>Plot confidence intervals for analysis plots with ROC curves and box plots.</w:t>
      </w:r>
    </w:p>
    <w:p w14:paraId="3E8FC7BC" w14:textId="77777777" w:rsidR="005924E4" w:rsidRDefault="005924E4" w:rsidP="005924E4">
      <w:pPr>
        <w:rPr>
          <w:lang w:val="en-IE"/>
        </w:rPr>
      </w:pPr>
    </w:p>
    <w:p w14:paraId="35957F70" w14:textId="25A89DDE" w:rsidR="005924E4" w:rsidRDefault="005924E4" w:rsidP="005924E4">
      <w:pPr>
        <w:rPr>
          <w:lang w:val="en-IE"/>
        </w:rPr>
      </w:pPr>
      <w:r>
        <w:rPr>
          <w:lang w:val="en-IE"/>
        </w:rPr>
        <w:t>Statistical Test</w:t>
      </w:r>
      <w:r w:rsidRPr="005924E4">
        <w:rPr>
          <w:lang w:val="en-IE"/>
        </w:rPr>
        <w:t>:</w:t>
      </w:r>
      <w:r>
        <w:rPr>
          <w:lang w:val="en-IE"/>
        </w:rPr>
        <w:t xml:space="preserve"> Paired</w:t>
      </w:r>
      <w:r w:rsidRPr="005924E4">
        <w:rPr>
          <w:lang w:val="en-IE"/>
        </w:rPr>
        <w:t xml:space="preserve"> t-test </w:t>
      </w:r>
    </w:p>
    <w:p w14:paraId="6DDF2A14" w14:textId="77777777" w:rsidR="005924E4" w:rsidRPr="005924E4" w:rsidRDefault="005924E4" w:rsidP="005924E4">
      <w:pPr>
        <w:rPr>
          <w:lang w:val="en-IE"/>
        </w:rPr>
      </w:pPr>
    </w:p>
    <w:p w14:paraId="5EC06FA1" w14:textId="01D7ACA6" w:rsidR="005924E4" w:rsidRDefault="005924E4" w:rsidP="005924E4">
      <w:pPr>
        <w:rPr>
          <w:lang w:val="en-IE"/>
        </w:rPr>
      </w:pPr>
      <w:r w:rsidRPr="005924E4">
        <w:rPr>
          <w:lang w:val="en-IE"/>
        </w:rPr>
        <w:t>Decision:</w:t>
      </w:r>
      <w:r>
        <w:rPr>
          <w:lang w:val="en-IE"/>
        </w:rPr>
        <w:t xml:space="preserve"> </w:t>
      </w:r>
      <w:r w:rsidRPr="005924E4">
        <w:rPr>
          <w:lang w:val="en-IE"/>
        </w:rPr>
        <w:t>If p-value &lt; significance level (e.g., 0.05), reject the null hypothesis, suggesting a significant difference in performance between the two datasets.</w:t>
      </w:r>
    </w:p>
    <w:p w14:paraId="35354D37" w14:textId="77777777" w:rsidR="000D713B" w:rsidRPr="00917F8D" w:rsidRDefault="000D713B" w:rsidP="00917F8D">
      <w:pPr>
        <w:rPr>
          <w:lang w:val="en-IE"/>
        </w:rPr>
      </w:pPr>
    </w:p>
    <w:p w14:paraId="689DD8DC" w14:textId="77777777" w:rsidR="00C42768" w:rsidRDefault="00C42768" w:rsidP="00C42768">
      <w:r>
        <w:rPr>
          <w:b/>
          <w:bCs/>
        </w:rPr>
        <w:t>M</w:t>
      </w:r>
      <w:r w:rsidRPr="00C42768">
        <w:rPr>
          <w:b/>
          <w:bCs/>
        </w:rPr>
        <w:t>odel performance</w:t>
      </w:r>
      <w:r>
        <w:t xml:space="preserve">, </w:t>
      </w:r>
    </w:p>
    <w:p w14:paraId="02EADEBD" w14:textId="7A2A1B4B" w:rsidR="00C42768" w:rsidRDefault="00C42768" w:rsidP="00C42768">
      <w:pPr>
        <w:pStyle w:val="ListParagraph"/>
        <w:numPr>
          <w:ilvl w:val="0"/>
          <w:numId w:val="31"/>
        </w:numPr>
      </w:pPr>
      <w:r>
        <w:t xml:space="preserve">Accuracy was used as the metric here. </w:t>
      </w:r>
      <w:r w:rsidRPr="00C42768">
        <w:rPr>
          <w:highlight w:val="yellow"/>
        </w:rPr>
        <w:t>Check accuracy with actual accuracy</w:t>
      </w:r>
      <w:r>
        <w:t>.</w:t>
      </w:r>
    </w:p>
    <w:p w14:paraId="1C2D1FE1" w14:textId="77777777" w:rsidR="00C42768" w:rsidRDefault="00C42768" w:rsidP="00C42768"/>
    <w:p w14:paraId="71D066DF" w14:textId="71F184E0" w:rsidR="00C42768" w:rsidRDefault="00C42768" w:rsidP="00C42768">
      <w:pPr>
        <w:pStyle w:val="ListParagraph"/>
        <w:numPr>
          <w:ilvl w:val="0"/>
          <w:numId w:val="30"/>
        </w:numPr>
      </w:pPr>
      <w:r>
        <w:t>RO</w:t>
      </w:r>
      <w:r w:rsidR="005924E4">
        <w:t>C</w:t>
      </w:r>
      <w:r>
        <w:t xml:space="preserve"> and AUC measure how well the model can distinguish between classes. 0.5 AUC is no better than guessing.</w:t>
      </w:r>
    </w:p>
    <w:p w14:paraId="3F2A5204" w14:textId="77777777" w:rsidR="00C42768" w:rsidRDefault="00C42768" w:rsidP="00C42768"/>
    <w:p w14:paraId="72A8F9BA" w14:textId="243270CF" w:rsidR="00C42768" w:rsidRDefault="00C42768" w:rsidP="00C42768">
      <w:pPr>
        <w:pStyle w:val="ListParagraph"/>
        <w:numPr>
          <w:ilvl w:val="0"/>
          <w:numId w:val="30"/>
        </w:numPr>
      </w:pPr>
      <w:r>
        <w:t>Confidence Intervals were computed for an idea on the range in which the true metric lies.</w:t>
      </w:r>
    </w:p>
    <w:p w14:paraId="7EFE623E" w14:textId="77777777" w:rsidR="00C42768" w:rsidRDefault="00C42768" w:rsidP="00C42768">
      <w:pPr>
        <w:pStyle w:val="ListParagraph"/>
      </w:pPr>
    </w:p>
    <w:p w14:paraId="2F12CAE4" w14:textId="39D28856" w:rsidR="00C42768" w:rsidRPr="00C42768" w:rsidRDefault="00C42768" w:rsidP="00C42768">
      <w:pPr>
        <w:rPr>
          <w:b/>
          <w:bCs/>
        </w:rPr>
      </w:pPr>
      <w:r w:rsidRPr="00C42768">
        <w:rPr>
          <w:b/>
          <w:bCs/>
        </w:rPr>
        <w:t xml:space="preserve">Model Behavior </w:t>
      </w:r>
    </w:p>
    <w:p w14:paraId="0EC84F5C" w14:textId="231288A4" w:rsidR="00C42768" w:rsidRDefault="00C42768" w:rsidP="00C42768">
      <w:pPr>
        <w:pStyle w:val="ListParagraph"/>
        <w:numPr>
          <w:ilvl w:val="0"/>
          <w:numId w:val="32"/>
        </w:numPr>
      </w:pPr>
      <w:r>
        <w:lastRenderedPageBreak/>
        <w:t xml:space="preserve">False positives give type 1 errors. This is where not </w:t>
      </w:r>
      <w:proofErr w:type="gramStart"/>
      <w:r>
        <w:t>spam</w:t>
      </w:r>
      <w:proofErr w:type="gramEnd"/>
      <w:r>
        <w:t xml:space="preserve"> emails were predicted as spam. Legitimate emails would end up in junk.</w:t>
      </w:r>
    </w:p>
    <w:p w14:paraId="2ED1F95A" w14:textId="614EBA05" w:rsidR="00C42768" w:rsidRDefault="00C42768" w:rsidP="00C42768">
      <w:pPr>
        <w:pStyle w:val="ListParagraph"/>
        <w:numPr>
          <w:ilvl w:val="0"/>
          <w:numId w:val="32"/>
        </w:numPr>
      </w:pPr>
      <w:r>
        <w:t xml:space="preserve">False negatives give type 2 errors. This is where emails aren’t seen as </w:t>
      </w:r>
      <w:proofErr w:type="gramStart"/>
      <w:r>
        <w:t>spam, when</w:t>
      </w:r>
      <w:proofErr w:type="gramEnd"/>
      <w:r>
        <w:t xml:space="preserve"> they are. This is less severe for this specific use case.</w:t>
      </w:r>
    </w:p>
    <w:p w14:paraId="125F106E" w14:textId="2AEA5336" w:rsidR="00C42768" w:rsidRDefault="00C42768" w:rsidP="00C42768">
      <w:pPr>
        <w:pStyle w:val="ListParagraph"/>
        <w:numPr>
          <w:ilvl w:val="0"/>
          <w:numId w:val="32"/>
        </w:numPr>
      </w:pPr>
      <w:r>
        <w:t xml:space="preserve">Compare the distributions of the errors. If the mean value of a feature is different in the </w:t>
      </w:r>
      <w:proofErr w:type="gramStart"/>
      <w:r>
        <w:t>false</w:t>
      </w:r>
      <w:proofErr w:type="gramEnd"/>
      <w:r>
        <w:t xml:space="preserve"> positives compared to the true negatives.</w:t>
      </w:r>
    </w:p>
    <w:p w14:paraId="289776A6" w14:textId="77777777" w:rsidR="00C42768" w:rsidRDefault="00C42768" w:rsidP="00C42768"/>
    <w:p w14:paraId="4EFBBB05" w14:textId="6F171255" w:rsidR="00C42768" w:rsidRDefault="00C42768" w:rsidP="00C42768">
      <w:pPr>
        <w:rPr>
          <w:b/>
          <w:bCs/>
        </w:rPr>
      </w:pPr>
      <w:r w:rsidRPr="00C42768">
        <w:rPr>
          <w:b/>
          <w:bCs/>
        </w:rPr>
        <w:t>Data Analysis</w:t>
      </w:r>
    </w:p>
    <w:p w14:paraId="74EA41DB" w14:textId="4A36ADF2" w:rsidR="00C42768" w:rsidRDefault="00C42768" w:rsidP="00C42768">
      <w:pPr>
        <w:pStyle w:val="ListParagraph"/>
        <w:numPr>
          <w:ilvl w:val="0"/>
          <w:numId w:val="33"/>
        </w:numPr>
      </w:pPr>
      <w:r>
        <w:t xml:space="preserve">Hypothesis testing on features. Is the mean value of a feature different for spam vs. non-spam? If p is small, it suggests </w:t>
      </w:r>
      <w:r w:rsidR="00A97C6B">
        <w:t>is small this would be statistically significant and would be useful for classification.</w:t>
      </w:r>
    </w:p>
    <w:p w14:paraId="7C047B23" w14:textId="7AC60676" w:rsidR="00A97C6B" w:rsidRDefault="00A97C6B" w:rsidP="00C42768">
      <w:pPr>
        <w:pStyle w:val="ListParagraph"/>
        <w:numPr>
          <w:ilvl w:val="0"/>
          <w:numId w:val="33"/>
        </w:numPr>
      </w:pPr>
      <w:r>
        <w:t>Are feature distributions normally distributed? Transformation techniques can help.</w:t>
      </w:r>
    </w:p>
    <w:p w14:paraId="00687D2E" w14:textId="0971D931" w:rsidR="00917F8D" w:rsidRDefault="00A97C6B" w:rsidP="00917F8D">
      <w:pPr>
        <w:pStyle w:val="ListParagraph"/>
        <w:numPr>
          <w:ilvl w:val="0"/>
          <w:numId w:val="33"/>
        </w:numPr>
      </w:pPr>
      <w:r>
        <w:t xml:space="preserve">Check for multicollinearity. </w:t>
      </w:r>
    </w:p>
    <w:p w14:paraId="6AEFF25C" w14:textId="77777777" w:rsidR="003720FF" w:rsidRDefault="003720FF" w:rsidP="00917F8D"/>
    <w:p w14:paraId="26F84703" w14:textId="7D493885" w:rsidR="00FB2316" w:rsidRDefault="003720FF" w:rsidP="00917F8D">
      <w:pPr>
        <w:rPr>
          <w:b/>
          <w:bCs/>
          <w:u w:val="single"/>
        </w:rPr>
      </w:pPr>
      <w:proofErr w:type="spellStart"/>
      <w:r w:rsidRPr="00FB2316">
        <w:rPr>
          <w:b/>
          <w:bCs/>
          <w:u w:val="single"/>
        </w:rPr>
        <w:t>Ensembling</w:t>
      </w:r>
      <w:proofErr w:type="spellEnd"/>
    </w:p>
    <w:p w14:paraId="47FEE094" w14:textId="77777777" w:rsidR="00FB2316" w:rsidRPr="00FB2316" w:rsidRDefault="00FB2316" w:rsidP="00FB2316">
      <w:pPr>
        <w:rPr>
          <w:lang w:val="en-IE"/>
        </w:rPr>
      </w:pPr>
      <w:r w:rsidRPr="00FB2316">
        <w:rPr>
          <w:lang w:val="en-IE"/>
        </w:rPr>
        <w:t>However, always bear in mind that statistical significance doesn't necessarily equate to real-world significance. It's always good to balance statistical findings with domain knowledge and practical considerations.</w:t>
      </w:r>
    </w:p>
    <w:p w14:paraId="1B9E375B" w14:textId="77777777" w:rsidR="00032C78" w:rsidRPr="00032C78" w:rsidRDefault="00032C78" w:rsidP="00032C78">
      <w:pPr>
        <w:rPr>
          <w:highlight w:val="yellow"/>
          <w:lang w:val="en-IE"/>
        </w:rPr>
      </w:pPr>
      <w:r w:rsidRPr="00032C78">
        <w:rPr>
          <w:lang w:val="en-IE"/>
        </w:rPr>
        <w:t>1.</w:t>
      </w:r>
      <w:r w:rsidRPr="00032C78">
        <w:rPr>
          <w:lang w:val="en-IE"/>
        </w:rPr>
        <w:tab/>
      </w:r>
      <w:r w:rsidRPr="00032C78">
        <w:rPr>
          <w:highlight w:val="yellow"/>
          <w:lang w:val="en-IE"/>
        </w:rPr>
        <w:t xml:space="preserve">RF uses bagging, meaning it takes random samples of data with replacement. AdaBoost focuses on instances that are hard to classify. Given that ensemble models combine the output of multiple learners, they often offer robustness against overfitting and usually produce better results than individual models. </w:t>
      </w:r>
    </w:p>
    <w:p w14:paraId="1FBE6146" w14:textId="77777777" w:rsidR="00032C78" w:rsidRPr="00032C78" w:rsidRDefault="00032C78" w:rsidP="00032C78">
      <w:pPr>
        <w:rPr>
          <w:highlight w:val="yellow"/>
          <w:lang w:val="en-IE"/>
        </w:rPr>
      </w:pPr>
    </w:p>
    <w:p w14:paraId="65A68249" w14:textId="77777777" w:rsidR="00032C78" w:rsidRPr="00032C78" w:rsidRDefault="00032C78" w:rsidP="00032C78">
      <w:pPr>
        <w:rPr>
          <w:highlight w:val="yellow"/>
          <w:lang w:val="en-IE"/>
        </w:rPr>
      </w:pPr>
      <w:r w:rsidRPr="00032C78">
        <w:rPr>
          <w:highlight w:val="yellow"/>
          <w:lang w:val="en-IE"/>
        </w:rPr>
        <w:t>Train/Test Split: You should first split your data into a training set and a validation/test set.</w:t>
      </w:r>
    </w:p>
    <w:p w14:paraId="3FE10BC7" w14:textId="77777777" w:rsidR="00032C78" w:rsidRPr="00032C78" w:rsidRDefault="00032C78" w:rsidP="00032C78">
      <w:pPr>
        <w:rPr>
          <w:highlight w:val="yellow"/>
          <w:lang w:val="en-IE"/>
        </w:rPr>
      </w:pPr>
      <w:r w:rsidRPr="00032C78">
        <w:rPr>
          <w:highlight w:val="yellow"/>
          <w:lang w:val="en-IE"/>
        </w:rPr>
        <w:t>2.</w:t>
      </w:r>
      <w:r w:rsidRPr="00032C78">
        <w:rPr>
          <w:highlight w:val="yellow"/>
          <w:lang w:val="en-IE"/>
        </w:rPr>
        <w:tab/>
        <w:t>Train and Validate Models: Train each model on the training data and validate it on the validation/test set. You'll get validation scores from this.</w:t>
      </w:r>
    </w:p>
    <w:p w14:paraId="378DA24B" w14:textId="77777777" w:rsidR="00032C78" w:rsidRPr="00032C78" w:rsidRDefault="00032C78" w:rsidP="00032C78">
      <w:pPr>
        <w:rPr>
          <w:highlight w:val="yellow"/>
          <w:lang w:val="en-IE"/>
        </w:rPr>
      </w:pPr>
      <w:r w:rsidRPr="00032C78">
        <w:rPr>
          <w:highlight w:val="yellow"/>
          <w:lang w:val="en-IE"/>
        </w:rPr>
        <w:t>3.</w:t>
      </w:r>
      <w:r w:rsidRPr="00032C78">
        <w:rPr>
          <w:highlight w:val="yellow"/>
          <w:lang w:val="en-IE"/>
        </w:rPr>
        <w:tab/>
        <w:t>Cross-Validation Scores: Run cross-validation on the training data to estimate the model's performance using multiple folds. This gives a more robust estimate than a single train/test split.</w:t>
      </w:r>
    </w:p>
    <w:p w14:paraId="4F97D849" w14:textId="77777777" w:rsidR="00032C78" w:rsidRPr="00032C78" w:rsidRDefault="00032C78" w:rsidP="00032C78">
      <w:pPr>
        <w:rPr>
          <w:highlight w:val="yellow"/>
          <w:lang w:val="en-IE"/>
        </w:rPr>
      </w:pPr>
      <w:r w:rsidRPr="00032C78">
        <w:rPr>
          <w:highlight w:val="yellow"/>
          <w:lang w:val="en-IE"/>
        </w:rPr>
        <w:t>4.</w:t>
      </w:r>
      <w:r w:rsidRPr="00032C78">
        <w:rPr>
          <w:highlight w:val="yellow"/>
          <w:lang w:val="en-IE"/>
        </w:rPr>
        <w:tab/>
        <w:t>Bootstrap Confidence Intervals: Use bootstrapping on the validation/test data to calculate confidence intervals for each model's performance metric.</w:t>
      </w:r>
    </w:p>
    <w:p w14:paraId="0F513579" w14:textId="77777777" w:rsidR="00032C78" w:rsidRPr="00032C78" w:rsidRDefault="00032C78" w:rsidP="00032C78">
      <w:pPr>
        <w:rPr>
          <w:highlight w:val="yellow"/>
          <w:lang w:val="en-IE"/>
        </w:rPr>
      </w:pPr>
      <w:r w:rsidRPr="00032C78">
        <w:rPr>
          <w:highlight w:val="yellow"/>
          <w:lang w:val="en-IE"/>
        </w:rPr>
        <w:t>5.</w:t>
      </w:r>
      <w:r w:rsidRPr="00032C78">
        <w:rPr>
          <w:highlight w:val="yellow"/>
          <w:lang w:val="en-IE"/>
        </w:rPr>
        <w:tab/>
        <w:t>Effect Size: Compare the performance of different models using an effect size measure, like Cohen's d.</w:t>
      </w:r>
    </w:p>
    <w:p w14:paraId="17FA570C" w14:textId="397D2B57" w:rsidR="00FB2316" w:rsidRPr="00032C78" w:rsidRDefault="00032C78" w:rsidP="00032C78">
      <w:pPr>
        <w:rPr>
          <w:highlight w:val="yellow"/>
          <w:lang w:val="en-IE"/>
        </w:rPr>
      </w:pPr>
      <w:r w:rsidRPr="00032C78">
        <w:rPr>
          <w:highlight w:val="yellow"/>
          <w:lang w:val="en-IE"/>
        </w:rPr>
        <w:t>6.</w:t>
      </w:r>
      <w:r w:rsidRPr="00032C78">
        <w:rPr>
          <w:highlight w:val="yellow"/>
          <w:lang w:val="en-IE"/>
        </w:rPr>
        <w:tab/>
        <w:t>Paired t-tests: If you want to statistically test the difference in performance between two models, you can use paired t-tests.</w:t>
      </w:r>
    </w:p>
    <w:p w14:paraId="44353353" w14:textId="77777777" w:rsidR="00FB2316" w:rsidRPr="00032C78" w:rsidRDefault="00FB2316" w:rsidP="00917F8D">
      <w:pPr>
        <w:rPr>
          <w:b/>
          <w:bCs/>
          <w:highlight w:val="yellow"/>
          <w:u w:val="single"/>
        </w:rPr>
      </w:pPr>
    </w:p>
    <w:p w14:paraId="1F40D92D" w14:textId="5E423A1D" w:rsidR="00BC5E50" w:rsidRPr="00032C78" w:rsidRDefault="00BC5E50" w:rsidP="003720FF">
      <w:pPr>
        <w:rPr>
          <w:highlight w:val="yellow"/>
        </w:rPr>
      </w:pPr>
      <w:r w:rsidRPr="00032C78">
        <w:rPr>
          <w:highlight w:val="yellow"/>
        </w:rPr>
        <w:t>General Details</w:t>
      </w:r>
      <w:r w:rsidR="003720FF" w:rsidRPr="00032C78">
        <w:rPr>
          <w:highlight w:val="yellow"/>
        </w:rPr>
        <w:t>:</w:t>
      </w:r>
      <w:r w:rsidR="003720FF" w:rsidRPr="00032C78">
        <w:rPr>
          <w:highlight w:val="yellow"/>
        </w:rPr>
        <w:t xml:space="preserve"> </w:t>
      </w:r>
    </w:p>
    <w:p w14:paraId="2D361E51" w14:textId="54C270D7" w:rsidR="00BC5E50" w:rsidRPr="00032C78" w:rsidRDefault="00BC5E50" w:rsidP="00BC5E50">
      <w:pPr>
        <w:pStyle w:val="ListParagraph"/>
        <w:numPr>
          <w:ilvl w:val="0"/>
          <w:numId w:val="37"/>
        </w:numPr>
        <w:rPr>
          <w:highlight w:val="yellow"/>
        </w:rPr>
      </w:pPr>
      <w:r w:rsidRPr="00032C78">
        <w:rPr>
          <w:highlight w:val="yellow"/>
        </w:rPr>
        <w:t>Compare baseline accuracy with ensemble accuracy to check value in analysis.</w:t>
      </w:r>
    </w:p>
    <w:p w14:paraId="38D95D6C" w14:textId="77777777" w:rsidR="00BC5E50" w:rsidRDefault="00BC5E50" w:rsidP="00134DEB">
      <w:pPr>
        <w:pStyle w:val="ListParagraph"/>
        <w:numPr>
          <w:ilvl w:val="0"/>
          <w:numId w:val="37"/>
        </w:numPr>
      </w:pPr>
      <w:r>
        <w:t>ROC and AUC using probability scores.</w:t>
      </w:r>
    </w:p>
    <w:p w14:paraId="4025D887" w14:textId="6B30775A" w:rsidR="00BC5E50" w:rsidRDefault="00BC5E50" w:rsidP="00134DEB">
      <w:pPr>
        <w:pStyle w:val="ListParagraph"/>
        <w:numPr>
          <w:ilvl w:val="0"/>
          <w:numId w:val="37"/>
        </w:numPr>
      </w:pPr>
      <w:r>
        <w:t xml:space="preserve">Find confidence intervals. </w:t>
      </w:r>
      <w:r w:rsidRPr="00BC5E50">
        <w:t>Given that ensemble models are built on multiple estimators (trees), they naturally offer a sense of "averaging", which can be helpful to gauge variability.</w:t>
      </w:r>
      <w:r>
        <w:t xml:space="preserve"> </w:t>
      </w:r>
    </w:p>
    <w:p w14:paraId="0E6D3747" w14:textId="49E2A447" w:rsidR="00BC5E50" w:rsidRPr="00BC5E50" w:rsidRDefault="00BC5E50" w:rsidP="00BC5E50">
      <w:pPr>
        <w:rPr>
          <w:u w:val="single"/>
        </w:rPr>
      </w:pPr>
      <w:r w:rsidRPr="00BC5E50">
        <w:rPr>
          <w:u w:val="single"/>
        </w:rPr>
        <w:t>Implementation</w:t>
      </w:r>
    </w:p>
    <w:p w14:paraId="4A8E0CCD" w14:textId="4CF661C4" w:rsidR="003720FF" w:rsidRDefault="00BC5E50" w:rsidP="003720FF">
      <w:pPr>
        <w:pStyle w:val="ListParagraph"/>
        <w:numPr>
          <w:ilvl w:val="0"/>
          <w:numId w:val="38"/>
        </w:numPr>
      </w:pPr>
      <w:r>
        <w:t>Statistical Inference: E</w:t>
      </w:r>
      <w:r w:rsidR="003720FF" w:rsidRPr="003720FF">
        <w:t>valuate the confidence intervals of your model's metrics</w:t>
      </w:r>
      <w:r>
        <w:t>, i.e., accuracy, F-score etc</w:t>
      </w:r>
      <w:r w:rsidR="003720FF">
        <w:t>. Using a bootstrapping</w:t>
      </w:r>
      <w:r w:rsidR="003720FF" w:rsidRPr="003720FF">
        <w:t xml:space="preserve"> function within </w:t>
      </w:r>
      <w:r w:rsidR="003720FF">
        <w:t>the</w:t>
      </w:r>
      <w:r w:rsidR="003720FF" w:rsidRPr="003720FF">
        <w:t xml:space="preserve"> loop </w:t>
      </w:r>
      <w:r w:rsidR="003720FF">
        <w:t xml:space="preserve">which </w:t>
      </w:r>
      <w:r w:rsidR="003720FF" w:rsidRPr="003720FF">
        <w:t>evaluat</w:t>
      </w:r>
      <w:r w:rsidR="003720FF">
        <w:t>es</w:t>
      </w:r>
      <w:r w:rsidR="003720FF" w:rsidRPr="003720FF">
        <w:t xml:space="preserve"> the model</w:t>
      </w:r>
      <w:r w:rsidR="003720FF">
        <w:t xml:space="preserve">, </w:t>
      </w:r>
      <w:r w:rsidR="003720FF" w:rsidRPr="003720FF">
        <w:t>the confidence interval for accuracy</w:t>
      </w:r>
      <w:r w:rsidR="003720FF">
        <w:t xml:space="preserve"> is</w:t>
      </w:r>
      <w:r w:rsidR="003720FF" w:rsidRPr="003720FF">
        <w:t xml:space="preserve"> print</w:t>
      </w:r>
      <w:r w:rsidR="003720FF">
        <w:t xml:space="preserve">ed. </w:t>
      </w:r>
      <w:r>
        <w:t xml:space="preserve">Bootstrapping </w:t>
      </w:r>
      <w:r>
        <w:t>is used to</w:t>
      </w:r>
      <w:r>
        <w:t xml:space="preserve"> estimate the distribution of ensemble performance.</w:t>
      </w:r>
    </w:p>
    <w:p w14:paraId="02EC9ED2" w14:textId="77777777" w:rsidR="005D1864" w:rsidRDefault="005D1864" w:rsidP="003720FF">
      <w:pPr>
        <w:pStyle w:val="ListParagraph"/>
        <w:numPr>
          <w:ilvl w:val="0"/>
          <w:numId w:val="38"/>
        </w:numPr>
      </w:pPr>
    </w:p>
    <w:p w14:paraId="67938BEE" w14:textId="6962EE5B" w:rsidR="003720FF" w:rsidRPr="003720FF" w:rsidRDefault="003720FF" w:rsidP="00BC5E50">
      <w:pPr>
        <w:pStyle w:val="ListParagraph"/>
        <w:numPr>
          <w:ilvl w:val="0"/>
          <w:numId w:val="38"/>
        </w:numPr>
      </w:pPr>
      <w:r w:rsidRPr="003720FF">
        <w:t>Hypothesis Testing:</w:t>
      </w:r>
      <w:r>
        <w:t xml:space="preserve"> Using a paired T-test,</w:t>
      </w:r>
      <w:r w:rsidRPr="003720FF">
        <w:t xml:space="preserve"> the performance of </w:t>
      </w:r>
      <w:r>
        <w:t xml:space="preserve">each </w:t>
      </w:r>
      <w:r w:rsidRPr="003720FF">
        <w:t>model</w:t>
      </w:r>
      <w:r>
        <w:t xml:space="preserve"> is statistically determined between them</w:t>
      </w:r>
      <w:r w:rsidRPr="003720FF">
        <w:t xml:space="preserve">. </w:t>
      </w:r>
      <w:r>
        <w:t xml:space="preserve">Accuracy scores are complemented with confidence </w:t>
      </w:r>
      <w:r w:rsidR="00FB2316">
        <w:t>intervals.</w:t>
      </w:r>
    </w:p>
    <w:p w14:paraId="7260D33F" w14:textId="77777777" w:rsidR="00FB2316" w:rsidRPr="00FB2316" w:rsidRDefault="00FB2316" w:rsidP="00FB2316">
      <w:pPr>
        <w:rPr>
          <w:u w:val="single"/>
          <w:lang w:val="en-IE"/>
        </w:rPr>
      </w:pPr>
      <w:r w:rsidRPr="00FB2316">
        <w:rPr>
          <w:u w:val="single"/>
          <w:lang w:val="en-IE"/>
        </w:rPr>
        <w:t>Conclusion:</w:t>
      </w:r>
    </w:p>
    <w:p w14:paraId="0794FDA5" w14:textId="77777777" w:rsidR="00FB2316" w:rsidRPr="00FB2316" w:rsidRDefault="00FB2316" w:rsidP="00FB2316">
      <w:pPr>
        <w:pStyle w:val="ListParagraph"/>
        <w:numPr>
          <w:ilvl w:val="0"/>
          <w:numId w:val="39"/>
        </w:numPr>
        <w:rPr>
          <w:lang w:val="en-IE"/>
        </w:rPr>
      </w:pPr>
      <w:r w:rsidRPr="00FB2316">
        <w:rPr>
          <w:lang w:val="en-IE"/>
        </w:rPr>
        <w:t>This setup will allow you to understand whether the performance difference between any two ensemble models is statistically significant. Remember that low p-values (&lt; 0.05 typically) indicate a significant difference.</w:t>
      </w:r>
    </w:p>
    <w:p w14:paraId="79D349D3" w14:textId="77777777" w:rsidR="00FB2316" w:rsidRPr="00FB2316" w:rsidRDefault="00FB2316" w:rsidP="00FB2316">
      <w:pPr>
        <w:rPr>
          <w:lang w:val="en-IE"/>
        </w:rPr>
      </w:pPr>
    </w:p>
    <w:p w14:paraId="4B714041" w14:textId="77777777" w:rsidR="00FB2316" w:rsidRDefault="00FB2316" w:rsidP="00C42768"/>
    <w:p w14:paraId="671035FB" w14:textId="73F3C5F5" w:rsidR="00FB2316" w:rsidRPr="00FB2316" w:rsidRDefault="00FB2316" w:rsidP="00C42768">
      <w:pPr>
        <w:rPr>
          <w:b/>
          <w:bCs/>
          <w:u w:val="single"/>
        </w:rPr>
      </w:pPr>
      <w:r w:rsidRPr="00FB2316">
        <w:rPr>
          <w:b/>
          <w:bCs/>
          <w:u w:val="single"/>
        </w:rPr>
        <w:t>Stacking</w:t>
      </w:r>
    </w:p>
    <w:p w14:paraId="52E8140D" w14:textId="77777777" w:rsidR="00A0284E" w:rsidRDefault="00A0284E" w:rsidP="00A0284E">
      <w:r>
        <w:t xml:space="preserve">Overfitting: Using hyperparameter-tuned models as base models for stacking might </w:t>
      </w:r>
      <w:r>
        <w:lastRenderedPageBreak/>
        <w:t xml:space="preserve">introduce overfitting, especially if hyperparameter tuning and stacking are both done on the same dataset. It's often a good idea to have a nested cross-validation scheme or </w:t>
      </w:r>
      <w:proofErr w:type="gramStart"/>
      <w:r>
        <w:t>a completely separate</w:t>
      </w:r>
      <w:proofErr w:type="gramEnd"/>
      <w:r>
        <w:t xml:space="preserve"> hold-out dataset to validate the performance of the Stacking Classifier.</w:t>
      </w:r>
    </w:p>
    <w:p w14:paraId="2C561A14" w14:textId="77777777" w:rsidR="00A0284E" w:rsidRDefault="00A0284E" w:rsidP="00A0284E"/>
    <w:p w14:paraId="3E9E765F" w14:textId="7E33458E" w:rsidR="00C42768" w:rsidRDefault="00A0284E" w:rsidP="00A0284E">
      <w:r>
        <w:t>Model Diversity: Stacking works best when the base models are diverse (i.e., they make different kinds of errors). If the models are very similar, the benefit of stacking might be limited.</w:t>
      </w:r>
    </w:p>
    <w:p w14:paraId="7A57D829" w14:textId="77777777" w:rsidR="00A0284E" w:rsidRDefault="00A0284E" w:rsidP="00A0284E"/>
    <w:p w14:paraId="51A8578C" w14:textId="1398C7B0" w:rsidR="00D3194C" w:rsidRDefault="00A0284E" w:rsidP="00A0284E">
      <w:pPr>
        <w:pStyle w:val="ListParagraph"/>
        <w:numPr>
          <w:ilvl w:val="0"/>
          <w:numId w:val="39"/>
        </w:numPr>
      </w:pPr>
      <w:r w:rsidRPr="00A0284E">
        <w:t xml:space="preserve">Validation Accuracy: This is already shown in your code for the Stacking Classifier. You can do this for each of the models in </w:t>
      </w:r>
      <w:proofErr w:type="spellStart"/>
      <w:r w:rsidRPr="00A0284E">
        <w:t>best_models</w:t>
      </w:r>
      <w:proofErr w:type="spellEnd"/>
      <w:r w:rsidRPr="00A0284E">
        <w:t xml:space="preserve"> if not already done.</w:t>
      </w:r>
    </w:p>
    <w:p w14:paraId="186BD18A" w14:textId="2192A169" w:rsidR="00A0284E" w:rsidRDefault="00A0284E" w:rsidP="00A0284E">
      <w:pPr>
        <w:pStyle w:val="ListParagraph"/>
        <w:numPr>
          <w:ilvl w:val="0"/>
          <w:numId w:val="39"/>
        </w:numPr>
      </w:pPr>
      <w:r w:rsidRPr="00A0284E">
        <w:t>Cross-Validation Scores: For each model, including the Stacking Classifier:</w:t>
      </w:r>
    </w:p>
    <w:p w14:paraId="190351DA" w14:textId="3BBCBDA6" w:rsidR="00A0284E" w:rsidRDefault="00A0284E" w:rsidP="00A0284E">
      <w:pPr>
        <w:pStyle w:val="ListParagraph"/>
        <w:numPr>
          <w:ilvl w:val="0"/>
          <w:numId w:val="39"/>
        </w:numPr>
      </w:pPr>
      <w:r w:rsidRPr="00A0284E">
        <w:t xml:space="preserve">Bootstrapped Confidence Intervals: </w:t>
      </w:r>
      <w:proofErr w:type="gramStart"/>
      <w:r w:rsidRPr="00A0284E">
        <w:t>Similar to</w:t>
      </w:r>
      <w:proofErr w:type="gramEnd"/>
      <w:r w:rsidRPr="00A0284E">
        <w:t xml:space="preserve"> the method you've mentioned earlier. Repeat it for each model:</w:t>
      </w:r>
    </w:p>
    <w:p w14:paraId="122A95D6" w14:textId="77777777" w:rsidR="00A0284E" w:rsidRPr="007F140B" w:rsidRDefault="00A0284E" w:rsidP="00A0284E">
      <w:pPr>
        <w:pStyle w:val="ListParagraph"/>
        <w:numPr>
          <w:ilvl w:val="0"/>
          <w:numId w:val="39"/>
        </w:numPr>
      </w:pPr>
      <w:r w:rsidRPr="007F140B">
        <w:t>Paired t-tests: If you're comparing the accuracies of the Stacking Classifier to each of its base models:</w:t>
      </w:r>
    </w:p>
    <w:p w14:paraId="00D77E94" w14:textId="77777777" w:rsidR="00A0284E" w:rsidRPr="00A0284E" w:rsidRDefault="00A0284E" w:rsidP="00A0284E">
      <w:pPr>
        <w:pStyle w:val="ListParagraph"/>
        <w:numPr>
          <w:ilvl w:val="0"/>
          <w:numId w:val="39"/>
        </w:numPr>
      </w:pPr>
      <w:r w:rsidRPr="007F140B">
        <w:t>Effect Sizes: The effect size is a measure of the magnitude of differences between two groups. You can use Cohen's d, for instance, to measure the effect size:</w:t>
      </w:r>
    </w:p>
    <w:p w14:paraId="4864FE73" w14:textId="77777777" w:rsidR="00A0284E" w:rsidRPr="00A0284E" w:rsidRDefault="00A0284E" w:rsidP="00A0284E">
      <w:pPr>
        <w:pStyle w:val="ListParagraph"/>
        <w:numPr>
          <w:ilvl w:val="0"/>
          <w:numId w:val="39"/>
        </w:numPr>
      </w:pPr>
      <w:r w:rsidRPr="007F140B">
        <w:t>ROC Curve Plotting: This is already being done in the provided code.</w:t>
      </w:r>
    </w:p>
    <w:p w14:paraId="68E4E1F3" w14:textId="71A88058" w:rsidR="00A0284E" w:rsidRPr="00546CC9" w:rsidRDefault="00A0284E" w:rsidP="00A0284E">
      <w:pPr>
        <w:rPr>
          <w:b/>
          <w:bCs/>
          <w:u w:val="single"/>
        </w:rPr>
      </w:pPr>
      <w:r w:rsidRPr="007F140B">
        <w:br/>
      </w:r>
      <w:r w:rsidR="00546CC9" w:rsidRPr="00546CC9">
        <w:rPr>
          <w:b/>
          <w:bCs/>
          <w:u w:val="single"/>
        </w:rPr>
        <w:t>Learning Curve</w:t>
      </w:r>
    </w:p>
    <w:p w14:paraId="6E026307" w14:textId="493EB18F" w:rsidR="00A0284E" w:rsidRDefault="00546CC9" w:rsidP="00D3194C">
      <w:r w:rsidRPr="00546CC9">
        <w:t>The learning curve helps in understanding the performance of a model with respect to the number of data samples it is trained on.</w:t>
      </w:r>
    </w:p>
    <w:p w14:paraId="44558A72" w14:textId="77777777" w:rsidR="006571B7" w:rsidRPr="006571B7" w:rsidRDefault="006571B7" w:rsidP="006571B7">
      <w:pPr>
        <w:widowControl/>
        <w:pBdr>
          <w:top w:val="single" w:sz="2" w:space="0" w:color="D9D9E3"/>
          <w:left w:val="single" w:sz="2" w:space="0" w:color="D9D9E3"/>
          <w:bottom w:val="single" w:sz="2" w:space="0" w:color="D9D9E3"/>
          <w:right w:val="single" w:sz="2" w:space="0" w:color="D9D9E3"/>
        </w:pBdr>
        <w:shd w:val="clear" w:color="auto" w:fill="F7F7F8"/>
        <w:autoSpaceDE/>
        <w:autoSpaceDN/>
        <w:spacing w:before="300" w:after="300"/>
        <w:rPr>
          <w:rFonts w:ascii="Segoe UI" w:eastAsia="Times New Roman" w:hAnsi="Segoe UI" w:cs="Segoe UI"/>
          <w:color w:val="374151"/>
          <w:sz w:val="24"/>
          <w:szCs w:val="24"/>
          <w:lang w:val="en-IE" w:eastAsia="en-IE"/>
        </w:rPr>
      </w:pPr>
      <w:r w:rsidRPr="006571B7">
        <w:rPr>
          <w:rFonts w:ascii="Segoe UI" w:eastAsia="Times New Roman" w:hAnsi="Segoe UI" w:cs="Segoe UI"/>
          <w:b/>
          <w:bCs/>
          <w:color w:val="374151"/>
          <w:sz w:val="24"/>
          <w:szCs w:val="24"/>
          <w:bdr w:val="single" w:sz="2" w:space="0" w:color="D9D9E3" w:frame="1"/>
          <w:lang w:val="en-IE" w:eastAsia="en-IE"/>
        </w:rPr>
        <w:t>Procedure</w:t>
      </w:r>
      <w:r w:rsidRPr="006571B7">
        <w:rPr>
          <w:rFonts w:ascii="Segoe UI" w:eastAsia="Times New Roman" w:hAnsi="Segoe UI" w:cs="Segoe UI"/>
          <w:color w:val="374151"/>
          <w:sz w:val="24"/>
          <w:szCs w:val="24"/>
          <w:lang w:val="en-IE" w:eastAsia="en-IE"/>
        </w:rPr>
        <w:t>:</w:t>
      </w:r>
    </w:p>
    <w:p w14:paraId="20AD1155" w14:textId="77777777" w:rsidR="006571B7" w:rsidRPr="006571B7" w:rsidRDefault="006571B7" w:rsidP="006571B7">
      <w:pPr>
        <w:widowControl/>
        <w:numPr>
          <w:ilvl w:val="0"/>
          <w:numId w:val="43"/>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eastAsia="Times New Roman" w:hAnsi="Segoe UI" w:cs="Segoe UI"/>
          <w:color w:val="374151"/>
          <w:sz w:val="24"/>
          <w:szCs w:val="24"/>
          <w:lang w:val="en-IE" w:eastAsia="en-IE"/>
        </w:rPr>
      </w:pPr>
      <w:r w:rsidRPr="006571B7">
        <w:rPr>
          <w:rFonts w:ascii="Segoe UI" w:eastAsia="Times New Roman" w:hAnsi="Segoe UI" w:cs="Segoe UI"/>
          <w:color w:val="374151"/>
          <w:sz w:val="24"/>
          <w:szCs w:val="24"/>
          <w:lang w:val="en-IE" w:eastAsia="en-IE"/>
        </w:rPr>
        <w:t>Plot the learning curve for each of the ensemble models (</w:t>
      </w:r>
      <w:proofErr w:type="spellStart"/>
      <w:r w:rsidRPr="006571B7">
        <w:rPr>
          <w:rFonts w:ascii="Segoe UI" w:eastAsia="Times New Roman" w:hAnsi="Segoe UI" w:cs="Segoe UI"/>
          <w:color w:val="374151"/>
          <w:sz w:val="24"/>
          <w:szCs w:val="24"/>
          <w:lang w:val="en-IE" w:eastAsia="en-IE"/>
        </w:rPr>
        <w:t>Adaboost</w:t>
      </w:r>
      <w:proofErr w:type="spellEnd"/>
      <w:r w:rsidRPr="006571B7">
        <w:rPr>
          <w:rFonts w:ascii="Segoe UI" w:eastAsia="Times New Roman" w:hAnsi="Segoe UI" w:cs="Segoe UI"/>
          <w:color w:val="374151"/>
          <w:sz w:val="24"/>
          <w:szCs w:val="24"/>
          <w:lang w:val="en-IE" w:eastAsia="en-IE"/>
        </w:rPr>
        <w:t xml:space="preserve">, </w:t>
      </w:r>
      <w:proofErr w:type="spellStart"/>
      <w:r w:rsidRPr="006571B7">
        <w:rPr>
          <w:rFonts w:ascii="Segoe UI" w:eastAsia="Times New Roman" w:hAnsi="Segoe UI" w:cs="Segoe UI"/>
          <w:color w:val="374151"/>
          <w:sz w:val="24"/>
          <w:szCs w:val="24"/>
          <w:lang w:val="en-IE" w:eastAsia="en-IE"/>
        </w:rPr>
        <w:t>RandomForest</w:t>
      </w:r>
      <w:proofErr w:type="spellEnd"/>
      <w:r w:rsidRPr="006571B7">
        <w:rPr>
          <w:rFonts w:ascii="Segoe UI" w:eastAsia="Times New Roman" w:hAnsi="Segoe UI" w:cs="Segoe UI"/>
          <w:color w:val="374151"/>
          <w:sz w:val="24"/>
          <w:szCs w:val="24"/>
          <w:lang w:val="en-IE" w:eastAsia="en-IE"/>
        </w:rPr>
        <w:t xml:space="preserve">, and </w:t>
      </w:r>
      <w:proofErr w:type="spellStart"/>
      <w:r w:rsidRPr="006571B7">
        <w:rPr>
          <w:rFonts w:ascii="Segoe UI" w:eastAsia="Times New Roman" w:hAnsi="Segoe UI" w:cs="Segoe UI"/>
          <w:color w:val="374151"/>
          <w:sz w:val="24"/>
          <w:szCs w:val="24"/>
          <w:lang w:val="en-IE" w:eastAsia="en-IE"/>
        </w:rPr>
        <w:t>GradientBoosting</w:t>
      </w:r>
      <w:proofErr w:type="spellEnd"/>
      <w:r w:rsidRPr="006571B7">
        <w:rPr>
          <w:rFonts w:ascii="Segoe UI" w:eastAsia="Times New Roman" w:hAnsi="Segoe UI" w:cs="Segoe UI"/>
          <w:color w:val="374151"/>
          <w:sz w:val="24"/>
          <w:szCs w:val="24"/>
          <w:lang w:val="en-IE" w:eastAsia="en-IE"/>
        </w:rPr>
        <w:t>) separately.</w:t>
      </w:r>
    </w:p>
    <w:p w14:paraId="2A7E9C28" w14:textId="77777777" w:rsidR="006571B7" w:rsidRPr="006571B7" w:rsidRDefault="006571B7" w:rsidP="006571B7">
      <w:pPr>
        <w:widowControl/>
        <w:numPr>
          <w:ilvl w:val="0"/>
          <w:numId w:val="43"/>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eastAsia="Times New Roman" w:hAnsi="Segoe UI" w:cs="Segoe UI"/>
          <w:color w:val="374151"/>
          <w:sz w:val="24"/>
          <w:szCs w:val="24"/>
          <w:lang w:val="en-IE" w:eastAsia="en-IE"/>
        </w:rPr>
      </w:pPr>
      <w:r w:rsidRPr="006571B7">
        <w:rPr>
          <w:rFonts w:ascii="Segoe UI" w:eastAsia="Times New Roman" w:hAnsi="Segoe UI" w:cs="Segoe UI"/>
          <w:color w:val="374151"/>
          <w:sz w:val="24"/>
          <w:szCs w:val="24"/>
          <w:lang w:val="en-IE" w:eastAsia="en-IE"/>
        </w:rPr>
        <w:t>Assess if any of the curves show signs of high bias or high variance.</w:t>
      </w:r>
    </w:p>
    <w:p w14:paraId="56397FCC" w14:textId="77777777" w:rsidR="006571B7" w:rsidRPr="006571B7" w:rsidRDefault="006571B7" w:rsidP="006571B7">
      <w:pPr>
        <w:widowControl/>
        <w:numPr>
          <w:ilvl w:val="0"/>
          <w:numId w:val="43"/>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eastAsia="Times New Roman" w:hAnsi="Segoe UI" w:cs="Segoe UI"/>
          <w:color w:val="374151"/>
          <w:sz w:val="24"/>
          <w:szCs w:val="24"/>
          <w:lang w:val="en-IE" w:eastAsia="en-IE"/>
        </w:rPr>
      </w:pPr>
      <w:r w:rsidRPr="006571B7">
        <w:rPr>
          <w:rFonts w:ascii="Segoe UI" w:eastAsia="Times New Roman" w:hAnsi="Segoe UI" w:cs="Segoe UI"/>
          <w:color w:val="374151"/>
          <w:sz w:val="24"/>
          <w:szCs w:val="24"/>
          <w:lang w:val="en-IE" w:eastAsia="en-IE"/>
        </w:rPr>
        <w:t>If a model has high bias (the training and validation errors converge but are both high), it may be too simple and might not be capturing the patterns in the data.</w:t>
      </w:r>
    </w:p>
    <w:p w14:paraId="76E8AA12" w14:textId="77777777" w:rsidR="006571B7" w:rsidRPr="006571B7" w:rsidRDefault="006571B7" w:rsidP="006571B7">
      <w:pPr>
        <w:widowControl/>
        <w:numPr>
          <w:ilvl w:val="0"/>
          <w:numId w:val="43"/>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eastAsia="Times New Roman" w:hAnsi="Segoe UI" w:cs="Segoe UI"/>
          <w:color w:val="374151"/>
          <w:sz w:val="24"/>
          <w:szCs w:val="24"/>
          <w:lang w:val="en-IE" w:eastAsia="en-IE"/>
        </w:rPr>
      </w:pPr>
      <w:r w:rsidRPr="006571B7">
        <w:rPr>
          <w:rFonts w:ascii="Segoe UI" w:eastAsia="Times New Roman" w:hAnsi="Segoe UI" w:cs="Segoe UI"/>
          <w:color w:val="374151"/>
          <w:sz w:val="24"/>
          <w:szCs w:val="24"/>
          <w:lang w:val="en-IE" w:eastAsia="en-IE"/>
        </w:rPr>
        <w:t>If a model has high variance (there's a large gap between training and validation errors), it might be overfitting.</w:t>
      </w:r>
    </w:p>
    <w:p w14:paraId="67FD7052" w14:textId="77777777" w:rsidR="00546CC9" w:rsidRPr="006571B7" w:rsidRDefault="00546CC9" w:rsidP="00D3194C">
      <w:pPr>
        <w:rPr>
          <w:lang w:val="en-IE"/>
        </w:rPr>
      </w:pPr>
    </w:p>
    <w:p w14:paraId="008FF461" w14:textId="77777777" w:rsidR="00546CC9" w:rsidRDefault="00546CC9" w:rsidP="00D3194C"/>
    <w:p w14:paraId="4333C8BF" w14:textId="6DD93D37" w:rsidR="00546CC9" w:rsidRPr="00546CC9" w:rsidRDefault="00546CC9" w:rsidP="00D3194C">
      <w:pPr>
        <w:rPr>
          <w:b/>
          <w:bCs/>
          <w:u w:val="single"/>
        </w:rPr>
      </w:pPr>
      <w:r w:rsidRPr="00546CC9">
        <w:rPr>
          <w:b/>
          <w:bCs/>
          <w:u w:val="single"/>
        </w:rPr>
        <w:t>Calibration Curve</w:t>
      </w:r>
    </w:p>
    <w:p w14:paraId="03A0F7F8" w14:textId="25D2D87A" w:rsidR="00A0284E" w:rsidRDefault="00546CC9" w:rsidP="00D3194C">
      <w:r w:rsidRPr="00546CC9">
        <w:t>A calibration curve displays how well the predicted probabilities of a classifier are calibrated with respect to the true outcomes. Ideally, a perfectly calibrated model would have a curve that matches the diagonal from the bottom-left to the top-right in the plot.</w:t>
      </w:r>
      <w:r>
        <w:t xml:space="preserve"> </w:t>
      </w:r>
    </w:p>
    <w:p w14:paraId="0ECAACBA" w14:textId="77777777" w:rsidR="00791F1E" w:rsidRDefault="00791F1E" w:rsidP="00D3194C"/>
    <w:p w14:paraId="1036D6FC" w14:textId="3D4C3AD1" w:rsidR="00791F1E" w:rsidRDefault="00791F1E" w:rsidP="00D3194C">
      <w:r w:rsidRPr="00791F1E">
        <w:t>Calibration curves are generally more meaningful when observed for probabilistic classifiers. Hence, ensure the models in your ensemble have the capability to produce probability scores.</w:t>
      </w:r>
      <w:r>
        <w:t xml:space="preserve"> </w:t>
      </w:r>
    </w:p>
    <w:p w14:paraId="112E676B" w14:textId="77777777" w:rsidR="00E3680E" w:rsidRDefault="00E3680E" w:rsidP="00D3194C"/>
    <w:p w14:paraId="507C380C" w14:textId="42B2018B" w:rsidR="00E3680E" w:rsidRDefault="00E3680E" w:rsidP="00D3194C">
      <w:r w:rsidRPr="00E3680E">
        <w:t>In this analysis, ensemble classifiers and a stacked classifier</w:t>
      </w:r>
      <w:r>
        <w:t xml:space="preserve"> </w:t>
      </w:r>
      <w:r w:rsidRPr="00E3680E">
        <w:t>were trained. Their performances were evaluated using accuracy, learning curves, and calibration curves.</w:t>
      </w:r>
      <w:r>
        <w:t xml:space="preserve"> </w:t>
      </w:r>
      <w:r w:rsidRPr="00E3680E">
        <w:t>A comparison</w:t>
      </w:r>
      <w:r>
        <w:t xml:space="preserve"> was </w:t>
      </w:r>
      <w:r w:rsidRPr="00E3680E">
        <w:t>made with the ROC and AUC curves.</w:t>
      </w:r>
      <w:r>
        <w:t xml:space="preserve"> </w:t>
      </w:r>
      <w:r w:rsidRPr="00E3680E">
        <w:t>The results provide insights into the relative strengths of stacking versus individual ensemble models in distinguishing</w:t>
      </w:r>
      <w:r>
        <w:t xml:space="preserve"> </w:t>
      </w:r>
      <w:r w:rsidRPr="00E3680E">
        <w:t>between the classes.</w:t>
      </w:r>
    </w:p>
    <w:p w14:paraId="38B40035" w14:textId="77777777" w:rsidR="00546CC9" w:rsidRDefault="00546CC9" w:rsidP="00D3194C"/>
    <w:p w14:paraId="2FF05AB9" w14:textId="77777777" w:rsidR="006571B7" w:rsidRPr="006571B7" w:rsidRDefault="006571B7" w:rsidP="006571B7">
      <w:pPr>
        <w:widowControl/>
        <w:pBdr>
          <w:top w:val="single" w:sz="2" w:space="0" w:color="D9D9E3"/>
          <w:left w:val="single" w:sz="2" w:space="0" w:color="D9D9E3"/>
          <w:bottom w:val="single" w:sz="2" w:space="0" w:color="D9D9E3"/>
          <w:right w:val="single" w:sz="2" w:space="0" w:color="D9D9E3"/>
        </w:pBdr>
        <w:shd w:val="clear" w:color="auto" w:fill="F7F7F8"/>
        <w:autoSpaceDE/>
        <w:autoSpaceDN/>
        <w:spacing w:before="300" w:after="300"/>
        <w:rPr>
          <w:rFonts w:ascii="Segoe UI" w:eastAsia="Times New Roman" w:hAnsi="Segoe UI" w:cs="Segoe UI"/>
          <w:color w:val="374151"/>
          <w:sz w:val="24"/>
          <w:szCs w:val="24"/>
          <w:lang w:val="en-IE" w:eastAsia="en-IE"/>
        </w:rPr>
      </w:pPr>
      <w:r w:rsidRPr="006571B7">
        <w:rPr>
          <w:rFonts w:ascii="Segoe UI" w:eastAsia="Times New Roman" w:hAnsi="Segoe UI" w:cs="Segoe UI"/>
          <w:b/>
          <w:bCs/>
          <w:color w:val="374151"/>
          <w:sz w:val="24"/>
          <w:szCs w:val="24"/>
          <w:bdr w:val="single" w:sz="2" w:space="0" w:color="D9D9E3" w:frame="1"/>
          <w:lang w:val="en-IE" w:eastAsia="en-IE"/>
        </w:rPr>
        <w:t>Procedure</w:t>
      </w:r>
      <w:r w:rsidRPr="006571B7">
        <w:rPr>
          <w:rFonts w:ascii="Segoe UI" w:eastAsia="Times New Roman" w:hAnsi="Segoe UI" w:cs="Segoe UI"/>
          <w:color w:val="374151"/>
          <w:sz w:val="24"/>
          <w:szCs w:val="24"/>
          <w:lang w:val="en-IE" w:eastAsia="en-IE"/>
        </w:rPr>
        <w:t>:</w:t>
      </w:r>
    </w:p>
    <w:p w14:paraId="32D547E5" w14:textId="77777777" w:rsidR="006571B7" w:rsidRPr="006571B7" w:rsidRDefault="006571B7" w:rsidP="006571B7">
      <w:pPr>
        <w:widowControl/>
        <w:numPr>
          <w:ilvl w:val="0"/>
          <w:numId w:val="44"/>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eastAsia="Times New Roman" w:hAnsi="Segoe UI" w:cs="Segoe UI"/>
          <w:color w:val="374151"/>
          <w:sz w:val="24"/>
          <w:szCs w:val="24"/>
          <w:lang w:val="en-IE" w:eastAsia="en-IE"/>
        </w:rPr>
      </w:pPr>
      <w:r w:rsidRPr="006571B7">
        <w:rPr>
          <w:rFonts w:ascii="Segoe UI" w:eastAsia="Times New Roman" w:hAnsi="Segoe UI" w:cs="Segoe UI"/>
          <w:color w:val="374151"/>
          <w:sz w:val="24"/>
          <w:szCs w:val="24"/>
          <w:lang w:val="en-IE" w:eastAsia="en-IE"/>
        </w:rPr>
        <w:t>Plot the calibration curve for each of the ensemble models (</w:t>
      </w:r>
      <w:proofErr w:type="spellStart"/>
      <w:r w:rsidRPr="006571B7">
        <w:rPr>
          <w:rFonts w:ascii="Segoe UI" w:eastAsia="Times New Roman" w:hAnsi="Segoe UI" w:cs="Segoe UI"/>
          <w:color w:val="374151"/>
          <w:sz w:val="24"/>
          <w:szCs w:val="24"/>
          <w:lang w:val="en-IE" w:eastAsia="en-IE"/>
        </w:rPr>
        <w:t>Adaboost</w:t>
      </w:r>
      <w:proofErr w:type="spellEnd"/>
      <w:r w:rsidRPr="006571B7">
        <w:rPr>
          <w:rFonts w:ascii="Segoe UI" w:eastAsia="Times New Roman" w:hAnsi="Segoe UI" w:cs="Segoe UI"/>
          <w:color w:val="374151"/>
          <w:sz w:val="24"/>
          <w:szCs w:val="24"/>
          <w:lang w:val="en-IE" w:eastAsia="en-IE"/>
        </w:rPr>
        <w:t xml:space="preserve">, </w:t>
      </w:r>
      <w:proofErr w:type="spellStart"/>
      <w:r w:rsidRPr="006571B7">
        <w:rPr>
          <w:rFonts w:ascii="Segoe UI" w:eastAsia="Times New Roman" w:hAnsi="Segoe UI" w:cs="Segoe UI"/>
          <w:color w:val="374151"/>
          <w:sz w:val="24"/>
          <w:szCs w:val="24"/>
          <w:lang w:val="en-IE" w:eastAsia="en-IE"/>
        </w:rPr>
        <w:t>RandomForest</w:t>
      </w:r>
      <w:proofErr w:type="spellEnd"/>
      <w:r w:rsidRPr="006571B7">
        <w:rPr>
          <w:rFonts w:ascii="Segoe UI" w:eastAsia="Times New Roman" w:hAnsi="Segoe UI" w:cs="Segoe UI"/>
          <w:color w:val="374151"/>
          <w:sz w:val="24"/>
          <w:szCs w:val="24"/>
          <w:lang w:val="en-IE" w:eastAsia="en-IE"/>
        </w:rPr>
        <w:t xml:space="preserve">, and </w:t>
      </w:r>
      <w:proofErr w:type="spellStart"/>
      <w:r w:rsidRPr="006571B7">
        <w:rPr>
          <w:rFonts w:ascii="Segoe UI" w:eastAsia="Times New Roman" w:hAnsi="Segoe UI" w:cs="Segoe UI"/>
          <w:color w:val="374151"/>
          <w:sz w:val="24"/>
          <w:szCs w:val="24"/>
          <w:lang w:val="en-IE" w:eastAsia="en-IE"/>
        </w:rPr>
        <w:t>GradientBoosting</w:t>
      </w:r>
      <w:proofErr w:type="spellEnd"/>
      <w:r w:rsidRPr="006571B7">
        <w:rPr>
          <w:rFonts w:ascii="Segoe UI" w:eastAsia="Times New Roman" w:hAnsi="Segoe UI" w:cs="Segoe UI"/>
          <w:color w:val="374151"/>
          <w:sz w:val="24"/>
          <w:szCs w:val="24"/>
          <w:lang w:val="en-IE" w:eastAsia="en-IE"/>
        </w:rPr>
        <w:t>) separately.</w:t>
      </w:r>
    </w:p>
    <w:p w14:paraId="3B33EA1E" w14:textId="77777777" w:rsidR="006571B7" w:rsidRPr="006571B7" w:rsidRDefault="006571B7" w:rsidP="006571B7">
      <w:pPr>
        <w:widowControl/>
        <w:numPr>
          <w:ilvl w:val="0"/>
          <w:numId w:val="44"/>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eastAsia="Times New Roman" w:hAnsi="Segoe UI" w:cs="Segoe UI"/>
          <w:color w:val="374151"/>
          <w:sz w:val="24"/>
          <w:szCs w:val="24"/>
          <w:lang w:val="en-IE" w:eastAsia="en-IE"/>
        </w:rPr>
      </w:pPr>
      <w:r w:rsidRPr="006571B7">
        <w:rPr>
          <w:rFonts w:ascii="Segoe UI" w:eastAsia="Times New Roman" w:hAnsi="Segoe UI" w:cs="Segoe UI"/>
          <w:color w:val="374151"/>
          <w:sz w:val="24"/>
          <w:szCs w:val="24"/>
          <w:lang w:val="en-IE" w:eastAsia="en-IE"/>
        </w:rPr>
        <w:lastRenderedPageBreak/>
        <w:t>Ideally, the calibration curve should be close to the diagonal (which represents perfect calibration).</w:t>
      </w:r>
    </w:p>
    <w:p w14:paraId="51A95724" w14:textId="77777777" w:rsidR="006571B7" w:rsidRPr="006571B7" w:rsidRDefault="006571B7" w:rsidP="006571B7">
      <w:pPr>
        <w:widowControl/>
        <w:numPr>
          <w:ilvl w:val="0"/>
          <w:numId w:val="44"/>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eastAsia="Times New Roman" w:hAnsi="Segoe UI" w:cs="Segoe UI"/>
          <w:color w:val="374151"/>
          <w:sz w:val="24"/>
          <w:szCs w:val="24"/>
          <w:lang w:val="en-IE" w:eastAsia="en-IE"/>
        </w:rPr>
      </w:pPr>
      <w:r w:rsidRPr="006571B7">
        <w:rPr>
          <w:rFonts w:ascii="Segoe UI" w:eastAsia="Times New Roman" w:hAnsi="Segoe UI" w:cs="Segoe UI"/>
          <w:color w:val="374151"/>
          <w:sz w:val="24"/>
          <w:szCs w:val="24"/>
          <w:lang w:val="en-IE" w:eastAsia="en-IE"/>
        </w:rPr>
        <w:t>If a model's curve deviates from this diagonal, it suggests that the model's probabilities are not reliable.</w:t>
      </w:r>
    </w:p>
    <w:p w14:paraId="6880DC8A" w14:textId="77777777" w:rsidR="006571B7" w:rsidRPr="006571B7" w:rsidRDefault="006571B7" w:rsidP="006571B7">
      <w:pPr>
        <w:widowControl/>
        <w:numPr>
          <w:ilvl w:val="0"/>
          <w:numId w:val="44"/>
        </w:numPr>
        <w:pBdr>
          <w:top w:val="single" w:sz="2" w:space="0" w:color="D9D9E3"/>
          <w:left w:val="single" w:sz="2" w:space="5" w:color="D9D9E3"/>
          <w:bottom w:val="single" w:sz="2" w:space="0" w:color="D9D9E3"/>
          <w:right w:val="single" w:sz="2" w:space="0" w:color="D9D9E3"/>
        </w:pBdr>
        <w:shd w:val="clear" w:color="auto" w:fill="F7F7F8"/>
        <w:autoSpaceDE/>
        <w:autoSpaceDN/>
        <w:rPr>
          <w:rFonts w:ascii="Segoe UI" w:eastAsia="Times New Roman" w:hAnsi="Segoe UI" w:cs="Segoe UI"/>
          <w:color w:val="374151"/>
          <w:sz w:val="24"/>
          <w:szCs w:val="24"/>
          <w:lang w:val="en-IE" w:eastAsia="en-IE"/>
        </w:rPr>
      </w:pPr>
      <w:r w:rsidRPr="006571B7">
        <w:rPr>
          <w:rFonts w:ascii="Segoe UI" w:eastAsia="Times New Roman" w:hAnsi="Segoe UI" w:cs="Segoe UI"/>
          <w:color w:val="374151"/>
          <w:sz w:val="24"/>
          <w:szCs w:val="24"/>
          <w:lang w:val="en-IE" w:eastAsia="en-IE"/>
        </w:rPr>
        <w:t>You can then use techniques like Platt scaling or isotonic regression to calibrate the probabilities if needed.</w:t>
      </w:r>
    </w:p>
    <w:p w14:paraId="711CC900" w14:textId="1C6CBF0E" w:rsidR="00546CC9" w:rsidRPr="006571B7" w:rsidRDefault="006571B7" w:rsidP="00D3194C">
      <w:pPr>
        <w:rPr>
          <w:lang w:val="en-IE"/>
        </w:rPr>
      </w:pPr>
      <w:r>
        <w:rPr>
          <w:rFonts w:ascii="Segoe UI" w:hAnsi="Segoe UI" w:cs="Segoe UI"/>
          <w:color w:val="374151"/>
          <w:shd w:val="clear" w:color="auto" w:fill="F7F7F8"/>
        </w:rPr>
        <w:t>Given that you've created a stacking classifier, you should evaluate it in the same manner</w:t>
      </w:r>
      <w:r>
        <w:rPr>
          <w:rFonts w:ascii="Segoe UI" w:hAnsi="Segoe UI" w:cs="Segoe UI"/>
          <w:color w:val="374151"/>
          <w:shd w:val="clear" w:color="auto" w:fill="F7F7F8"/>
        </w:rPr>
        <w:t xml:space="preserve">. </w:t>
      </w:r>
      <w:r>
        <w:rPr>
          <w:rFonts w:ascii="Segoe UI" w:hAnsi="Segoe UI" w:cs="Segoe UI"/>
          <w:color w:val="374151"/>
          <w:shd w:val="clear" w:color="auto" w:fill="F7F7F8"/>
        </w:rPr>
        <w:t xml:space="preserve">The addition of learning curves and calibration curves would add depth to your evaluation process. Given that you've already </w:t>
      </w:r>
      <w:proofErr w:type="spellStart"/>
      <w:r>
        <w:rPr>
          <w:rFonts w:ascii="Segoe UI" w:hAnsi="Segoe UI" w:cs="Segoe UI"/>
          <w:color w:val="374151"/>
          <w:shd w:val="clear" w:color="auto" w:fill="F7F7F8"/>
        </w:rPr>
        <w:t>hypertuned</w:t>
      </w:r>
      <w:proofErr w:type="spellEnd"/>
      <w:r>
        <w:rPr>
          <w:rFonts w:ascii="Segoe UI" w:hAnsi="Segoe UI" w:cs="Segoe UI"/>
          <w:color w:val="374151"/>
          <w:shd w:val="clear" w:color="auto" w:fill="F7F7F8"/>
        </w:rPr>
        <w:t xml:space="preserve"> your models, focus your learning and calibration curve analysis on the </w:t>
      </w:r>
      <w:proofErr w:type="spellStart"/>
      <w:r>
        <w:rPr>
          <w:rFonts w:ascii="Segoe UI" w:hAnsi="Segoe UI" w:cs="Segoe UI"/>
          <w:color w:val="374151"/>
          <w:shd w:val="clear" w:color="auto" w:fill="F7F7F8"/>
        </w:rPr>
        <w:t>hypertuned</w:t>
      </w:r>
      <w:proofErr w:type="spellEnd"/>
      <w:r>
        <w:rPr>
          <w:rFonts w:ascii="Segoe UI" w:hAnsi="Segoe UI" w:cs="Segoe UI"/>
          <w:color w:val="374151"/>
          <w:shd w:val="clear" w:color="auto" w:fill="F7F7F8"/>
        </w:rPr>
        <w:t xml:space="preserve"> versions. This ensures that you are diagnosing the most refined versions of your models.</w:t>
      </w:r>
    </w:p>
    <w:p w14:paraId="5CF5DD42" w14:textId="77777777" w:rsidR="00A0284E" w:rsidRPr="00815D68" w:rsidRDefault="00A0284E" w:rsidP="00D3194C"/>
    <w:p w14:paraId="756739FE" w14:textId="1E31FE6E" w:rsidR="00F73CD7" w:rsidRDefault="00000000">
      <w:pPr>
        <w:pStyle w:val="Heading1"/>
      </w:pPr>
      <w:r w:rsidRPr="00815D68">
        <w:t>Insights</w:t>
      </w:r>
      <w:r w:rsidR="006C0E2B">
        <w:t xml:space="preserve"> (5 points)</w:t>
      </w:r>
    </w:p>
    <w:p w14:paraId="6639DF7E" w14:textId="77777777" w:rsidR="00317273" w:rsidRDefault="00317273">
      <w:pPr>
        <w:pStyle w:val="Heading1"/>
      </w:pPr>
    </w:p>
    <w:p w14:paraId="0C911B68" w14:textId="5D8531C3" w:rsidR="00317273" w:rsidRDefault="00317273" w:rsidP="00317273">
      <w:pPr>
        <w:pStyle w:val="ListParagraph"/>
        <w:numPr>
          <w:ilvl w:val="0"/>
          <w:numId w:val="20"/>
        </w:numPr>
      </w:pPr>
      <w:r w:rsidRPr="00317273">
        <w:t>The model's precision, recall, and F1-score metrics indicate performance.</w:t>
      </w:r>
    </w:p>
    <w:p w14:paraId="3882C20D" w14:textId="6BE29CCD" w:rsidR="00A35D53" w:rsidRDefault="00A35D53" w:rsidP="00A35D53">
      <w:pPr>
        <w:pStyle w:val="BodyText"/>
        <w:numPr>
          <w:ilvl w:val="0"/>
          <w:numId w:val="20"/>
        </w:numPr>
        <w:rPr>
          <w:lang w:val="en-IE"/>
        </w:rPr>
      </w:pPr>
      <w:r w:rsidRPr="00A35D53">
        <w:rPr>
          <w:lang w:val="en-IE"/>
        </w:rPr>
        <w:t>Using techniques together allows for a more robust and accurate model.</w:t>
      </w:r>
    </w:p>
    <w:p w14:paraId="0D51400E" w14:textId="1CBB4F70" w:rsidR="00A0628F" w:rsidRDefault="00A0628F" w:rsidP="00A35D53">
      <w:pPr>
        <w:pStyle w:val="BodyText"/>
        <w:numPr>
          <w:ilvl w:val="0"/>
          <w:numId w:val="20"/>
        </w:numPr>
        <w:rPr>
          <w:lang w:val="en-IE"/>
        </w:rPr>
      </w:pPr>
      <w:proofErr w:type="spellStart"/>
      <w:r>
        <w:rPr>
          <w:lang w:val="en-IE"/>
        </w:rPr>
        <w:t>Analyzing</w:t>
      </w:r>
      <w:proofErr w:type="spellEnd"/>
      <w:r>
        <w:rPr>
          <w:lang w:val="en-IE"/>
        </w:rPr>
        <w:t xml:space="preserve"> data properly needs statistical inference, parameter estimation and hypothesis testing all together.</w:t>
      </w:r>
    </w:p>
    <w:p w14:paraId="12C38FB9" w14:textId="77777777" w:rsidR="005924E4" w:rsidRDefault="005924E4" w:rsidP="005924E4">
      <w:pPr>
        <w:pStyle w:val="BodyText"/>
        <w:rPr>
          <w:lang w:val="en-IE"/>
        </w:rPr>
      </w:pPr>
    </w:p>
    <w:p w14:paraId="474988A6" w14:textId="77777777" w:rsidR="005924E4" w:rsidRDefault="005924E4" w:rsidP="005924E4">
      <w:pPr>
        <w:rPr>
          <w:lang w:val="en-IE"/>
        </w:rPr>
      </w:pPr>
      <w:r w:rsidRPr="005924E4">
        <w:rPr>
          <w:lang w:val="en-IE"/>
        </w:rPr>
        <w:t>To get actionable insights:</w:t>
      </w:r>
    </w:p>
    <w:p w14:paraId="083DA8D6" w14:textId="77777777" w:rsidR="005924E4" w:rsidRDefault="005924E4" w:rsidP="005924E4">
      <w:pPr>
        <w:pStyle w:val="ListParagraph"/>
        <w:numPr>
          <w:ilvl w:val="0"/>
          <w:numId w:val="35"/>
        </w:numPr>
        <w:rPr>
          <w:lang w:val="en-IE"/>
        </w:rPr>
      </w:pPr>
      <w:r w:rsidRPr="005924E4">
        <w:rPr>
          <w:lang w:val="en-IE"/>
        </w:rPr>
        <w:t>Consider re-evaluating or possibly removing features that are highly correlated with many other features.</w:t>
      </w:r>
    </w:p>
    <w:p w14:paraId="61FFD05A" w14:textId="77777777" w:rsidR="005924E4" w:rsidRDefault="005924E4" w:rsidP="005924E4">
      <w:pPr>
        <w:pStyle w:val="ListParagraph"/>
        <w:numPr>
          <w:ilvl w:val="0"/>
          <w:numId w:val="35"/>
        </w:numPr>
        <w:rPr>
          <w:lang w:val="en-IE"/>
        </w:rPr>
      </w:pPr>
      <w:r w:rsidRPr="005924E4">
        <w:rPr>
          <w:lang w:val="en-IE"/>
        </w:rPr>
        <w:t>Choose the number of features for your model based on where the ROC curve starts to plateau or if adding more features doesn't yield a better AUC.</w:t>
      </w:r>
    </w:p>
    <w:p w14:paraId="6C6A691D" w14:textId="4CE400CF" w:rsidR="005924E4" w:rsidRPr="005924E4" w:rsidRDefault="005924E4" w:rsidP="005924E4">
      <w:pPr>
        <w:pStyle w:val="ListParagraph"/>
        <w:numPr>
          <w:ilvl w:val="0"/>
          <w:numId w:val="35"/>
        </w:numPr>
        <w:rPr>
          <w:lang w:val="en-IE"/>
        </w:rPr>
      </w:pPr>
      <w:r w:rsidRPr="005924E4">
        <w:rPr>
          <w:lang w:val="en-IE"/>
        </w:rPr>
        <w:t>Repeatedly validate your findings on different subsets of data or with other models to ensure the robustness of your interpretations.</w:t>
      </w:r>
    </w:p>
    <w:p w14:paraId="5BF1FB27" w14:textId="77777777" w:rsidR="005924E4" w:rsidRDefault="005924E4" w:rsidP="005924E4">
      <w:pPr>
        <w:rPr>
          <w:lang w:val="en-IE"/>
        </w:rPr>
      </w:pPr>
    </w:p>
    <w:p w14:paraId="6F079430" w14:textId="77777777" w:rsidR="005924E4" w:rsidRDefault="005924E4" w:rsidP="005924E4">
      <w:pPr>
        <w:rPr>
          <w:lang w:val="en-IE"/>
        </w:rPr>
      </w:pPr>
      <w:r w:rsidRPr="005924E4">
        <w:rPr>
          <w:lang w:val="en-IE"/>
        </w:rPr>
        <w:t xml:space="preserve">Statistical inference </w:t>
      </w:r>
    </w:p>
    <w:p w14:paraId="1A684CA0" w14:textId="77777777" w:rsidR="005924E4" w:rsidRDefault="005924E4" w:rsidP="005924E4">
      <w:pPr>
        <w:pStyle w:val="ListParagraph"/>
        <w:numPr>
          <w:ilvl w:val="0"/>
          <w:numId w:val="36"/>
        </w:numPr>
        <w:rPr>
          <w:lang w:val="en-IE"/>
        </w:rPr>
      </w:pPr>
      <w:r w:rsidRPr="005924E4">
        <w:rPr>
          <w:lang w:val="en-IE"/>
        </w:rPr>
        <w:t xml:space="preserve">KNN: If, for example, 4 out of the 5 nearest </w:t>
      </w:r>
      <w:proofErr w:type="spellStart"/>
      <w:r w:rsidRPr="005924E4">
        <w:rPr>
          <w:lang w:val="en-IE"/>
        </w:rPr>
        <w:t>neighbors</w:t>
      </w:r>
      <w:proofErr w:type="spellEnd"/>
      <w:r w:rsidRPr="005924E4">
        <w:rPr>
          <w:lang w:val="en-IE"/>
        </w:rPr>
        <w:t xml:space="preserve"> of a data point belong to Class A, then this data point is likely from Class A too.</w:t>
      </w:r>
    </w:p>
    <w:p w14:paraId="793E8B16" w14:textId="77777777" w:rsidR="005924E4" w:rsidRDefault="005924E4" w:rsidP="005924E4">
      <w:pPr>
        <w:pStyle w:val="ListParagraph"/>
        <w:numPr>
          <w:ilvl w:val="0"/>
          <w:numId w:val="36"/>
        </w:numPr>
        <w:rPr>
          <w:lang w:val="en-IE"/>
        </w:rPr>
      </w:pPr>
      <w:r w:rsidRPr="005924E4">
        <w:rPr>
          <w:lang w:val="en-IE"/>
        </w:rPr>
        <w:t>SVM: Generalizing the decision boundary found in the training data to classify new, unseen data.</w:t>
      </w:r>
    </w:p>
    <w:p w14:paraId="3DDA2DD5" w14:textId="4E0281CD" w:rsidR="005924E4" w:rsidRDefault="005924E4" w:rsidP="005924E4">
      <w:pPr>
        <w:pStyle w:val="ListParagraph"/>
        <w:numPr>
          <w:ilvl w:val="0"/>
          <w:numId w:val="36"/>
        </w:numPr>
        <w:rPr>
          <w:lang w:val="en-IE"/>
        </w:rPr>
      </w:pPr>
      <w:r w:rsidRPr="005924E4">
        <w:rPr>
          <w:lang w:val="en-IE"/>
        </w:rPr>
        <w:t>Naive Bayes classifiers: We infer the class probabilities based on observed feature probabilities.</w:t>
      </w:r>
    </w:p>
    <w:p w14:paraId="4D061C9E" w14:textId="77777777" w:rsidR="005924E4" w:rsidRDefault="005924E4" w:rsidP="005924E4">
      <w:pPr>
        <w:rPr>
          <w:lang w:val="en-IE"/>
        </w:rPr>
      </w:pPr>
    </w:p>
    <w:p w14:paraId="67D990DD" w14:textId="77777777" w:rsidR="005924E4" w:rsidRPr="005924E4" w:rsidRDefault="005924E4" w:rsidP="005924E4">
      <w:pPr>
        <w:rPr>
          <w:lang w:val="en-IE"/>
        </w:rPr>
      </w:pPr>
    </w:p>
    <w:p w14:paraId="6C776B90" w14:textId="3F983431" w:rsidR="00D75515" w:rsidRPr="00815D68" w:rsidRDefault="0031758F" w:rsidP="0031758F">
      <w:pPr>
        <w:pStyle w:val="Heading1"/>
        <w:rPr>
          <w:lang w:val="en-IE"/>
        </w:rPr>
      </w:pPr>
      <w:r w:rsidRPr="00815D68">
        <w:rPr>
          <w:lang w:val="en-IE"/>
        </w:rPr>
        <w:t>Conclusions</w:t>
      </w:r>
    </w:p>
    <w:p w14:paraId="02E3AFC3" w14:textId="73DA7E90" w:rsidR="0031758F" w:rsidRPr="00815D68" w:rsidRDefault="0031758F" w:rsidP="0031758F">
      <w:r w:rsidRPr="00815D68">
        <w:t>What could I add further to this project?</w:t>
      </w:r>
    </w:p>
    <w:p w14:paraId="4E0184AF" w14:textId="77777777" w:rsidR="0031758F" w:rsidRPr="00815D68" w:rsidRDefault="0031758F" w:rsidP="0031758F">
      <w:pPr>
        <w:pStyle w:val="ListParagraph"/>
        <w:numPr>
          <w:ilvl w:val="0"/>
          <w:numId w:val="20"/>
        </w:numPr>
      </w:pPr>
      <w:r w:rsidRPr="00815D68">
        <w:t xml:space="preserve">I could add more data, </w:t>
      </w:r>
    </w:p>
    <w:p w14:paraId="184389B0" w14:textId="24481A8A" w:rsidR="0031758F" w:rsidRPr="00815D68" w:rsidRDefault="0031758F" w:rsidP="0031758F">
      <w:pPr>
        <w:pStyle w:val="ListParagraph"/>
        <w:numPr>
          <w:ilvl w:val="0"/>
          <w:numId w:val="20"/>
        </w:numPr>
      </w:pPr>
      <w:r w:rsidRPr="00815D68">
        <w:t>I could include list comprehensions or generators, like I’ve demonstrated in the extra file below.</w:t>
      </w:r>
    </w:p>
    <w:p w14:paraId="5EDAB01E" w14:textId="2A3E965F" w:rsidR="0031758F" w:rsidRPr="00815D68" w:rsidRDefault="0031758F" w:rsidP="0031758F">
      <w:pPr>
        <w:pStyle w:val="ListParagraph"/>
        <w:numPr>
          <w:ilvl w:val="0"/>
          <w:numId w:val="20"/>
        </w:numPr>
      </w:pPr>
      <w:r w:rsidRPr="00815D68">
        <w:t>I could use a relational database.</w:t>
      </w:r>
    </w:p>
    <w:p w14:paraId="427059DE" w14:textId="07BB3D2D" w:rsidR="0031758F" w:rsidRPr="00815D68" w:rsidRDefault="0031758F" w:rsidP="0031758F">
      <w:pPr>
        <w:pStyle w:val="ListParagraph"/>
        <w:numPr>
          <w:ilvl w:val="0"/>
          <w:numId w:val="20"/>
        </w:numPr>
      </w:pPr>
      <w:r w:rsidRPr="00815D68">
        <w:t>I could go a different route and a supervised learning pipeline.</w:t>
      </w:r>
    </w:p>
    <w:p w14:paraId="250B8275" w14:textId="7F87BCB2" w:rsidR="0031758F" w:rsidRPr="00815D68" w:rsidRDefault="0031758F" w:rsidP="0031758F">
      <w:pPr>
        <w:pStyle w:val="ListParagraph"/>
        <w:numPr>
          <w:ilvl w:val="0"/>
          <w:numId w:val="20"/>
        </w:numPr>
      </w:pPr>
      <w:r w:rsidRPr="00815D68">
        <w:t>I could run my analysis on my features variables.</w:t>
      </w:r>
    </w:p>
    <w:p w14:paraId="76253DE9" w14:textId="4AEE7830" w:rsidR="0031758F" w:rsidRPr="00815D68" w:rsidRDefault="0031758F" w:rsidP="0031758F">
      <w:pPr>
        <w:pStyle w:val="ListParagraph"/>
        <w:numPr>
          <w:ilvl w:val="0"/>
          <w:numId w:val="20"/>
        </w:numPr>
      </w:pPr>
      <w:r w:rsidRPr="00815D68">
        <w:t xml:space="preserve">I could use an entirely different dataset (unseen data) and test </w:t>
      </w:r>
      <w:proofErr w:type="gramStart"/>
      <w:r w:rsidRPr="00815D68">
        <w:t>out of</w:t>
      </w:r>
      <w:proofErr w:type="gramEnd"/>
      <w:r w:rsidRPr="00815D68">
        <w:t xml:space="preserve"> the results for the </w:t>
      </w:r>
      <w:proofErr w:type="spellStart"/>
      <w:r w:rsidRPr="00815D68">
        <w:t>hypertuned</w:t>
      </w:r>
      <w:proofErr w:type="spellEnd"/>
      <w:r w:rsidRPr="00815D68">
        <w:t xml:space="preserve"> classifiers, stacked classifiers and </w:t>
      </w:r>
      <w:proofErr w:type="spellStart"/>
      <w:r w:rsidRPr="00815D68">
        <w:t>ensembling</w:t>
      </w:r>
      <w:proofErr w:type="spellEnd"/>
      <w:r w:rsidRPr="00815D68">
        <w:t xml:space="preserve"> classifiers on.</w:t>
      </w:r>
    </w:p>
    <w:p w14:paraId="574007AE" w14:textId="181ABB44" w:rsidR="0031758F" w:rsidRPr="00815D68" w:rsidRDefault="0031758F" w:rsidP="0031758F">
      <w:pPr>
        <w:pStyle w:val="ListParagraph"/>
        <w:numPr>
          <w:ilvl w:val="0"/>
          <w:numId w:val="20"/>
        </w:numPr>
      </w:pPr>
      <w:r w:rsidRPr="00815D68">
        <w:t>I could deploy this script into an application for use on Hotmail or Gmail.</w:t>
      </w:r>
    </w:p>
    <w:p w14:paraId="055F87DD" w14:textId="1D2DDE0D" w:rsidR="0031758F" w:rsidRDefault="0031758F" w:rsidP="0031758F">
      <w:pPr>
        <w:pStyle w:val="ListParagraph"/>
        <w:numPr>
          <w:ilvl w:val="0"/>
          <w:numId w:val="20"/>
        </w:numPr>
      </w:pPr>
      <w:r w:rsidRPr="00815D68">
        <w:t xml:space="preserve">I could </w:t>
      </w:r>
      <w:r w:rsidR="00EB0375" w:rsidRPr="00815D68">
        <w:t xml:space="preserve">find a different dataset which text information and base the feature labels on a different data type, such as sentence combinations. </w:t>
      </w:r>
    </w:p>
    <w:p w14:paraId="1F14978B" w14:textId="77777777" w:rsidR="00CF6808" w:rsidRDefault="00CF6808" w:rsidP="00CF6808">
      <w:pPr>
        <w:pStyle w:val="BodyText"/>
      </w:pPr>
    </w:p>
    <w:p w14:paraId="72620176" w14:textId="51BEC83C" w:rsidR="00CF6808" w:rsidRDefault="00CF6808" w:rsidP="00CF6808">
      <w:pPr>
        <w:pStyle w:val="BodyText"/>
      </w:pPr>
      <w:r>
        <w:t xml:space="preserve">If I was to do this project </w:t>
      </w:r>
      <w:proofErr w:type="gramStart"/>
      <w:r>
        <w:t>again</w:t>
      </w:r>
      <w:proofErr w:type="gramEnd"/>
      <w:r>
        <w:t xml:space="preserve"> </w:t>
      </w:r>
      <w:r w:rsidRPr="00815D68">
        <w:t xml:space="preserve">I </w:t>
      </w:r>
      <w:r>
        <w:t>would test the full dataset against my selected features and set up a hypothesis to determine the statistical significance and effect of a difference in performance between both sets of data.</w:t>
      </w:r>
    </w:p>
    <w:p w14:paraId="7C8AB721" w14:textId="77777777" w:rsidR="00CF6808" w:rsidRDefault="00CF6808" w:rsidP="00CF6808">
      <w:pPr>
        <w:pStyle w:val="BodyText"/>
      </w:pPr>
    </w:p>
    <w:p w14:paraId="5298A46E" w14:textId="6FB21D99" w:rsidR="00CF6808" w:rsidRDefault="00CF6808" w:rsidP="00CF6808">
      <w:pPr>
        <w:pStyle w:val="BodyText"/>
      </w:pPr>
      <w:r>
        <w:t>I could determine the impact of a specific feature label from the dataset on filtering spam.</w:t>
      </w:r>
    </w:p>
    <w:p w14:paraId="043E849B" w14:textId="77777777" w:rsidR="00CF6808" w:rsidRDefault="00CF6808" w:rsidP="00CF6808">
      <w:pPr>
        <w:pStyle w:val="BodyText"/>
      </w:pPr>
    </w:p>
    <w:p w14:paraId="4500ECEA" w14:textId="0A69694E" w:rsidR="00CF6808" w:rsidRDefault="00CF6808" w:rsidP="00CF6808">
      <w:pPr>
        <w:pStyle w:val="BodyText"/>
      </w:pPr>
      <w:r>
        <w:t xml:space="preserve">I could also aim to deploy an application with further learning into other areas of programming. </w:t>
      </w:r>
    </w:p>
    <w:p w14:paraId="3D245DE5" w14:textId="77777777" w:rsidR="00CF6808" w:rsidRPr="00815D68" w:rsidRDefault="00CF6808" w:rsidP="00CF6808"/>
    <w:p w14:paraId="08E6146F" w14:textId="77777777" w:rsidR="0031758F" w:rsidRPr="00815D68" w:rsidRDefault="0031758F" w:rsidP="0031758F"/>
    <w:p w14:paraId="40273D64" w14:textId="77777777" w:rsidR="0031758F" w:rsidRPr="00815D68" w:rsidRDefault="0031758F" w:rsidP="0031758F"/>
    <w:p w14:paraId="716CB38A" w14:textId="77777777" w:rsidR="0031758F" w:rsidRPr="00815D68" w:rsidRDefault="0031758F" w:rsidP="0031758F"/>
    <w:p w14:paraId="799A3D2B" w14:textId="22D5A2FD" w:rsidR="00F73CD7" w:rsidRPr="00815D68" w:rsidRDefault="00D005C2" w:rsidP="00D005C2">
      <w:pPr>
        <w:pStyle w:val="Heading1"/>
      </w:pPr>
      <w:r w:rsidRPr="00815D68">
        <w:t>Extra</w:t>
      </w:r>
      <w:r w:rsidR="00AF5960" w:rsidRPr="00815D68">
        <w:t xml:space="preserve"> File</w:t>
      </w:r>
    </w:p>
    <w:p w14:paraId="3A461A9E" w14:textId="6E7C9AE7" w:rsidR="00D005C2" w:rsidRPr="00815D68" w:rsidRDefault="00AF5960">
      <w:pPr>
        <w:pStyle w:val="BodyText"/>
        <w:rPr>
          <w:sz w:val="24"/>
        </w:rPr>
      </w:pPr>
      <w:r w:rsidRPr="00815D68">
        <w:rPr>
          <w:sz w:val="24"/>
        </w:rPr>
        <w:t xml:space="preserve">Another python file was created </w:t>
      </w:r>
      <w:proofErr w:type="gramStart"/>
      <w:r w:rsidRPr="00815D68">
        <w:rPr>
          <w:sz w:val="24"/>
        </w:rPr>
        <w:t>in order to</w:t>
      </w:r>
      <w:proofErr w:type="gramEnd"/>
      <w:r w:rsidRPr="00815D68">
        <w:rPr>
          <w:sz w:val="24"/>
        </w:rPr>
        <w:t xml:space="preserve"> show some of the other techniques I have learned during this course.</w:t>
      </w:r>
    </w:p>
    <w:p w14:paraId="0B16D890" w14:textId="77777777" w:rsidR="00D005C2" w:rsidRPr="00815D68" w:rsidRDefault="00D005C2">
      <w:pPr>
        <w:pStyle w:val="BodyText"/>
        <w:rPr>
          <w:sz w:val="24"/>
        </w:rPr>
      </w:pPr>
    </w:p>
    <w:p w14:paraId="4431A45A" w14:textId="6D6A1A1D" w:rsidR="001963DF" w:rsidRPr="00815D68" w:rsidRDefault="00D005C2">
      <w:pPr>
        <w:pStyle w:val="BodyText"/>
        <w:rPr>
          <w:sz w:val="24"/>
        </w:rPr>
      </w:pPr>
      <w:r w:rsidRPr="00815D68">
        <w:rPr>
          <w:sz w:val="24"/>
        </w:rPr>
        <w:t>Titles taken from the RTE and BBC news webpages were scraped using the beautiful soup and requests librar</w:t>
      </w:r>
      <w:r w:rsidR="001963DF" w:rsidRPr="00815D68">
        <w:rPr>
          <w:sz w:val="24"/>
        </w:rPr>
        <w:t>ies. A function utilizing **</w:t>
      </w:r>
      <w:proofErr w:type="spellStart"/>
      <w:r w:rsidR="001963DF" w:rsidRPr="00815D68">
        <w:rPr>
          <w:sz w:val="24"/>
        </w:rPr>
        <w:t>kwargs</w:t>
      </w:r>
      <w:proofErr w:type="spellEnd"/>
      <w:r w:rsidR="001963DF" w:rsidRPr="00815D68">
        <w:rPr>
          <w:sz w:val="24"/>
        </w:rPr>
        <w:t xml:space="preserve"> argument was used for this scenario, as after inspecting the html elements, RTE and BBC have different naming conventions for their titles. This helps with defining their if statements for identification and </w:t>
      </w:r>
      <w:r w:rsidR="0019640A" w:rsidRPr="00815D68">
        <w:rPr>
          <w:sz w:val="24"/>
        </w:rPr>
        <w:t>its</w:t>
      </w:r>
      <w:r w:rsidR="001963DF" w:rsidRPr="00815D68">
        <w:rPr>
          <w:sz w:val="24"/>
        </w:rPr>
        <w:t xml:space="preserve"> cleaner code for future adjustments.</w:t>
      </w:r>
    </w:p>
    <w:p w14:paraId="3DAECF71" w14:textId="77777777" w:rsidR="001963DF" w:rsidRPr="00815D68" w:rsidRDefault="001963DF">
      <w:pPr>
        <w:pStyle w:val="BodyText"/>
        <w:rPr>
          <w:sz w:val="24"/>
        </w:rPr>
      </w:pPr>
    </w:p>
    <w:p w14:paraId="4CECC0B5" w14:textId="56E15066" w:rsidR="001963DF" w:rsidRPr="00815D68" w:rsidRDefault="0019640A">
      <w:pPr>
        <w:pStyle w:val="BodyText"/>
        <w:rPr>
          <w:sz w:val="24"/>
        </w:rPr>
      </w:pPr>
      <w:r w:rsidRPr="00815D68">
        <w:rPr>
          <w:sz w:val="24"/>
        </w:rPr>
        <w:t xml:space="preserve">The titles are converted to </w:t>
      </w:r>
      <w:proofErr w:type="spellStart"/>
      <w:r w:rsidRPr="00815D68">
        <w:rPr>
          <w:sz w:val="24"/>
        </w:rPr>
        <w:t>dataframes</w:t>
      </w:r>
      <w:proofErr w:type="spellEnd"/>
      <w:r w:rsidRPr="00815D68">
        <w:rPr>
          <w:sz w:val="24"/>
        </w:rPr>
        <w:t xml:space="preserve"> respectively and then merged on the index</w:t>
      </w:r>
      <w:r w:rsidR="00AF5960" w:rsidRPr="00815D68">
        <w:rPr>
          <w:sz w:val="24"/>
        </w:rPr>
        <w:t xml:space="preserve"> using pandas. It is more efficient to concatenate here, because if the lengths between columns differ, then nan values will appear, since it needs to be merged on the index for this scenario.</w:t>
      </w:r>
    </w:p>
    <w:p w14:paraId="609C2AAA" w14:textId="77777777" w:rsidR="00AF5960" w:rsidRPr="00815D68" w:rsidRDefault="00AF5960">
      <w:pPr>
        <w:pStyle w:val="BodyText"/>
        <w:rPr>
          <w:sz w:val="24"/>
        </w:rPr>
      </w:pPr>
    </w:p>
    <w:p w14:paraId="24EF7586" w14:textId="20079560" w:rsidR="00AF5960" w:rsidRPr="00815D68" w:rsidRDefault="00AF5960">
      <w:pPr>
        <w:pStyle w:val="BodyText"/>
        <w:rPr>
          <w:sz w:val="24"/>
        </w:rPr>
      </w:pPr>
      <w:r w:rsidRPr="00815D68">
        <w:rPr>
          <w:sz w:val="24"/>
        </w:rPr>
        <w:t xml:space="preserve">Using a for loop, some useful applications of regular expressions were done on the </w:t>
      </w:r>
      <w:proofErr w:type="spellStart"/>
      <w:r w:rsidRPr="00815D68">
        <w:rPr>
          <w:sz w:val="24"/>
        </w:rPr>
        <w:t>dataframe</w:t>
      </w:r>
      <w:proofErr w:type="spellEnd"/>
      <w:r w:rsidRPr="00815D68">
        <w:rPr>
          <w:sz w:val="24"/>
        </w:rPr>
        <w:t xml:space="preserve"> to clean it and check for </w:t>
      </w:r>
      <w:r w:rsidR="000A3782" w:rsidRPr="00815D68">
        <w:rPr>
          <w:sz w:val="24"/>
        </w:rPr>
        <w:t>information</w:t>
      </w:r>
      <w:r w:rsidRPr="00815D68">
        <w:rPr>
          <w:sz w:val="24"/>
        </w:rPr>
        <w:t>.</w:t>
      </w:r>
    </w:p>
    <w:p w14:paraId="45D2B45A" w14:textId="77777777" w:rsidR="00AF5960" w:rsidRPr="00815D68" w:rsidRDefault="00AF5960">
      <w:pPr>
        <w:pStyle w:val="BodyText"/>
        <w:rPr>
          <w:sz w:val="24"/>
        </w:rPr>
      </w:pPr>
    </w:p>
    <w:p w14:paraId="464611D0" w14:textId="6CEBA446" w:rsidR="00D005C2" w:rsidRPr="00815D68" w:rsidRDefault="00AF5960">
      <w:pPr>
        <w:pStyle w:val="BodyText"/>
        <w:rPr>
          <w:sz w:val="24"/>
        </w:rPr>
      </w:pPr>
      <w:r w:rsidRPr="00815D68">
        <w:rPr>
          <w:sz w:val="24"/>
        </w:rPr>
        <w:t xml:space="preserve">A list comprehension was used here instead of a </w:t>
      </w:r>
      <w:r w:rsidR="0082466D" w:rsidRPr="00815D68">
        <w:rPr>
          <w:sz w:val="24"/>
        </w:rPr>
        <w:t>generator because</w:t>
      </w:r>
      <w:r w:rsidRPr="00815D68">
        <w:rPr>
          <w:sz w:val="24"/>
        </w:rPr>
        <w:t xml:space="preserve"> the memory savings from using a generator in this situation would be minimal</w:t>
      </w:r>
      <w:r w:rsidR="0082466D" w:rsidRPr="00815D68">
        <w:rPr>
          <w:sz w:val="24"/>
        </w:rPr>
        <w:t>.</w:t>
      </w:r>
      <w:r w:rsidRPr="00815D68">
        <w:rPr>
          <w:sz w:val="24"/>
        </w:rPr>
        <w:t xml:space="preserve"> The simplicity of using a list comprehension instead is better, although if you want to scrape thousands of titles, then a generator would be preferable.</w:t>
      </w:r>
    </w:p>
    <w:p w14:paraId="2D29A2D8" w14:textId="77777777" w:rsidR="00F73CD7" w:rsidRPr="00815D68" w:rsidRDefault="00F73CD7">
      <w:pPr>
        <w:pStyle w:val="BodyText"/>
        <w:spacing w:before="11"/>
        <w:rPr>
          <w:sz w:val="35"/>
        </w:rPr>
      </w:pPr>
    </w:p>
    <w:p w14:paraId="3158F4A3" w14:textId="77777777" w:rsidR="00F73CD7" w:rsidRPr="00815D68" w:rsidRDefault="00000000">
      <w:pPr>
        <w:pStyle w:val="Heading1"/>
      </w:pPr>
      <w:r w:rsidRPr="00815D68">
        <w:t>References</w:t>
      </w:r>
    </w:p>
    <w:p w14:paraId="3CADE596" w14:textId="7978D377" w:rsidR="00F73CD7" w:rsidRDefault="00985B0F" w:rsidP="00985B0F">
      <w:pPr>
        <w:pStyle w:val="BodyText"/>
        <w:spacing w:before="175"/>
        <w:ind w:left="100"/>
        <w:rPr>
          <w:rStyle w:val="Hyperlink"/>
        </w:rPr>
      </w:pPr>
      <w:r w:rsidRPr="00815D68">
        <w:t xml:space="preserve">UCI Dataset Link - </w:t>
      </w:r>
      <w:hyperlink r:id="rId29" w:history="1">
        <w:proofErr w:type="spellStart"/>
        <w:r w:rsidRPr="00815D68">
          <w:rPr>
            <w:rStyle w:val="Hyperlink"/>
          </w:rPr>
          <w:t>Spambase</w:t>
        </w:r>
        <w:proofErr w:type="spellEnd"/>
        <w:r w:rsidRPr="00815D68">
          <w:rPr>
            <w:rStyle w:val="Hyperlink"/>
          </w:rPr>
          <w:t xml:space="preserve"> - UCI Machine Learning Repository</w:t>
        </w:r>
      </w:hyperlink>
    </w:p>
    <w:p w14:paraId="69799272" w14:textId="77777777" w:rsidR="001E72AD" w:rsidRDefault="001E72AD" w:rsidP="00985B0F">
      <w:pPr>
        <w:pStyle w:val="BodyText"/>
        <w:spacing w:before="175"/>
        <w:ind w:left="100"/>
      </w:pPr>
    </w:p>
    <w:p w14:paraId="6A512EDF" w14:textId="6D236410" w:rsidR="001E72AD" w:rsidRDefault="001E72AD" w:rsidP="00985B0F">
      <w:pPr>
        <w:pStyle w:val="BodyText"/>
        <w:spacing w:before="175"/>
        <w:ind w:left="100"/>
        <w:rPr>
          <w:b/>
          <w:bCs/>
        </w:rPr>
      </w:pPr>
      <w:r w:rsidRPr="001E72AD">
        <w:rPr>
          <w:b/>
          <w:bCs/>
        </w:rPr>
        <w:t>List of Functions and their uses</w:t>
      </w:r>
    </w:p>
    <w:p w14:paraId="23B23C72" w14:textId="77777777" w:rsidR="001E72AD" w:rsidRPr="001E72AD" w:rsidRDefault="001E72AD" w:rsidP="00985B0F">
      <w:pPr>
        <w:pStyle w:val="BodyText"/>
        <w:spacing w:before="175"/>
        <w:ind w:left="100"/>
      </w:pPr>
    </w:p>
    <w:sectPr w:rsidR="001E72AD" w:rsidRPr="001E72AD">
      <w:type w:val="continuous"/>
      <w:pgSz w:w="11920" w:h="16840"/>
      <w:pgMar w:top="1380" w:right="1680" w:bottom="280" w:left="13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73245B"/>
    <w:multiLevelType w:val="multilevel"/>
    <w:tmpl w:val="CFC41F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31E40CE"/>
    <w:multiLevelType w:val="multilevel"/>
    <w:tmpl w:val="B43619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33A670F"/>
    <w:multiLevelType w:val="hybridMultilevel"/>
    <w:tmpl w:val="F954CDD2"/>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3" w15:restartNumberingAfterBreak="0">
    <w:nsid w:val="0CEE2CB3"/>
    <w:multiLevelType w:val="multilevel"/>
    <w:tmpl w:val="F814E1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0CF53C05"/>
    <w:multiLevelType w:val="hybridMultilevel"/>
    <w:tmpl w:val="79FAE998"/>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5" w15:restartNumberingAfterBreak="0">
    <w:nsid w:val="0E975A61"/>
    <w:multiLevelType w:val="multilevel"/>
    <w:tmpl w:val="24CC0A3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12697ECB"/>
    <w:multiLevelType w:val="hybridMultilevel"/>
    <w:tmpl w:val="EAA0A904"/>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7" w15:restartNumberingAfterBreak="0">
    <w:nsid w:val="15383B03"/>
    <w:multiLevelType w:val="multilevel"/>
    <w:tmpl w:val="25DE0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159D4FA6"/>
    <w:multiLevelType w:val="multilevel"/>
    <w:tmpl w:val="B54A8F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1AA264BA"/>
    <w:multiLevelType w:val="hybridMultilevel"/>
    <w:tmpl w:val="06900C1C"/>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10" w15:restartNumberingAfterBreak="0">
    <w:nsid w:val="1AFE31E9"/>
    <w:multiLevelType w:val="hybridMultilevel"/>
    <w:tmpl w:val="0108DD7A"/>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11" w15:restartNumberingAfterBreak="0">
    <w:nsid w:val="228B6BE3"/>
    <w:multiLevelType w:val="multilevel"/>
    <w:tmpl w:val="67C425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26BB18DB"/>
    <w:multiLevelType w:val="hybridMultilevel"/>
    <w:tmpl w:val="753E2C1A"/>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13" w15:restartNumberingAfterBreak="0">
    <w:nsid w:val="2AA2546E"/>
    <w:multiLevelType w:val="hybridMultilevel"/>
    <w:tmpl w:val="FEACC9E8"/>
    <w:lvl w:ilvl="0" w:tplc="1809000F">
      <w:start w:val="1"/>
      <w:numFmt w:val="decimal"/>
      <w:lvlText w:val="%1."/>
      <w:lvlJc w:val="left"/>
      <w:pPr>
        <w:ind w:left="720" w:hanging="360"/>
      </w:pPr>
    </w:lvl>
    <w:lvl w:ilvl="1" w:tplc="18090019" w:tentative="1">
      <w:start w:val="1"/>
      <w:numFmt w:val="lowerLetter"/>
      <w:lvlText w:val="%2."/>
      <w:lvlJc w:val="left"/>
      <w:pPr>
        <w:ind w:left="1440" w:hanging="360"/>
      </w:pPr>
    </w:lvl>
    <w:lvl w:ilvl="2" w:tplc="1809001B" w:tentative="1">
      <w:start w:val="1"/>
      <w:numFmt w:val="lowerRoman"/>
      <w:lvlText w:val="%3."/>
      <w:lvlJc w:val="right"/>
      <w:pPr>
        <w:ind w:left="2160" w:hanging="180"/>
      </w:pPr>
    </w:lvl>
    <w:lvl w:ilvl="3" w:tplc="1809000F" w:tentative="1">
      <w:start w:val="1"/>
      <w:numFmt w:val="decimal"/>
      <w:lvlText w:val="%4."/>
      <w:lvlJc w:val="left"/>
      <w:pPr>
        <w:ind w:left="2880" w:hanging="360"/>
      </w:pPr>
    </w:lvl>
    <w:lvl w:ilvl="4" w:tplc="18090019" w:tentative="1">
      <w:start w:val="1"/>
      <w:numFmt w:val="lowerLetter"/>
      <w:lvlText w:val="%5."/>
      <w:lvlJc w:val="left"/>
      <w:pPr>
        <w:ind w:left="3600" w:hanging="360"/>
      </w:pPr>
    </w:lvl>
    <w:lvl w:ilvl="5" w:tplc="1809001B" w:tentative="1">
      <w:start w:val="1"/>
      <w:numFmt w:val="lowerRoman"/>
      <w:lvlText w:val="%6."/>
      <w:lvlJc w:val="right"/>
      <w:pPr>
        <w:ind w:left="4320" w:hanging="180"/>
      </w:pPr>
    </w:lvl>
    <w:lvl w:ilvl="6" w:tplc="1809000F" w:tentative="1">
      <w:start w:val="1"/>
      <w:numFmt w:val="decimal"/>
      <w:lvlText w:val="%7."/>
      <w:lvlJc w:val="left"/>
      <w:pPr>
        <w:ind w:left="5040" w:hanging="360"/>
      </w:pPr>
    </w:lvl>
    <w:lvl w:ilvl="7" w:tplc="18090019" w:tentative="1">
      <w:start w:val="1"/>
      <w:numFmt w:val="lowerLetter"/>
      <w:lvlText w:val="%8."/>
      <w:lvlJc w:val="left"/>
      <w:pPr>
        <w:ind w:left="5760" w:hanging="360"/>
      </w:pPr>
    </w:lvl>
    <w:lvl w:ilvl="8" w:tplc="1809001B" w:tentative="1">
      <w:start w:val="1"/>
      <w:numFmt w:val="lowerRoman"/>
      <w:lvlText w:val="%9."/>
      <w:lvlJc w:val="right"/>
      <w:pPr>
        <w:ind w:left="6480" w:hanging="180"/>
      </w:pPr>
    </w:lvl>
  </w:abstractNum>
  <w:abstractNum w:abstractNumId="14" w15:restartNumberingAfterBreak="0">
    <w:nsid w:val="2DBA79F6"/>
    <w:multiLevelType w:val="hybridMultilevel"/>
    <w:tmpl w:val="24A2A8A2"/>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15" w15:restartNumberingAfterBreak="0">
    <w:nsid w:val="381A7CFE"/>
    <w:multiLevelType w:val="hybridMultilevel"/>
    <w:tmpl w:val="BF28F476"/>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16" w15:restartNumberingAfterBreak="0">
    <w:nsid w:val="38F415D2"/>
    <w:multiLevelType w:val="hybridMultilevel"/>
    <w:tmpl w:val="7C66B19E"/>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17" w15:restartNumberingAfterBreak="0">
    <w:nsid w:val="39B22CAC"/>
    <w:multiLevelType w:val="multilevel"/>
    <w:tmpl w:val="155E33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3B544404"/>
    <w:multiLevelType w:val="hybridMultilevel"/>
    <w:tmpl w:val="14A8C864"/>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19" w15:restartNumberingAfterBreak="0">
    <w:nsid w:val="3BBF4024"/>
    <w:multiLevelType w:val="hybridMultilevel"/>
    <w:tmpl w:val="3E547C2E"/>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20" w15:restartNumberingAfterBreak="0">
    <w:nsid w:val="403035EE"/>
    <w:multiLevelType w:val="multilevel"/>
    <w:tmpl w:val="4AF869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40F7144C"/>
    <w:multiLevelType w:val="hybridMultilevel"/>
    <w:tmpl w:val="D4F0B2A0"/>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22" w15:restartNumberingAfterBreak="0">
    <w:nsid w:val="49340FA4"/>
    <w:multiLevelType w:val="hybridMultilevel"/>
    <w:tmpl w:val="6896A290"/>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23" w15:restartNumberingAfterBreak="0">
    <w:nsid w:val="4F04114E"/>
    <w:multiLevelType w:val="multilevel"/>
    <w:tmpl w:val="25DE0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15:restartNumberingAfterBreak="0">
    <w:nsid w:val="4FA36BE9"/>
    <w:multiLevelType w:val="hybridMultilevel"/>
    <w:tmpl w:val="1B9CB7BE"/>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25" w15:restartNumberingAfterBreak="0">
    <w:nsid w:val="544A6A3B"/>
    <w:multiLevelType w:val="multilevel"/>
    <w:tmpl w:val="2EF835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55241729"/>
    <w:multiLevelType w:val="hybridMultilevel"/>
    <w:tmpl w:val="76FAE58E"/>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27" w15:restartNumberingAfterBreak="0">
    <w:nsid w:val="5D1001AB"/>
    <w:multiLevelType w:val="multilevel"/>
    <w:tmpl w:val="25DE0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6021A12"/>
    <w:multiLevelType w:val="hybridMultilevel"/>
    <w:tmpl w:val="AD46CE00"/>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29" w15:restartNumberingAfterBreak="0">
    <w:nsid w:val="6A9A6C8B"/>
    <w:multiLevelType w:val="hybridMultilevel"/>
    <w:tmpl w:val="AC1C1E06"/>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30" w15:restartNumberingAfterBreak="0">
    <w:nsid w:val="6B6F549B"/>
    <w:multiLevelType w:val="multilevel"/>
    <w:tmpl w:val="265048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1" w15:restartNumberingAfterBreak="0">
    <w:nsid w:val="6EE50DF9"/>
    <w:multiLevelType w:val="multilevel"/>
    <w:tmpl w:val="33800408"/>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ind w:left="1440" w:hanging="360"/>
      </w:pPr>
      <w:rPr>
        <w:rFonts w:hint="default"/>
        <w:color w:val="0070C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2" w15:restartNumberingAfterBreak="0">
    <w:nsid w:val="70497358"/>
    <w:multiLevelType w:val="multilevel"/>
    <w:tmpl w:val="25DE0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15:restartNumberingAfterBreak="0">
    <w:nsid w:val="731405C7"/>
    <w:multiLevelType w:val="multilevel"/>
    <w:tmpl w:val="898093D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73182BFF"/>
    <w:multiLevelType w:val="hybridMultilevel"/>
    <w:tmpl w:val="01044BE2"/>
    <w:lvl w:ilvl="0" w:tplc="1809000F">
      <w:start w:val="1"/>
      <w:numFmt w:val="decimal"/>
      <w:lvlText w:val="%1."/>
      <w:lvlJc w:val="left"/>
      <w:pPr>
        <w:ind w:left="720" w:hanging="360"/>
      </w:pPr>
    </w:lvl>
    <w:lvl w:ilvl="1" w:tplc="18090019" w:tentative="1">
      <w:start w:val="1"/>
      <w:numFmt w:val="lowerLetter"/>
      <w:lvlText w:val="%2."/>
      <w:lvlJc w:val="left"/>
      <w:pPr>
        <w:ind w:left="1440" w:hanging="360"/>
      </w:pPr>
    </w:lvl>
    <w:lvl w:ilvl="2" w:tplc="1809001B" w:tentative="1">
      <w:start w:val="1"/>
      <w:numFmt w:val="lowerRoman"/>
      <w:lvlText w:val="%3."/>
      <w:lvlJc w:val="right"/>
      <w:pPr>
        <w:ind w:left="2160" w:hanging="180"/>
      </w:pPr>
    </w:lvl>
    <w:lvl w:ilvl="3" w:tplc="1809000F" w:tentative="1">
      <w:start w:val="1"/>
      <w:numFmt w:val="decimal"/>
      <w:lvlText w:val="%4."/>
      <w:lvlJc w:val="left"/>
      <w:pPr>
        <w:ind w:left="2880" w:hanging="360"/>
      </w:pPr>
    </w:lvl>
    <w:lvl w:ilvl="4" w:tplc="18090019" w:tentative="1">
      <w:start w:val="1"/>
      <w:numFmt w:val="lowerLetter"/>
      <w:lvlText w:val="%5."/>
      <w:lvlJc w:val="left"/>
      <w:pPr>
        <w:ind w:left="3600" w:hanging="360"/>
      </w:pPr>
    </w:lvl>
    <w:lvl w:ilvl="5" w:tplc="1809001B" w:tentative="1">
      <w:start w:val="1"/>
      <w:numFmt w:val="lowerRoman"/>
      <w:lvlText w:val="%6."/>
      <w:lvlJc w:val="right"/>
      <w:pPr>
        <w:ind w:left="4320" w:hanging="180"/>
      </w:pPr>
    </w:lvl>
    <w:lvl w:ilvl="6" w:tplc="1809000F" w:tentative="1">
      <w:start w:val="1"/>
      <w:numFmt w:val="decimal"/>
      <w:lvlText w:val="%7."/>
      <w:lvlJc w:val="left"/>
      <w:pPr>
        <w:ind w:left="5040" w:hanging="360"/>
      </w:pPr>
    </w:lvl>
    <w:lvl w:ilvl="7" w:tplc="18090019" w:tentative="1">
      <w:start w:val="1"/>
      <w:numFmt w:val="lowerLetter"/>
      <w:lvlText w:val="%8."/>
      <w:lvlJc w:val="left"/>
      <w:pPr>
        <w:ind w:left="5760" w:hanging="360"/>
      </w:pPr>
    </w:lvl>
    <w:lvl w:ilvl="8" w:tplc="1809001B" w:tentative="1">
      <w:start w:val="1"/>
      <w:numFmt w:val="lowerRoman"/>
      <w:lvlText w:val="%9."/>
      <w:lvlJc w:val="right"/>
      <w:pPr>
        <w:ind w:left="6480" w:hanging="180"/>
      </w:pPr>
    </w:lvl>
  </w:abstractNum>
  <w:abstractNum w:abstractNumId="35" w15:restartNumberingAfterBreak="0">
    <w:nsid w:val="73DE56E0"/>
    <w:multiLevelType w:val="hybridMultilevel"/>
    <w:tmpl w:val="1A2431F6"/>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36" w15:restartNumberingAfterBreak="0">
    <w:nsid w:val="746F05EC"/>
    <w:multiLevelType w:val="multilevel"/>
    <w:tmpl w:val="DC681C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7" w15:restartNumberingAfterBreak="0">
    <w:nsid w:val="7648005E"/>
    <w:multiLevelType w:val="hybridMultilevel"/>
    <w:tmpl w:val="AEFEC7A8"/>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38" w15:restartNumberingAfterBreak="0">
    <w:nsid w:val="76EA4C87"/>
    <w:multiLevelType w:val="hybridMultilevel"/>
    <w:tmpl w:val="1940261A"/>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39" w15:restartNumberingAfterBreak="0">
    <w:nsid w:val="77251682"/>
    <w:multiLevelType w:val="multilevel"/>
    <w:tmpl w:val="3D46FE2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0" w15:restartNumberingAfterBreak="0">
    <w:nsid w:val="78576C74"/>
    <w:multiLevelType w:val="hybridMultilevel"/>
    <w:tmpl w:val="F12E2CB0"/>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41" w15:restartNumberingAfterBreak="0">
    <w:nsid w:val="78BC1CC9"/>
    <w:multiLevelType w:val="hybridMultilevel"/>
    <w:tmpl w:val="1FFA219A"/>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42" w15:restartNumberingAfterBreak="0">
    <w:nsid w:val="7CF63CB3"/>
    <w:multiLevelType w:val="multilevel"/>
    <w:tmpl w:val="D48CBF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3" w15:restartNumberingAfterBreak="0">
    <w:nsid w:val="7D3F24F8"/>
    <w:multiLevelType w:val="hybridMultilevel"/>
    <w:tmpl w:val="FCB8BC88"/>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num w:numId="1" w16cid:durableId="1031341606">
    <w:abstractNumId w:val="0"/>
  </w:num>
  <w:num w:numId="2" w16cid:durableId="882523702">
    <w:abstractNumId w:val="24"/>
  </w:num>
  <w:num w:numId="3" w16cid:durableId="288780636">
    <w:abstractNumId w:val="5"/>
  </w:num>
  <w:num w:numId="4" w16cid:durableId="600603683">
    <w:abstractNumId w:val="25"/>
  </w:num>
  <w:num w:numId="5" w16cid:durableId="779031857">
    <w:abstractNumId w:val="30"/>
  </w:num>
  <w:num w:numId="6" w16cid:durableId="1273393931">
    <w:abstractNumId w:val="31"/>
  </w:num>
  <w:num w:numId="7" w16cid:durableId="2080905773">
    <w:abstractNumId w:val="17"/>
  </w:num>
  <w:num w:numId="8" w16cid:durableId="1228226691">
    <w:abstractNumId w:val="13"/>
  </w:num>
  <w:num w:numId="9" w16cid:durableId="773093116">
    <w:abstractNumId w:val="34"/>
  </w:num>
  <w:num w:numId="10" w16cid:durableId="1760831727">
    <w:abstractNumId w:val="10"/>
  </w:num>
  <w:num w:numId="11" w16cid:durableId="1404374246">
    <w:abstractNumId w:val="41"/>
  </w:num>
  <w:num w:numId="12" w16cid:durableId="1395930845">
    <w:abstractNumId w:val="40"/>
  </w:num>
  <w:num w:numId="13" w16cid:durableId="1211334086">
    <w:abstractNumId w:val="37"/>
  </w:num>
  <w:num w:numId="14" w16cid:durableId="1533112748">
    <w:abstractNumId w:val="14"/>
  </w:num>
  <w:num w:numId="15" w16cid:durableId="2046641078">
    <w:abstractNumId w:val="29"/>
  </w:num>
  <w:num w:numId="16" w16cid:durableId="1779832234">
    <w:abstractNumId w:val="26"/>
  </w:num>
  <w:num w:numId="17" w16cid:durableId="1723021332">
    <w:abstractNumId w:val="12"/>
  </w:num>
  <w:num w:numId="18" w16cid:durableId="187723033">
    <w:abstractNumId w:val="16"/>
  </w:num>
  <w:num w:numId="19" w16cid:durableId="1967159514">
    <w:abstractNumId w:val="2"/>
  </w:num>
  <w:num w:numId="20" w16cid:durableId="712074735">
    <w:abstractNumId w:val="19"/>
  </w:num>
  <w:num w:numId="21" w16cid:durableId="1155536616">
    <w:abstractNumId w:val="23"/>
  </w:num>
  <w:num w:numId="22" w16cid:durableId="681274877">
    <w:abstractNumId w:val="11"/>
  </w:num>
  <w:num w:numId="23" w16cid:durableId="1317149671">
    <w:abstractNumId w:val="36"/>
  </w:num>
  <w:num w:numId="24" w16cid:durableId="327175595">
    <w:abstractNumId w:val="3"/>
  </w:num>
  <w:num w:numId="25" w16cid:durableId="541744093">
    <w:abstractNumId w:val="43"/>
  </w:num>
  <w:num w:numId="26" w16cid:durableId="957838529">
    <w:abstractNumId w:val="27"/>
  </w:num>
  <w:num w:numId="27" w16cid:durableId="299379770">
    <w:abstractNumId w:val="32"/>
  </w:num>
  <w:num w:numId="28" w16cid:durableId="1030688925">
    <w:abstractNumId w:val="7"/>
  </w:num>
  <w:num w:numId="29" w16cid:durableId="114953659">
    <w:abstractNumId w:val="20"/>
  </w:num>
  <w:num w:numId="30" w16cid:durableId="1008947819">
    <w:abstractNumId w:val="4"/>
  </w:num>
  <w:num w:numId="31" w16cid:durableId="113839355">
    <w:abstractNumId w:val="18"/>
  </w:num>
  <w:num w:numId="32" w16cid:durableId="1155609941">
    <w:abstractNumId w:val="22"/>
  </w:num>
  <w:num w:numId="33" w16cid:durableId="1273708864">
    <w:abstractNumId w:val="35"/>
  </w:num>
  <w:num w:numId="34" w16cid:durableId="1196387130">
    <w:abstractNumId w:val="28"/>
  </w:num>
  <w:num w:numId="35" w16cid:durableId="1870217083">
    <w:abstractNumId w:val="6"/>
  </w:num>
  <w:num w:numId="36" w16cid:durableId="205799569">
    <w:abstractNumId w:val="21"/>
  </w:num>
  <w:num w:numId="37" w16cid:durableId="145753117">
    <w:abstractNumId w:val="38"/>
  </w:num>
  <w:num w:numId="38" w16cid:durableId="196234732">
    <w:abstractNumId w:val="9"/>
  </w:num>
  <w:num w:numId="39" w16cid:durableId="1920362881">
    <w:abstractNumId w:val="15"/>
  </w:num>
  <w:num w:numId="40" w16cid:durableId="926352528">
    <w:abstractNumId w:val="33"/>
  </w:num>
  <w:num w:numId="41" w16cid:durableId="39131560">
    <w:abstractNumId w:val="39"/>
  </w:num>
  <w:num w:numId="42" w16cid:durableId="2116559355">
    <w:abstractNumId w:val="1"/>
  </w:num>
  <w:num w:numId="43" w16cid:durableId="908804700">
    <w:abstractNumId w:val="42"/>
  </w:num>
  <w:num w:numId="44" w16cid:durableId="122502722">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5"/>
  <w:proofState w:spelling="clean" w:grammar="clean"/>
  <w:defaultTabStop w:val="720"/>
  <w:drawingGridHorizontalSpacing w:val="110"/>
  <w:displayHorizontalDrawingGridEvery w:val="2"/>
  <w:characterSpacingControl w:val="doNotCompress"/>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73CD7"/>
    <w:rsid w:val="00010F39"/>
    <w:rsid w:val="00012D8A"/>
    <w:rsid w:val="00032C78"/>
    <w:rsid w:val="00064CAD"/>
    <w:rsid w:val="0006731B"/>
    <w:rsid w:val="00095AD3"/>
    <w:rsid w:val="000A3782"/>
    <w:rsid w:val="000C3138"/>
    <w:rsid w:val="000D713B"/>
    <w:rsid w:val="000E727A"/>
    <w:rsid w:val="000F7248"/>
    <w:rsid w:val="00103263"/>
    <w:rsid w:val="00117197"/>
    <w:rsid w:val="00124597"/>
    <w:rsid w:val="001457E2"/>
    <w:rsid w:val="0014596D"/>
    <w:rsid w:val="00147F03"/>
    <w:rsid w:val="00154EB8"/>
    <w:rsid w:val="0017336E"/>
    <w:rsid w:val="001935E4"/>
    <w:rsid w:val="001963DF"/>
    <w:rsid w:val="0019640A"/>
    <w:rsid w:val="001D5945"/>
    <w:rsid w:val="001E72AD"/>
    <w:rsid w:val="00202471"/>
    <w:rsid w:val="00213B04"/>
    <w:rsid w:val="00220834"/>
    <w:rsid w:val="00242AAC"/>
    <w:rsid w:val="00246ED2"/>
    <w:rsid w:val="00273392"/>
    <w:rsid w:val="002A60EC"/>
    <w:rsid w:val="002A7D53"/>
    <w:rsid w:val="002B2213"/>
    <w:rsid w:val="002D0C55"/>
    <w:rsid w:val="002E36EF"/>
    <w:rsid w:val="00317273"/>
    <w:rsid w:val="0031758F"/>
    <w:rsid w:val="00333AC4"/>
    <w:rsid w:val="0034522E"/>
    <w:rsid w:val="003720FF"/>
    <w:rsid w:val="00393A64"/>
    <w:rsid w:val="003D6195"/>
    <w:rsid w:val="00447849"/>
    <w:rsid w:val="00476F54"/>
    <w:rsid w:val="004A6A1E"/>
    <w:rsid w:val="004E0632"/>
    <w:rsid w:val="005229C8"/>
    <w:rsid w:val="00546CC9"/>
    <w:rsid w:val="005836E8"/>
    <w:rsid w:val="005924E4"/>
    <w:rsid w:val="00593B31"/>
    <w:rsid w:val="005A0763"/>
    <w:rsid w:val="005B7ECF"/>
    <w:rsid w:val="005C2CE0"/>
    <w:rsid w:val="005C5995"/>
    <w:rsid w:val="005D1864"/>
    <w:rsid w:val="0063362F"/>
    <w:rsid w:val="006537F0"/>
    <w:rsid w:val="006571B7"/>
    <w:rsid w:val="006B4547"/>
    <w:rsid w:val="006C0C2F"/>
    <w:rsid w:val="006C0E2B"/>
    <w:rsid w:val="007069F6"/>
    <w:rsid w:val="007541BF"/>
    <w:rsid w:val="00791F1E"/>
    <w:rsid w:val="00795CED"/>
    <w:rsid w:val="007B500E"/>
    <w:rsid w:val="007E3B58"/>
    <w:rsid w:val="007F140B"/>
    <w:rsid w:val="007F1EC7"/>
    <w:rsid w:val="00800DA8"/>
    <w:rsid w:val="008016DD"/>
    <w:rsid w:val="008153B4"/>
    <w:rsid w:val="00815D68"/>
    <w:rsid w:val="0082466D"/>
    <w:rsid w:val="008A4CC4"/>
    <w:rsid w:val="008B5FDC"/>
    <w:rsid w:val="00902E64"/>
    <w:rsid w:val="00917F8D"/>
    <w:rsid w:val="00923BED"/>
    <w:rsid w:val="00980F8A"/>
    <w:rsid w:val="00982CFA"/>
    <w:rsid w:val="00985B0F"/>
    <w:rsid w:val="009B565F"/>
    <w:rsid w:val="009B5D38"/>
    <w:rsid w:val="009F1E00"/>
    <w:rsid w:val="00A0284E"/>
    <w:rsid w:val="00A0628F"/>
    <w:rsid w:val="00A35D53"/>
    <w:rsid w:val="00A84FC6"/>
    <w:rsid w:val="00A97C6B"/>
    <w:rsid w:val="00AA0D12"/>
    <w:rsid w:val="00AF5960"/>
    <w:rsid w:val="00B00163"/>
    <w:rsid w:val="00B37410"/>
    <w:rsid w:val="00B569B4"/>
    <w:rsid w:val="00B71814"/>
    <w:rsid w:val="00B83B41"/>
    <w:rsid w:val="00B95A89"/>
    <w:rsid w:val="00BC0EDB"/>
    <w:rsid w:val="00BC5E50"/>
    <w:rsid w:val="00BD5320"/>
    <w:rsid w:val="00BF0069"/>
    <w:rsid w:val="00C021F6"/>
    <w:rsid w:val="00C22F3B"/>
    <w:rsid w:val="00C42768"/>
    <w:rsid w:val="00C44673"/>
    <w:rsid w:val="00C62CF5"/>
    <w:rsid w:val="00C715B3"/>
    <w:rsid w:val="00C908D3"/>
    <w:rsid w:val="00CC7F29"/>
    <w:rsid w:val="00CD3C08"/>
    <w:rsid w:val="00CD6454"/>
    <w:rsid w:val="00CF6808"/>
    <w:rsid w:val="00D005C2"/>
    <w:rsid w:val="00D06207"/>
    <w:rsid w:val="00D3194C"/>
    <w:rsid w:val="00D404BF"/>
    <w:rsid w:val="00D51844"/>
    <w:rsid w:val="00D7109E"/>
    <w:rsid w:val="00D75515"/>
    <w:rsid w:val="00DA4E5A"/>
    <w:rsid w:val="00DC4ED6"/>
    <w:rsid w:val="00DD211A"/>
    <w:rsid w:val="00DD44BD"/>
    <w:rsid w:val="00DD6035"/>
    <w:rsid w:val="00DE5C8F"/>
    <w:rsid w:val="00E3680E"/>
    <w:rsid w:val="00E73A71"/>
    <w:rsid w:val="00E85724"/>
    <w:rsid w:val="00E91C4E"/>
    <w:rsid w:val="00EA0ABA"/>
    <w:rsid w:val="00EB0375"/>
    <w:rsid w:val="00F36C45"/>
    <w:rsid w:val="00F54930"/>
    <w:rsid w:val="00F70536"/>
    <w:rsid w:val="00F73CD7"/>
    <w:rsid w:val="00F77039"/>
    <w:rsid w:val="00F80EA7"/>
    <w:rsid w:val="00F836D8"/>
    <w:rsid w:val="00FB2316"/>
    <w:rsid w:val="00FC6952"/>
    <w:rsid w:val="00FC7B74"/>
    <w:rsid w:val="00FE44F2"/>
    <w:rsid w:val="00FF1AA4"/>
  </w:rsids>
  <m:mathPr>
    <m:mathFont m:val="Cambria Math"/>
    <m:brkBin m:val="before"/>
    <m:brkBinSub m:val="--"/>
    <m:smallFrac m:val="0"/>
    <m:dispDef/>
    <m:lMargin m:val="0"/>
    <m:rMargin m:val="0"/>
    <m:defJc m:val="centerGroup"/>
    <m:wrapIndent m:val="1440"/>
    <m:intLim m:val="subSup"/>
    <m:naryLim m:val="undOvr"/>
  </m:mathPr>
  <w:themeFontLang w:val="en-I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4493EDA"/>
  <w15:docId w15:val="{E74963B0-25BE-44B0-90E9-34A0F7AC98F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Arial" w:eastAsia="Arial" w:hAnsi="Arial" w:cs="Arial"/>
    </w:rPr>
  </w:style>
  <w:style w:type="paragraph" w:styleId="Heading1">
    <w:name w:val="heading 1"/>
    <w:basedOn w:val="Normal"/>
    <w:link w:val="Heading1Char"/>
    <w:uiPriority w:val="9"/>
    <w:qFormat/>
    <w:pPr>
      <w:ind w:left="100"/>
      <w:outlineLvl w:val="0"/>
    </w:pPr>
    <w:rPr>
      <w:sz w:val="32"/>
      <w:szCs w:val="32"/>
    </w:rPr>
  </w:style>
  <w:style w:type="paragraph" w:styleId="Heading2">
    <w:name w:val="heading 2"/>
    <w:basedOn w:val="Normal"/>
    <w:next w:val="Normal"/>
    <w:link w:val="Heading2Char"/>
    <w:uiPriority w:val="9"/>
    <w:unhideWhenUsed/>
    <w:qFormat/>
    <w:rsid w:val="00F36C45"/>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0F7248"/>
    <w:pPr>
      <w:keepNext/>
      <w:keepLines/>
      <w:spacing w:before="4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6537F0"/>
    <w:pPr>
      <w:keepNext/>
      <w:keepLines/>
      <w:spacing w:before="4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1"/>
    <w:qFormat/>
  </w:style>
  <w:style w:type="paragraph" w:styleId="Title">
    <w:name w:val="Title"/>
    <w:basedOn w:val="Normal"/>
    <w:uiPriority w:val="10"/>
    <w:qFormat/>
    <w:pPr>
      <w:spacing w:before="60"/>
      <w:ind w:left="100"/>
    </w:pPr>
    <w:rPr>
      <w:sz w:val="52"/>
      <w:szCs w:val="52"/>
    </w:rPr>
  </w:style>
  <w:style w:type="paragraph" w:styleId="ListParagraph">
    <w:name w:val="List Paragraph"/>
    <w:basedOn w:val="Normal"/>
    <w:uiPriority w:val="1"/>
    <w:qFormat/>
  </w:style>
  <w:style w:type="paragraph" w:customStyle="1" w:styleId="TableParagraph">
    <w:name w:val="Table Paragraph"/>
    <w:basedOn w:val="Normal"/>
    <w:uiPriority w:val="1"/>
    <w:qFormat/>
  </w:style>
  <w:style w:type="paragraph" w:styleId="NormalWeb">
    <w:name w:val="Normal (Web)"/>
    <w:basedOn w:val="Normal"/>
    <w:uiPriority w:val="99"/>
    <w:unhideWhenUsed/>
    <w:rsid w:val="00D75515"/>
    <w:pPr>
      <w:widowControl/>
      <w:autoSpaceDE/>
      <w:autoSpaceDN/>
      <w:spacing w:before="100" w:beforeAutospacing="1" w:after="100" w:afterAutospacing="1"/>
    </w:pPr>
    <w:rPr>
      <w:rFonts w:ascii="Times New Roman" w:eastAsia="Times New Roman" w:hAnsi="Times New Roman" w:cs="Times New Roman"/>
      <w:sz w:val="24"/>
      <w:szCs w:val="24"/>
      <w:lang w:val="en-IE" w:eastAsia="en-IE"/>
    </w:rPr>
  </w:style>
  <w:style w:type="character" w:styleId="Strong">
    <w:name w:val="Strong"/>
    <w:basedOn w:val="DefaultParagraphFont"/>
    <w:uiPriority w:val="22"/>
    <w:qFormat/>
    <w:rsid w:val="00D75515"/>
    <w:rPr>
      <w:b/>
      <w:bCs/>
    </w:rPr>
  </w:style>
  <w:style w:type="character" w:styleId="Hyperlink">
    <w:name w:val="Hyperlink"/>
    <w:basedOn w:val="DefaultParagraphFont"/>
    <w:uiPriority w:val="99"/>
    <w:unhideWhenUsed/>
    <w:rsid w:val="00985B0F"/>
    <w:rPr>
      <w:color w:val="0000FF"/>
      <w:u w:val="single"/>
    </w:rPr>
  </w:style>
  <w:style w:type="paragraph" w:customStyle="1" w:styleId="whitespace-pre-wrap">
    <w:name w:val="whitespace-pre-wrap"/>
    <w:basedOn w:val="Normal"/>
    <w:rsid w:val="007B500E"/>
    <w:pPr>
      <w:widowControl/>
      <w:autoSpaceDE/>
      <w:autoSpaceDN/>
      <w:spacing w:before="100" w:beforeAutospacing="1" w:after="100" w:afterAutospacing="1"/>
    </w:pPr>
    <w:rPr>
      <w:rFonts w:ascii="Times New Roman" w:eastAsia="Times New Roman" w:hAnsi="Times New Roman" w:cs="Times New Roman"/>
      <w:sz w:val="24"/>
      <w:szCs w:val="24"/>
      <w:lang w:val="en-IE" w:eastAsia="en-IE"/>
    </w:rPr>
  </w:style>
  <w:style w:type="paragraph" w:customStyle="1" w:styleId="text-lg">
    <w:name w:val="text-lg"/>
    <w:basedOn w:val="Normal"/>
    <w:rsid w:val="007B500E"/>
    <w:pPr>
      <w:widowControl/>
      <w:autoSpaceDE/>
      <w:autoSpaceDN/>
      <w:spacing w:before="100" w:beforeAutospacing="1" w:after="100" w:afterAutospacing="1"/>
    </w:pPr>
    <w:rPr>
      <w:rFonts w:ascii="Times New Roman" w:eastAsia="Times New Roman" w:hAnsi="Times New Roman" w:cs="Times New Roman"/>
      <w:sz w:val="24"/>
      <w:szCs w:val="24"/>
      <w:lang w:val="en-IE" w:eastAsia="en-IE"/>
    </w:rPr>
  </w:style>
  <w:style w:type="character" w:styleId="UnresolvedMention">
    <w:name w:val="Unresolved Mention"/>
    <w:basedOn w:val="DefaultParagraphFont"/>
    <w:uiPriority w:val="99"/>
    <w:semiHidden/>
    <w:unhideWhenUsed/>
    <w:rsid w:val="00DC4ED6"/>
    <w:rPr>
      <w:color w:val="605E5C"/>
      <w:shd w:val="clear" w:color="auto" w:fill="E1DFDD"/>
    </w:rPr>
  </w:style>
  <w:style w:type="character" w:customStyle="1" w:styleId="BodyTextChar">
    <w:name w:val="Body Text Char"/>
    <w:basedOn w:val="DefaultParagraphFont"/>
    <w:link w:val="BodyText"/>
    <w:uiPriority w:val="1"/>
    <w:rsid w:val="00393A64"/>
    <w:rPr>
      <w:rFonts w:ascii="Arial" w:eastAsia="Arial" w:hAnsi="Arial" w:cs="Arial"/>
    </w:rPr>
  </w:style>
  <w:style w:type="character" w:customStyle="1" w:styleId="Heading3Char">
    <w:name w:val="Heading 3 Char"/>
    <w:basedOn w:val="DefaultParagraphFont"/>
    <w:link w:val="Heading3"/>
    <w:uiPriority w:val="9"/>
    <w:semiHidden/>
    <w:rsid w:val="000F7248"/>
    <w:rPr>
      <w:rFonts w:asciiTheme="majorHAnsi" w:eastAsiaTheme="majorEastAsia" w:hAnsiTheme="majorHAnsi" w:cstheme="majorBidi"/>
      <w:color w:val="243F60" w:themeColor="accent1" w:themeShade="7F"/>
      <w:sz w:val="24"/>
      <w:szCs w:val="24"/>
    </w:rPr>
  </w:style>
  <w:style w:type="character" w:customStyle="1" w:styleId="Heading2Char">
    <w:name w:val="Heading 2 Char"/>
    <w:basedOn w:val="DefaultParagraphFont"/>
    <w:link w:val="Heading2"/>
    <w:uiPriority w:val="9"/>
    <w:rsid w:val="00F36C45"/>
    <w:rPr>
      <w:rFonts w:asciiTheme="majorHAnsi" w:eastAsiaTheme="majorEastAsia" w:hAnsiTheme="majorHAnsi" w:cstheme="majorBidi"/>
      <w:color w:val="365F91" w:themeColor="accent1" w:themeShade="BF"/>
      <w:sz w:val="26"/>
      <w:szCs w:val="26"/>
    </w:rPr>
  </w:style>
  <w:style w:type="character" w:customStyle="1" w:styleId="Heading4Char">
    <w:name w:val="Heading 4 Char"/>
    <w:basedOn w:val="DefaultParagraphFont"/>
    <w:link w:val="Heading4"/>
    <w:uiPriority w:val="9"/>
    <w:rsid w:val="006537F0"/>
    <w:rPr>
      <w:rFonts w:asciiTheme="majorHAnsi" w:eastAsiaTheme="majorEastAsia" w:hAnsiTheme="majorHAnsi" w:cstheme="majorBidi"/>
      <w:i/>
      <w:iCs/>
      <w:color w:val="365F91" w:themeColor="accent1" w:themeShade="BF"/>
    </w:rPr>
  </w:style>
  <w:style w:type="character" w:customStyle="1" w:styleId="Heading1Char">
    <w:name w:val="Heading 1 Char"/>
    <w:basedOn w:val="DefaultParagraphFont"/>
    <w:link w:val="Heading1"/>
    <w:uiPriority w:val="9"/>
    <w:rsid w:val="003D6195"/>
    <w:rPr>
      <w:rFonts w:ascii="Arial" w:eastAsia="Arial" w:hAnsi="Arial" w:cs="Arial"/>
      <w:sz w:val="32"/>
      <w:szCs w:val="32"/>
    </w:rPr>
  </w:style>
  <w:style w:type="character" w:styleId="HTMLCode">
    <w:name w:val="HTML Code"/>
    <w:basedOn w:val="DefaultParagraphFont"/>
    <w:uiPriority w:val="99"/>
    <w:semiHidden/>
    <w:unhideWhenUsed/>
    <w:rsid w:val="00593B31"/>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HIDEALLIMAGES" wne:name="Project.Module1.HideAllImages" wne:bEncrypt="00" wne:cmg="56"/>
    <wne:mcd wne:macroName="PROJECT.MODULE2.SHOWALLIMAGES" wne:name="Project.Module2.ShowAllImages" wne:bEncrypt="00" wne:cmg="56"/>
    <wne:mcd wne:macroName="PROJECT.MODULE3.HIDESELECTEDTEXT" wne:name="Project.Module3.HideSelectedText" wne:bEncrypt="00" wne:cmg="56"/>
    <wne:mcd wne:macroName="PROJECT.MODULE3.UNHIDEALLTEXT" wne:name="Project.Module3.UnhideAll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6956623">
      <w:bodyDiv w:val="1"/>
      <w:marLeft w:val="0"/>
      <w:marRight w:val="0"/>
      <w:marTop w:val="0"/>
      <w:marBottom w:val="0"/>
      <w:divBdr>
        <w:top w:val="none" w:sz="0" w:space="0" w:color="auto"/>
        <w:left w:val="none" w:sz="0" w:space="0" w:color="auto"/>
        <w:bottom w:val="none" w:sz="0" w:space="0" w:color="auto"/>
        <w:right w:val="none" w:sz="0" w:space="0" w:color="auto"/>
      </w:divBdr>
    </w:div>
    <w:div w:id="162205422">
      <w:bodyDiv w:val="1"/>
      <w:marLeft w:val="0"/>
      <w:marRight w:val="0"/>
      <w:marTop w:val="0"/>
      <w:marBottom w:val="0"/>
      <w:divBdr>
        <w:top w:val="none" w:sz="0" w:space="0" w:color="auto"/>
        <w:left w:val="none" w:sz="0" w:space="0" w:color="auto"/>
        <w:bottom w:val="none" w:sz="0" w:space="0" w:color="auto"/>
        <w:right w:val="none" w:sz="0" w:space="0" w:color="auto"/>
      </w:divBdr>
      <w:divsChild>
        <w:div w:id="971981425">
          <w:marLeft w:val="0"/>
          <w:marRight w:val="0"/>
          <w:marTop w:val="0"/>
          <w:marBottom w:val="0"/>
          <w:divBdr>
            <w:top w:val="none" w:sz="0" w:space="0" w:color="auto"/>
            <w:left w:val="none" w:sz="0" w:space="0" w:color="auto"/>
            <w:bottom w:val="none" w:sz="0" w:space="0" w:color="auto"/>
            <w:right w:val="none" w:sz="0" w:space="0" w:color="auto"/>
          </w:divBdr>
        </w:div>
      </w:divsChild>
    </w:div>
    <w:div w:id="183909963">
      <w:bodyDiv w:val="1"/>
      <w:marLeft w:val="0"/>
      <w:marRight w:val="0"/>
      <w:marTop w:val="0"/>
      <w:marBottom w:val="0"/>
      <w:divBdr>
        <w:top w:val="none" w:sz="0" w:space="0" w:color="auto"/>
        <w:left w:val="none" w:sz="0" w:space="0" w:color="auto"/>
        <w:bottom w:val="none" w:sz="0" w:space="0" w:color="auto"/>
        <w:right w:val="none" w:sz="0" w:space="0" w:color="auto"/>
      </w:divBdr>
    </w:div>
    <w:div w:id="252209463">
      <w:bodyDiv w:val="1"/>
      <w:marLeft w:val="0"/>
      <w:marRight w:val="0"/>
      <w:marTop w:val="0"/>
      <w:marBottom w:val="0"/>
      <w:divBdr>
        <w:top w:val="none" w:sz="0" w:space="0" w:color="auto"/>
        <w:left w:val="none" w:sz="0" w:space="0" w:color="auto"/>
        <w:bottom w:val="none" w:sz="0" w:space="0" w:color="auto"/>
        <w:right w:val="none" w:sz="0" w:space="0" w:color="auto"/>
      </w:divBdr>
    </w:div>
    <w:div w:id="266960447">
      <w:bodyDiv w:val="1"/>
      <w:marLeft w:val="0"/>
      <w:marRight w:val="0"/>
      <w:marTop w:val="0"/>
      <w:marBottom w:val="0"/>
      <w:divBdr>
        <w:top w:val="none" w:sz="0" w:space="0" w:color="auto"/>
        <w:left w:val="none" w:sz="0" w:space="0" w:color="auto"/>
        <w:bottom w:val="none" w:sz="0" w:space="0" w:color="auto"/>
        <w:right w:val="none" w:sz="0" w:space="0" w:color="auto"/>
      </w:divBdr>
    </w:div>
    <w:div w:id="315767864">
      <w:bodyDiv w:val="1"/>
      <w:marLeft w:val="0"/>
      <w:marRight w:val="0"/>
      <w:marTop w:val="0"/>
      <w:marBottom w:val="0"/>
      <w:divBdr>
        <w:top w:val="none" w:sz="0" w:space="0" w:color="auto"/>
        <w:left w:val="none" w:sz="0" w:space="0" w:color="auto"/>
        <w:bottom w:val="none" w:sz="0" w:space="0" w:color="auto"/>
        <w:right w:val="none" w:sz="0" w:space="0" w:color="auto"/>
      </w:divBdr>
    </w:div>
    <w:div w:id="364673031">
      <w:bodyDiv w:val="1"/>
      <w:marLeft w:val="0"/>
      <w:marRight w:val="0"/>
      <w:marTop w:val="0"/>
      <w:marBottom w:val="0"/>
      <w:divBdr>
        <w:top w:val="none" w:sz="0" w:space="0" w:color="auto"/>
        <w:left w:val="none" w:sz="0" w:space="0" w:color="auto"/>
        <w:bottom w:val="none" w:sz="0" w:space="0" w:color="auto"/>
        <w:right w:val="none" w:sz="0" w:space="0" w:color="auto"/>
      </w:divBdr>
    </w:div>
    <w:div w:id="369040363">
      <w:bodyDiv w:val="1"/>
      <w:marLeft w:val="0"/>
      <w:marRight w:val="0"/>
      <w:marTop w:val="0"/>
      <w:marBottom w:val="0"/>
      <w:divBdr>
        <w:top w:val="none" w:sz="0" w:space="0" w:color="auto"/>
        <w:left w:val="none" w:sz="0" w:space="0" w:color="auto"/>
        <w:bottom w:val="none" w:sz="0" w:space="0" w:color="auto"/>
        <w:right w:val="none" w:sz="0" w:space="0" w:color="auto"/>
      </w:divBdr>
    </w:div>
    <w:div w:id="431778339">
      <w:bodyDiv w:val="1"/>
      <w:marLeft w:val="0"/>
      <w:marRight w:val="0"/>
      <w:marTop w:val="0"/>
      <w:marBottom w:val="0"/>
      <w:divBdr>
        <w:top w:val="none" w:sz="0" w:space="0" w:color="auto"/>
        <w:left w:val="none" w:sz="0" w:space="0" w:color="auto"/>
        <w:bottom w:val="none" w:sz="0" w:space="0" w:color="auto"/>
        <w:right w:val="none" w:sz="0" w:space="0" w:color="auto"/>
      </w:divBdr>
    </w:div>
    <w:div w:id="440227083">
      <w:bodyDiv w:val="1"/>
      <w:marLeft w:val="0"/>
      <w:marRight w:val="0"/>
      <w:marTop w:val="0"/>
      <w:marBottom w:val="0"/>
      <w:divBdr>
        <w:top w:val="none" w:sz="0" w:space="0" w:color="auto"/>
        <w:left w:val="none" w:sz="0" w:space="0" w:color="auto"/>
        <w:bottom w:val="none" w:sz="0" w:space="0" w:color="auto"/>
        <w:right w:val="none" w:sz="0" w:space="0" w:color="auto"/>
      </w:divBdr>
    </w:div>
    <w:div w:id="605818130">
      <w:bodyDiv w:val="1"/>
      <w:marLeft w:val="0"/>
      <w:marRight w:val="0"/>
      <w:marTop w:val="0"/>
      <w:marBottom w:val="0"/>
      <w:divBdr>
        <w:top w:val="none" w:sz="0" w:space="0" w:color="auto"/>
        <w:left w:val="none" w:sz="0" w:space="0" w:color="auto"/>
        <w:bottom w:val="none" w:sz="0" w:space="0" w:color="auto"/>
        <w:right w:val="none" w:sz="0" w:space="0" w:color="auto"/>
      </w:divBdr>
    </w:div>
    <w:div w:id="656307451">
      <w:bodyDiv w:val="1"/>
      <w:marLeft w:val="0"/>
      <w:marRight w:val="0"/>
      <w:marTop w:val="0"/>
      <w:marBottom w:val="0"/>
      <w:divBdr>
        <w:top w:val="none" w:sz="0" w:space="0" w:color="auto"/>
        <w:left w:val="none" w:sz="0" w:space="0" w:color="auto"/>
        <w:bottom w:val="none" w:sz="0" w:space="0" w:color="auto"/>
        <w:right w:val="none" w:sz="0" w:space="0" w:color="auto"/>
      </w:divBdr>
    </w:div>
    <w:div w:id="674189292">
      <w:bodyDiv w:val="1"/>
      <w:marLeft w:val="0"/>
      <w:marRight w:val="0"/>
      <w:marTop w:val="0"/>
      <w:marBottom w:val="0"/>
      <w:divBdr>
        <w:top w:val="none" w:sz="0" w:space="0" w:color="auto"/>
        <w:left w:val="none" w:sz="0" w:space="0" w:color="auto"/>
        <w:bottom w:val="none" w:sz="0" w:space="0" w:color="auto"/>
        <w:right w:val="none" w:sz="0" w:space="0" w:color="auto"/>
      </w:divBdr>
    </w:div>
    <w:div w:id="714698673">
      <w:bodyDiv w:val="1"/>
      <w:marLeft w:val="0"/>
      <w:marRight w:val="0"/>
      <w:marTop w:val="0"/>
      <w:marBottom w:val="0"/>
      <w:divBdr>
        <w:top w:val="none" w:sz="0" w:space="0" w:color="auto"/>
        <w:left w:val="none" w:sz="0" w:space="0" w:color="auto"/>
        <w:bottom w:val="none" w:sz="0" w:space="0" w:color="auto"/>
        <w:right w:val="none" w:sz="0" w:space="0" w:color="auto"/>
      </w:divBdr>
    </w:div>
    <w:div w:id="722681174">
      <w:bodyDiv w:val="1"/>
      <w:marLeft w:val="0"/>
      <w:marRight w:val="0"/>
      <w:marTop w:val="0"/>
      <w:marBottom w:val="0"/>
      <w:divBdr>
        <w:top w:val="none" w:sz="0" w:space="0" w:color="auto"/>
        <w:left w:val="none" w:sz="0" w:space="0" w:color="auto"/>
        <w:bottom w:val="none" w:sz="0" w:space="0" w:color="auto"/>
        <w:right w:val="none" w:sz="0" w:space="0" w:color="auto"/>
      </w:divBdr>
    </w:div>
    <w:div w:id="742409830">
      <w:bodyDiv w:val="1"/>
      <w:marLeft w:val="0"/>
      <w:marRight w:val="0"/>
      <w:marTop w:val="0"/>
      <w:marBottom w:val="0"/>
      <w:divBdr>
        <w:top w:val="none" w:sz="0" w:space="0" w:color="auto"/>
        <w:left w:val="none" w:sz="0" w:space="0" w:color="auto"/>
        <w:bottom w:val="none" w:sz="0" w:space="0" w:color="auto"/>
        <w:right w:val="none" w:sz="0" w:space="0" w:color="auto"/>
      </w:divBdr>
    </w:div>
    <w:div w:id="994383432">
      <w:bodyDiv w:val="1"/>
      <w:marLeft w:val="0"/>
      <w:marRight w:val="0"/>
      <w:marTop w:val="0"/>
      <w:marBottom w:val="0"/>
      <w:divBdr>
        <w:top w:val="none" w:sz="0" w:space="0" w:color="auto"/>
        <w:left w:val="none" w:sz="0" w:space="0" w:color="auto"/>
        <w:bottom w:val="none" w:sz="0" w:space="0" w:color="auto"/>
        <w:right w:val="none" w:sz="0" w:space="0" w:color="auto"/>
      </w:divBdr>
    </w:div>
    <w:div w:id="1079986735">
      <w:bodyDiv w:val="1"/>
      <w:marLeft w:val="0"/>
      <w:marRight w:val="0"/>
      <w:marTop w:val="0"/>
      <w:marBottom w:val="0"/>
      <w:divBdr>
        <w:top w:val="none" w:sz="0" w:space="0" w:color="auto"/>
        <w:left w:val="none" w:sz="0" w:space="0" w:color="auto"/>
        <w:bottom w:val="none" w:sz="0" w:space="0" w:color="auto"/>
        <w:right w:val="none" w:sz="0" w:space="0" w:color="auto"/>
      </w:divBdr>
    </w:div>
    <w:div w:id="1228688271">
      <w:bodyDiv w:val="1"/>
      <w:marLeft w:val="0"/>
      <w:marRight w:val="0"/>
      <w:marTop w:val="0"/>
      <w:marBottom w:val="0"/>
      <w:divBdr>
        <w:top w:val="none" w:sz="0" w:space="0" w:color="auto"/>
        <w:left w:val="none" w:sz="0" w:space="0" w:color="auto"/>
        <w:bottom w:val="none" w:sz="0" w:space="0" w:color="auto"/>
        <w:right w:val="none" w:sz="0" w:space="0" w:color="auto"/>
      </w:divBdr>
    </w:div>
    <w:div w:id="1312712303">
      <w:bodyDiv w:val="1"/>
      <w:marLeft w:val="0"/>
      <w:marRight w:val="0"/>
      <w:marTop w:val="0"/>
      <w:marBottom w:val="0"/>
      <w:divBdr>
        <w:top w:val="none" w:sz="0" w:space="0" w:color="auto"/>
        <w:left w:val="none" w:sz="0" w:space="0" w:color="auto"/>
        <w:bottom w:val="none" w:sz="0" w:space="0" w:color="auto"/>
        <w:right w:val="none" w:sz="0" w:space="0" w:color="auto"/>
      </w:divBdr>
      <w:divsChild>
        <w:div w:id="1811433073">
          <w:marLeft w:val="0"/>
          <w:marRight w:val="0"/>
          <w:marTop w:val="0"/>
          <w:marBottom w:val="0"/>
          <w:divBdr>
            <w:top w:val="single" w:sz="2" w:space="0" w:color="E5E7EB"/>
            <w:left w:val="single" w:sz="2" w:space="0" w:color="E5E7EB"/>
            <w:bottom w:val="single" w:sz="2" w:space="0" w:color="E5E7EB"/>
            <w:right w:val="single" w:sz="2" w:space="0" w:color="E5E7EB"/>
          </w:divBdr>
          <w:divsChild>
            <w:div w:id="1799295931">
              <w:marLeft w:val="0"/>
              <w:marRight w:val="0"/>
              <w:marTop w:val="0"/>
              <w:marBottom w:val="0"/>
              <w:divBdr>
                <w:top w:val="single" w:sz="2" w:space="0" w:color="E5E7EB"/>
                <w:left w:val="single" w:sz="2" w:space="0" w:color="E5E7EB"/>
                <w:bottom w:val="single" w:sz="2" w:space="0" w:color="E5E7EB"/>
                <w:right w:val="single" w:sz="2" w:space="0" w:color="E5E7EB"/>
              </w:divBdr>
            </w:div>
          </w:divsChild>
        </w:div>
        <w:div w:id="1973439522">
          <w:marLeft w:val="0"/>
          <w:marRight w:val="0"/>
          <w:marTop w:val="0"/>
          <w:marBottom w:val="0"/>
          <w:divBdr>
            <w:top w:val="single" w:sz="2" w:space="0" w:color="E5E7EB"/>
            <w:left w:val="single" w:sz="2" w:space="0" w:color="E5E7EB"/>
            <w:bottom w:val="single" w:sz="2" w:space="0" w:color="E5E7EB"/>
            <w:right w:val="single" w:sz="2" w:space="0" w:color="E5E7EB"/>
          </w:divBdr>
          <w:divsChild>
            <w:div w:id="1794980434">
              <w:marLeft w:val="0"/>
              <w:marRight w:val="0"/>
              <w:marTop w:val="0"/>
              <w:marBottom w:val="0"/>
              <w:divBdr>
                <w:top w:val="single" w:sz="2" w:space="0" w:color="E5E7EB"/>
                <w:left w:val="single" w:sz="2" w:space="0" w:color="E5E7EB"/>
                <w:bottom w:val="single" w:sz="2" w:space="0" w:color="E5E7EB"/>
                <w:right w:val="single" w:sz="2" w:space="0" w:color="E5E7EB"/>
              </w:divBdr>
            </w:div>
          </w:divsChild>
        </w:div>
      </w:divsChild>
    </w:div>
    <w:div w:id="1400639208">
      <w:bodyDiv w:val="1"/>
      <w:marLeft w:val="0"/>
      <w:marRight w:val="0"/>
      <w:marTop w:val="0"/>
      <w:marBottom w:val="0"/>
      <w:divBdr>
        <w:top w:val="none" w:sz="0" w:space="0" w:color="auto"/>
        <w:left w:val="none" w:sz="0" w:space="0" w:color="auto"/>
        <w:bottom w:val="none" w:sz="0" w:space="0" w:color="auto"/>
        <w:right w:val="none" w:sz="0" w:space="0" w:color="auto"/>
      </w:divBdr>
    </w:div>
    <w:div w:id="1407070471">
      <w:bodyDiv w:val="1"/>
      <w:marLeft w:val="0"/>
      <w:marRight w:val="0"/>
      <w:marTop w:val="0"/>
      <w:marBottom w:val="0"/>
      <w:divBdr>
        <w:top w:val="none" w:sz="0" w:space="0" w:color="auto"/>
        <w:left w:val="none" w:sz="0" w:space="0" w:color="auto"/>
        <w:bottom w:val="none" w:sz="0" w:space="0" w:color="auto"/>
        <w:right w:val="none" w:sz="0" w:space="0" w:color="auto"/>
      </w:divBdr>
    </w:div>
    <w:div w:id="1413425691">
      <w:bodyDiv w:val="1"/>
      <w:marLeft w:val="0"/>
      <w:marRight w:val="0"/>
      <w:marTop w:val="0"/>
      <w:marBottom w:val="0"/>
      <w:divBdr>
        <w:top w:val="none" w:sz="0" w:space="0" w:color="auto"/>
        <w:left w:val="none" w:sz="0" w:space="0" w:color="auto"/>
        <w:bottom w:val="none" w:sz="0" w:space="0" w:color="auto"/>
        <w:right w:val="none" w:sz="0" w:space="0" w:color="auto"/>
      </w:divBdr>
      <w:divsChild>
        <w:div w:id="55394464">
          <w:marLeft w:val="0"/>
          <w:marRight w:val="0"/>
          <w:marTop w:val="0"/>
          <w:marBottom w:val="0"/>
          <w:divBdr>
            <w:top w:val="none" w:sz="0" w:space="0" w:color="auto"/>
            <w:left w:val="none" w:sz="0" w:space="0" w:color="auto"/>
            <w:bottom w:val="none" w:sz="0" w:space="0" w:color="auto"/>
            <w:right w:val="none" w:sz="0" w:space="0" w:color="auto"/>
          </w:divBdr>
          <w:divsChild>
            <w:div w:id="5946281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01017639">
      <w:bodyDiv w:val="1"/>
      <w:marLeft w:val="0"/>
      <w:marRight w:val="0"/>
      <w:marTop w:val="0"/>
      <w:marBottom w:val="0"/>
      <w:divBdr>
        <w:top w:val="none" w:sz="0" w:space="0" w:color="auto"/>
        <w:left w:val="none" w:sz="0" w:space="0" w:color="auto"/>
        <w:bottom w:val="none" w:sz="0" w:space="0" w:color="auto"/>
        <w:right w:val="none" w:sz="0" w:space="0" w:color="auto"/>
      </w:divBdr>
    </w:div>
    <w:div w:id="1926573863">
      <w:bodyDiv w:val="1"/>
      <w:marLeft w:val="0"/>
      <w:marRight w:val="0"/>
      <w:marTop w:val="0"/>
      <w:marBottom w:val="0"/>
      <w:divBdr>
        <w:top w:val="none" w:sz="0" w:space="0" w:color="auto"/>
        <w:left w:val="none" w:sz="0" w:space="0" w:color="auto"/>
        <w:bottom w:val="none" w:sz="0" w:space="0" w:color="auto"/>
        <w:right w:val="none" w:sz="0" w:space="0" w:color="auto"/>
      </w:divBdr>
    </w:div>
    <w:div w:id="1939633090">
      <w:bodyDiv w:val="1"/>
      <w:marLeft w:val="0"/>
      <w:marRight w:val="0"/>
      <w:marTop w:val="0"/>
      <w:marBottom w:val="0"/>
      <w:divBdr>
        <w:top w:val="none" w:sz="0" w:space="0" w:color="auto"/>
        <w:left w:val="none" w:sz="0" w:space="0" w:color="auto"/>
        <w:bottom w:val="none" w:sz="0" w:space="0" w:color="auto"/>
        <w:right w:val="none" w:sz="0" w:space="0" w:color="auto"/>
      </w:divBdr>
    </w:div>
    <w:div w:id="2072465281">
      <w:bodyDiv w:val="1"/>
      <w:marLeft w:val="0"/>
      <w:marRight w:val="0"/>
      <w:marTop w:val="0"/>
      <w:marBottom w:val="0"/>
      <w:divBdr>
        <w:top w:val="none" w:sz="0" w:space="0" w:color="auto"/>
        <w:left w:val="none" w:sz="0" w:space="0" w:color="auto"/>
        <w:bottom w:val="none" w:sz="0" w:space="0" w:color="auto"/>
        <w:right w:val="none" w:sz="0" w:space="0" w:color="auto"/>
      </w:divBdr>
      <w:divsChild>
        <w:div w:id="1549956124">
          <w:marLeft w:val="0"/>
          <w:marRight w:val="0"/>
          <w:marTop w:val="0"/>
          <w:marBottom w:val="0"/>
          <w:divBdr>
            <w:top w:val="none" w:sz="0" w:space="0" w:color="auto"/>
            <w:left w:val="none" w:sz="0" w:space="0" w:color="auto"/>
            <w:bottom w:val="none" w:sz="0" w:space="0" w:color="auto"/>
            <w:right w:val="none" w:sz="0" w:space="0" w:color="auto"/>
          </w:divBdr>
          <w:divsChild>
            <w:div w:id="11017293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44305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20.png"/><Relationship Id="rId3" Type="http://schemas.openxmlformats.org/officeDocument/2006/relationships/styles" Target="styles.xml"/><Relationship Id="rId21" Type="http://schemas.openxmlformats.org/officeDocument/2006/relationships/image" Target="media/image15.png"/><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9.png"/><Relationship Id="rId2" Type="http://schemas.openxmlformats.org/officeDocument/2006/relationships/numbering" Target="numbering.xml"/><Relationship Id="rId16" Type="http://schemas.openxmlformats.org/officeDocument/2006/relationships/image" Target="media/image10.png"/><Relationship Id="rId20" Type="http://schemas.openxmlformats.org/officeDocument/2006/relationships/image" Target="media/image14.png"/><Relationship Id="rId29" Type="http://schemas.openxmlformats.org/officeDocument/2006/relationships/hyperlink" Target="https://archive.ics.uci.edu/dataset/94/spambase" TargetMode="External"/><Relationship Id="rId1" Type="http://schemas.microsoft.com/office/2006/relationships/vbaProject" Target="vbaProject.bin"/><Relationship Id="rId6" Type="http://schemas.openxmlformats.org/officeDocument/2006/relationships/hyperlink" Target="https://github.com/Crowmium1/UCDPA-L.J._Fitzgerald.git" TargetMode="External"/><Relationship Id="rId11" Type="http://schemas.openxmlformats.org/officeDocument/2006/relationships/image" Target="media/image5.png"/><Relationship Id="rId24" Type="http://schemas.openxmlformats.org/officeDocument/2006/relationships/image" Target="media/image18.png"/><Relationship Id="rId5" Type="http://schemas.openxmlformats.org/officeDocument/2006/relationships/webSettings" Target="webSettings.xml"/><Relationship Id="rId15" Type="http://schemas.openxmlformats.org/officeDocument/2006/relationships/image" Target="media/image9.png"/><Relationship Id="rId23" Type="http://schemas.openxmlformats.org/officeDocument/2006/relationships/image" Target="media/image17.png"/><Relationship Id="rId28" Type="http://schemas.openxmlformats.org/officeDocument/2006/relationships/image" Target="media/image22.png"/><Relationship Id="rId10" Type="http://schemas.openxmlformats.org/officeDocument/2006/relationships/image" Target="media/image4.png"/><Relationship Id="rId19" Type="http://schemas.openxmlformats.org/officeDocument/2006/relationships/image" Target="media/image13.png"/><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6.png"/><Relationship Id="rId27" Type="http://schemas.openxmlformats.org/officeDocument/2006/relationships/image" Target="media/image21.png"/><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2577</TotalTime>
  <Pages>12</Pages>
  <Words>4221</Words>
  <Characters>24066</Characters>
  <Application>Microsoft Office Word</Application>
  <DocSecurity>0</DocSecurity>
  <Lines>200</Lines>
  <Paragraphs>56</Paragraphs>
  <ScaleCrop>false</ScaleCrop>
  <HeadingPairs>
    <vt:vector size="2" baseType="variant">
      <vt:variant>
        <vt:lpstr>Title</vt:lpstr>
      </vt:variant>
      <vt:variant>
        <vt:i4>1</vt:i4>
      </vt:variant>
    </vt:vector>
  </HeadingPairs>
  <TitlesOfParts>
    <vt:vector size="1" baseType="lpstr">
      <vt:lpstr>Project Report Template.docx</vt:lpstr>
    </vt:vector>
  </TitlesOfParts>
  <Company/>
  <LinksUpToDate>false</LinksUpToDate>
  <CharactersWithSpaces>28231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Report Template.docx</dc:title>
  <dc:creator>Lj Fitzgerald</dc:creator>
  <cp:lastModifiedBy>Lj Fitzgerald</cp:lastModifiedBy>
  <cp:revision>18</cp:revision>
  <dcterms:created xsi:type="dcterms:W3CDTF">2023-08-14T15:52:00Z</dcterms:created>
  <dcterms:modified xsi:type="dcterms:W3CDTF">2023-08-17T21:22:00Z</dcterms:modified>
</cp:coreProperties>
</file>