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3678" w14:textId="77777777" w:rsidR="00F73CD7" w:rsidRDefault="00000000" w:rsidP="00F36C45">
      <w:pPr>
        <w:pStyle w:val="Title"/>
      </w:pPr>
      <w:r>
        <w:t>Project</w:t>
      </w:r>
      <w:r>
        <w:rPr>
          <w:spacing w:val="-6"/>
        </w:rPr>
        <w:t xml:space="preserve"> </w:t>
      </w:r>
      <w:r>
        <w:t>Report</w:t>
      </w:r>
    </w:p>
    <w:p w14:paraId="54E7D133" w14:textId="77777777" w:rsidR="00F36C45" w:rsidRDefault="00F36C45" w:rsidP="00F36C45">
      <w:pPr>
        <w:pStyle w:val="Heading1"/>
      </w:pPr>
    </w:p>
    <w:p w14:paraId="0AD66F8A" w14:textId="6F3EBD0F" w:rsidR="00F73CD7" w:rsidRDefault="00000000" w:rsidP="00F36C45">
      <w:pPr>
        <w:pStyle w:val="Heading1"/>
      </w:pPr>
      <w:r w:rsidRPr="00F36C45">
        <w:t>GitHub</w:t>
      </w:r>
      <w:r>
        <w:rPr>
          <w:spacing w:val="-5"/>
        </w:rPr>
        <w:t xml:space="preserve"> </w:t>
      </w:r>
      <w:r>
        <w:t>URL</w:t>
      </w:r>
    </w:p>
    <w:p w14:paraId="4388EA39" w14:textId="2DDB83FB" w:rsidR="00F73CD7" w:rsidRDefault="00000000">
      <w:pPr>
        <w:pStyle w:val="BodyText"/>
        <w:spacing w:before="10"/>
      </w:pPr>
      <w:hyperlink r:id="rId5" w:history="1">
        <w:r w:rsidR="00DC4ED6" w:rsidRPr="009E572A">
          <w:rPr>
            <w:rStyle w:val="Hyperlink"/>
          </w:rPr>
          <w:t>https://github.com/Crowmium1/UCDPA-L.J._Fitzgerald.git</w:t>
        </w:r>
      </w:hyperlink>
    </w:p>
    <w:p w14:paraId="1DED673E" w14:textId="77777777" w:rsidR="00DC4ED6" w:rsidRDefault="00DC4ED6">
      <w:pPr>
        <w:pStyle w:val="BodyText"/>
        <w:spacing w:before="10"/>
        <w:rPr>
          <w:sz w:val="35"/>
        </w:rPr>
      </w:pPr>
    </w:p>
    <w:p w14:paraId="768E7621" w14:textId="77777777" w:rsidR="00F73CD7" w:rsidRDefault="00000000">
      <w:pPr>
        <w:pStyle w:val="Heading1"/>
      </w:pPr>
      <w:r>
        <w:t>Abstract</w:t>
      </w:r>
    </w:p>
    <w:p w14:paraId="0AA91866" w14:textId="56D285D3" w:rsidR="0034522E" w:rsidRDefault="000C3138" w:rsidP="0034522E">
      <w:pPr>
        <w:pStyle w:val="BodyText"/>
      </w:pPr>
      <w:r>
        <w:t>This project will focus on the binary classification of a dataset into the two categories ‘spam’ and ‘not spam’</w:t>
      </w:r>
      <w:r w:rsidR="0034522E">
        <w:t xml:space="preserve">, using word and character frequencies. </w:t>
      </w:r>
      <w:r w:rsidR="0034522E">
        <w:t xml:space="preserve">Assessing the effectiveness of 5 different machine learning models on this </w:t>
      </w:r>
      <w:r w:rsidR="0034522E">
        <w:t>dataset and</w:t>
      </w:r>
      <w:r w:rsidR="0034522E">
        <w:t xml:space="preserve"> running diagnostics throughout will lead to a</w:t>
      </w:r>
      <w:r w:rsidR="0034522E">
        <w:t xml:space="preserve"> more</w:t>
      </w:r>
      <w:r w:rsidR="0034522E">
        <w:t xml:space="preserve"> robust and reliable methodology</w:t>
      </w:r>
      <w:r w:rsidR="0034522E">
        <w:t xml:space="preserve"> from the built-in models</w:t>
      </w:r>
      <w:r w:rsidR="0034522E">
        <w:t xml:space="preserve"> for answering this question. </w:t>
      </w:r>
    </w:p>
    <w:p w14:paraId="65027634" w14:textId="77777777" w:rsidR="00F73CD7" w:rsidRDefault="00F73CD7">
      <w:pPr>
        <w:pStyle w:val="BodyText"/>
        <w:rPr>
          <w:sz w:val="24"/>
        </w:rPr>
      </w:pPr>
    </w:p>
    <w:p w14:paraId="2A7D8641" w14:textId="77777777" w:rsidR="00F73CD7" w:rsidRDefault="00F73CD7">
      <w:pPr>
        <w:pStyle w:val="BodyText"/>
        <w:spacing w:before="10"/>
        <w:rPr>
          <w:sz w:val="35"/>
        </w:rPr>
      </w:pPr>
    </w:p>
    <w:p w14:paraId="2C942B87" w14:textId="10A551BF" w:rsidR="00F73CD7" w:rsidRDefault="00000000">
      <w:pPr>
        <w:pStyle w:val="Heading1"/>
        <w:spacing w:before="1"/>
      </w:pPr>
      <w:r>
        <w:t>Introduction</w:t>
      </w:r>
    </w:p>
    <w:p w14:paraId="57E69AC8" w14:textId="5F6249A4" w:rsidR="00F73CD7" w:rsidRDefault="00980F8A" w:rsidP="002B2213">
      <w:pPr>
        <w:pStyle w:val="BodyText"/>
      </w:pPr>
      <w:r>
        <w:t xml:space="preserve">I chose this project because it was a simply binary classification problem to start off </w:t>
      </w:r>
      <w:r w:rsidR="0034522E">
        <w:t xml:space="preserve">as </w:t>
      </w:r>
      <w:r>
        <w:t>my first machine lear</w:t>
      </w:r>
      <w:r w:rsidR="0034522E">
        <w:t>n</w:t>
      </w:r>
      <w:r>
        <w:t xml:space="preserve">ing project. The dataset was </w:t>
      </w:r>
      <w:r w:rsidR="0034522E">
        <w:t xml:space="preserve">linked from </w:t>
      </w:r>
      <w:r>
        <w:t>Kaggle</w:t>
      </w:r>
      <w:r w:rsidR="0034522E">
        <w:t xml:space="preserve"> to the</w:t>
      </w:r>
      <w:r>
        <w:t xml:space="preserve"> UCI repository</w:t>
      </w:r>
      <w:r w:rsidR="0034522E">
        <w:t xml:space="preserve"> as the </w:t>
      </w:r>
      <w:proofErr w:type="spellStart"/>
      <w:r w:rsidR="0034522E">
        <w:t>spambase</w:t>
      </w:r>
      <w:proofErr w:type="spellEnd"/>
      <w:r w:rsidR="0034522E">
        <w:t xml:space="preserve"> repository</w:t>
      </w:r>
      <w:r>
        <w:t xml:space="preserve">. </w:t>
      </w:r>
    </w:p>
    <w:p w14:paraId="32466170" w14:textId="77777777" w:rsidR="0034522E" w:rsidRDefault="0034522E" w:rsidP="002B2213">
      <w:pPr>
        <w:pStyle w:val="BodyText"/>
      </w:pPr>
    </w:p>
    <w:p w14:paraId="259FB472" w14:textId="19A3B18C" w:rsidR="0034522E" w:rsidRDefault="0034522E" w:rsidP="002B2213">
      <w:pPr>
        <w:pStyle w:val="BodyText"/>
      </w:pPr>
      <w:r>
        <w:t xml:space="preserve">Having an efficient program for filtering through 1000’s of emails at once to assess whether something is spam or not is a very useful tool for anyone with an email address. One thing I can imagine doing if I continue this project, is deploy it as an application or a web extension. Then with a statistical significance of p-value &lt; 0.05, put filtered emails into junk as spam. </w:t>
      </w:r>
    </w:p>
    <w:p w14:paraId="6886E1F1" w14:textId="77777777" w:rsidR="0034522E" w:rsidRDefault="0034522E" w:rsidP="002B2213">
      <w:pPr>
        <w:pStyle w:val="BodyText"/>
      </w:pPr>
    </w:p>
    <w:p w14:paraId="47481E58" w14:textId="5E37EF7B" w:rsidR="0034522E" w:rsidRPr="00980F8A" w:rsidRDefault="0034522E" w:rsidP="002B2213">
      <w:pPr>
        <w:pStyle w:val="BodyText"/>
      </w:pPr>
      <w:r>
        <w:t>Statistics and visualization will be used throughout to generate insights and ideas for further querying the data. Running diagnostics throughout will lead to a robust and reliable methodology for answering this question.</w:t>
      </w:r>
      <w:r>
        <w:t xml:space="preserve"> </w:t>
      </w:r>
      <w:r>
        <w:t xml:space="preserve">Cleaning, preprocessing, initializing models, parameter estimation, </w:t>
      </w:r>
      <w:proofErr w:type="spellStart"/>
      <w:r>
        <w:t>ensembling</w:t>
      </w:r>
      <w:proofErr w:type="spellEnd"/>
      <w:r>
        <w:t xml:space="preserve"> classifiers, stacking and evaluating model performance and significance will all be done in this project.</w:t>
      </w:r>
      <w:r>
        <w:t xml:space="preserve"> </w:t>
      </w:r>
    </w:p>
    <w:p w14:paraId="44CCD0B5" w14:textId="77777777" w:rsidR="00F73CD7" w:rsidRDefault="00F73CD7">
      <w:pPr>
        <w:pStyle w:val="BodyText"/>
        <w:spacing w:before="10"/>
        <w:rPr>
          <w:sz w:val="35"/>
        </w:rPr>
      </w:pPr>
    </w:p>
    <w:p w14:paraId="006F98BC" w14:textId="77777777" w:rsidR="00F73CD7" w:rsidRDefault="00000000">
      <w:pPr>
        <w:pStyle w:val="Heading1"/>
      </w:pPr>
      <w:r>
        <w:t>Dataset</w:t>
      </w:r>
    </w:p>
    <w:p w14:paraId="133B7AD5" w14:textId="05842A19" w:rsidR="005229C8" w:rsidRDefault="00FE44F2">
      <w:pPr>
        <w:pStyle w:val="BodyText"/>
      </w:pPr>
      <w:r>
        <w:t>The dataset I located</w:t>
      </w:r>
      <w:r w:rsidR="0034522E">
        <w:t xml:space="preserve"> on the</w:t>
      </w:r>
      <w:r w:rsidR="007B500E">
        <w:t xml:space="preserve"> UCI repository.</w:t>
      </w:r>
      <w:r w:rsidR="004A6A1E">
        <w:t xml:space="preserve"> </w:t>
      </w:r>
      <w:r w:rsidR="007B500E">
        <w:t>It</w:t>
      </w:r>
      <w:r w:rsidR="004A6A1E">
        <w:t xml:space="preserve"> </w:t>
      </w:r>
      <w:r w:rsidR="0034522E">
        <w:t xml:space="preserve">contains </w:t>
      </w:r>
      <w:r w:rsidR="004A6A1E">
        <w:t xml:space="preserve">one text file </w:t>
      </w:r>
      <w:r>
        <w:t>for the</w:t>
      </w:r>
      <w:r w:rsidR="004A6A1E">
        <w:t xml:space="preserve"> features</w:t>
      </w:r>
      <w:r w:rsidR="007B500E">
        <w:t xml:space="preserve"> labels</w:t>
      </w:r>
      <w:r w:rsidR="004A6A1E">
        <w:t xml:space="preserve">, </w:t>
      </w:r>
      <w:r>
        <w:t>and</w:t>
      </w:r>
      <w:r w:rsidR="005A0763">
        <w:t xml:space="preserve"> a data file,</w:t>
      </w:r>
      <w:r w:rsidR="007B500E">
        <w:t xml:space="preserve"> </w:t>
      </w:r>
      <w:r w:rsidR="004A6A1E">
        <w:t>includ</w:t>
      </w:r>
      <w:r w:rsidR="007B500E">
        <w:t>ing</w:t>
      </w:r>
      <w:r w:rsidR="004A6A1E">
        <w:t xml:space="preserve"> the emails and their index numbers. </w:t>
      </w:r>
    </w:p>
    <w:p w14:paraId="0329E520" w14:textId="77777777" w:rsidR="00FE44F2" w:rsidRDefault="00FE44F2">
      <w:pPr>
        <w:pStyle w:val="BodyText"/>
      </w:pPr>
    </w:p>
    <w:p w14:paraId="4D6130F3" w14:textId="1C8BBEB7" w:rsidR="00FE44F2" w:rsidRDefault="00FE44F2">
      <w:pPr>
        <w:pStyle w:val="BodyText"/>
      </w:pPr>
      <w:r>
        <w:t>Feature engineering techniques were already done on this dataset to put it into numerical format as word and character frequencies. These may include</w:t>
      </w:r>
      <w:r w:rsidRPr="00D06207">
        <w:t xml:space="preserve"> </w:t>
      </w:r>
      <w:r>
        <w:t>Bag-of-words, TF-IDF</w:t>
      </w:r>
      <w:r w:rsidRPr="00D06207">
        <w:rPr>
          <w:rFonts w:ascii="Segoe UI" w:hAnsi="Segoe UI" w:cs="Segoe UI"/>
          <w:color w:val="374151"/>
          <w:shd w:val="clear" w:color="auto" w:fill="F7F7F8"/>
        </w:rPr>
        <w:t xml:space="preserve"> </w:t>
      </w:r>
      <w:r w:rsidRPr="00D06207">
        <w:t>tokenization, lemmatization, removing stop words, n-grams</w:t>
      </w:r>
      <w:r>
        <w:t>.</w:t>
      </w:r>
    </w:p>
    <w:p w14:paraId="2381C8E3" w14:textId="77777777" w:rsidR="005229C8" w:rsidRDefault="005229C8">
      <w:pPr>
        <w:pStyle w:val="BodyText"/>
      </w:pPr>
    </w:p>
    <w:p w14:paraId="3D3A9B1F" w14:textId="5D28C462" w:rsidR="007B500E" w:rsidRDefault="007B500E">
      <w:pPr>
        <w:pStyle w:val="BodyText"/>
      </w:pPr>
      <w:r w:rsidRPr="007B500E">
        <w:t>This dataset is about classifying emails as spam or non-spam. Non-spam emails are from work and personal sources</w:t>
      </w:r>
      <w:r w:rsidR="00FE44F2">
        <w:t>.</w:t>
      </w:r>
      <w:r w:rsidRPr="007B500E">
        <w:t xml:space="preserve"> The</w:t>
      </w:r>
      <w:r w:rsidR="00980F8A">
        <w:t xml:space="preserve">re are </w:t>
      </w:r>
      <w:r w:rsidRPr="007B500E">
        <w:t>missing values</w:t>
      </w:r>
      <w:r w:rsidR="00980F8A">
        <w:t xml:space="preserve"> </w:t>
      </w:r>
      <w:r w:rsidR="005229C8">
        <w:t>in</w:t>
      </w:r>
      <w:r w:rsidR="00980F8A">
        <w:t xml:space="preserve"> this dataset.</w:t>
      </w:r>
    </w:p>
    <w:p w14:paraId="419E4A0E" w14:textId="77777777" w:rsidR="00980F8A" w:rsidRDefault="00980F8A">
      <w:pPr>
        <w:pStyle w:val="BodyText"/>
      </w:pPr>
    </w:p>
    <w:p w14:paraId="411DC6A1" w14:textId="44CD225F" w:rsidR="00980F8A" w:rsidRDefault="00980F8A" w:rsidP="005229C8">
      <w:pPr>
        <w:pStyle w:val="BodyText"/>
        <w:numPr>
          <w:ilvl w:val="0"/>
          <w:numId w:val="10"/>
        </w:numPr>
      </w:pPr>
      <w:r>
        <w:t>On the last column of the dataset, ‘spam/ham’ is the binary class, where 0 denotes not spam and 1 denotes spam.</w:t>
      </w:r>
    </w:p>
    <w:p w14:paraId="1A4FE316" w14:textId="77777777" w:rsidR="00980F8A" w:rsidRDefault="00980F8A">
      <w:pPr>
        <w:pStyle w:val="BodyText"/>
      </w:pPr>
    </w:p>
    <w:p w14:paraId="4EE6184A" w14:textId="05424AC3" w:rsidR="00980F8A" w:rsidRDefault="00980F8A" w:rsidP="005229C8">
      <w:pPr>
        <w:pStyle w:val="BodyText"/>
        <w:numPr>
          <w:ilvl w:val="0"/>
          <w:numId w:val="10"/>
        </w:numPr>
      </w:pPr>
      <w:r>
        <w:t xml:space="preserve">Columns 1 to 48 represent a </w:t>
      </w:r>
      <w:r w:rsidRPr="00980F8A">
        <w:t>percentage of characters in the e-mail that match</w:t>
      </w:r>
      <w:r>
        <w:t xml:space="preserve"> that word. </w:t>
      </w:r>
    </w:p>
    <w:p w14:paraId="77014F5C" w14:textId="77777777" w:rsidR="00980F8A" w:rsidRDefault="00980F8A">
      <w:pPr>
        <w:pStyle w:val="BodyText"/>
      </w:pPr>
    </w:p>
    <w:p w14:paraId="46E1AE5B" w14:textId="0BF69291" w:rsidR="00980F8A" w:rsidRDefault="00980F8A" w:rsidP="005229C8">
      <w:pPr>
        <w:pStyle w:val="BodyText"/>
        <w:numPr>
          <w:ilvl w:val="0"/>
          <w:numId w:val="10"/>
        </w:numPr>
      </w:pPr>
      <w:r>
        <w:t xml:space="preserve">Columns 49 to 55 represent a </w:t>
      </w:r>
      <w:r w:rsidRPr="00980F8A">
        <w:t>percentage of characters in the e-mail that match</w:t>
      </w:r>
      <w:r>
        <w:t xml:space="preserve"> that </w:t>
      </w:r>
      <w:proofErr w:type="gramStart"/>
      <w:r>
        <w:t>character (.</w:t>
      </w:r>
      <w:proofErr w:type="spellStart"/>
      <w:r>
        <w:t>i.e</w:t>
      </w:r>
      <w:proofErr w:type="spellEnd"/>
      <w:proofErr w:type="gramEnd"/>
      <w:r>
        <w:t xml:space="preserve"> $%&amp;).</w:t>
      </w:r>
    </w:p>
    <w:p w14:paraId="54D92CE0" w14:textId="77777777" w:rsidR="00980F8A" w:rsidRDefault="00980F8A">
      <w:pPr>
        <w:pStyle w:val="BodyText"/>
      </w:pPr>
    </w:p>
    <w:p w14:paraId="37CCDBE9" w14:textId="68D065D2" w:rsidR="00980F8A" w:rsidRDefault="00980F8A" w:rsidP="005229C8">
      <w:pPr>
        <w:pStyle w:val="BodyText"/>
        <w:numPr>
          <w:ilvl w:val="0"/>
          <w:numId w:val="10"/>
        </w:numPr>
        <w:tabs>
          <w:tab w:val="left" w:pos="5693"/>
        </w:tabs>
      </w:pPr>
      <w:r>
        <w:t>Column 55, ‘</w:t>
      </w:r>
      <w:proofErr w:type="spellStart"/>
      <w:r w:rsidRPr="00980F8A">
        <w:t>capital_run_length_</w:t>
      </w:r>
      <w:r>
        <w:t>average</w:t>
      </w:r>
      <w:proofErr w:type="spellEnd"/>
      <w:r>
        <w:t xml:space="preserve">’, represents the </w:t>
      </w:r>
      <w:r w:rsidRPr="00980F8A">
        <w:t>average length of uninterrupted sequences of capital letters</w:t>
      </w:r>
      <w:r>
        <w:t>.</w:t>
      </w:r>
    </w:p>
    <w:p w14:paraId="5E3D2ACA" w14:textId="77777777" w:rsidR="00980F8A" w:rsidRDefault="00980F8A" w:rsidP="00980F8A">
      <w:pPr>
        <w:pStyle w:val="BodyText"/>
        <w:tabs>
          <w:tab w:val="left" w:pos="5693"/>
        </w:tabs>
      </w:pPr>
    </w:p>
    <w:p w14:paraId="43DDE2C7" w14:textId="1DDF0B26" w:rsidR="00980F8A" w:rsidRPr="00220834" w:rsidRDefault="00980F8A" w:rsidP="005229C8">
      <w:pPr>
        <w:pStyle w:val="BodyText"/>
        <w:numPr>
          <w:ilvl w:val="0"/>
          <w:numId w:val="10"/>
        </w:numPr>
      </w:pPr>
      <w:r>
        <w:lastRenderedPageBreak/>
        <w:t>Column 56, ‘</w:t>
      </w:r>
      <w:proofErr w:type="spellStart"/>
      <w:r w:rsidRPr="00980F8A">
        <w:t>capital_run_length_</w:t>
      </w:r>
      <w:r>
        <w:t>average</w:t>
      </w:r>
      <w:proofErr w:type="spellEnd"/>
      <w:r>
        <w:t xml:space="preserve">’, represents the </w:t>
      </w:r>
      <w:r w:rsidRPr="00980F8A">
        <w:t>length of longest uninterrupted sequence of capital letters</w:t>
      </w:r>
      <w:r>
        <w:t>.</w:t>
      </w:r>
    </w:p>
    <w:p w14:paraId="7D934E0D" w14:textId="3251CD54" w:rsidR="00980F8A" w:rsidRDefault="00980F8A" w:rsidP="00980F8A">
      <w:pPr>
        <w:pStyle w:val="BodyText"/>
        <w:tabs>
          <w:tab w:val="left" w:pos="5693"/>
        </w:tabs>
      </w:pPr>
    </w:p>
    <w:p w14:paraId="6C5B469F" w14:textId="77777777" w:rsidR="00980F8A" w:rsidRDefault="00980F8A" w:rsidP="00980F8A">
      <w:pPr>
        <w:pStyle w:val="BodyText"/>
        <w:tabs>
          <w:tab w:val="left" w:pos="5693"/>
        </w:tabs>
      </w:pPr>
    </w:p>
    <w:p w14:paraId="0CA4B312" w14:textId="10BB6CD3" w:rsidR="00980F8A" w:rsidRDefault="00980F8A" w:rsidP="005229C8">
      <w:pPr>
        <w:pStyle w:val="BodyText"/>
        <w:numPr>
          <w:ilvl w:val="0"/>
          <w:numId w:val="10"/>
        </w:numPr>
        <w:tabs>
          <w:tab w:val="left" w:pos="5693"/>
        </w:tabs>
      </w:pPr>
      <w:r>
        <w:t>Column 57, ‘</w:t>
      </w:r>
      <w:proofErr w:type="spellStart"/>
      <w:r w:rsidRPr="00980F8A">
        <w:t>capital_run_length_total</w:t>
      </w:r>
      <w:proofErr w:type="spellEnd"/>
      <w:r>
        <w:t xml:space="preserve">’, represents </w:t>
      </w:r>
      <w:r w:rsidRPr="00980F8A">
        <w:t>total number of capital letters in the e-mail</w:t>
      </w:r>
      <w:r>
        <w:t>.</w:t>
      </w:r>
    </w:p>
    <w:p w14:paraId="5D7DAB23" w14:textId="77777777" w:rsidR="00980F8A" w:rsidRDefault="00980F8A" w:rsidP="00980F8A">
      <w:pPr>
        <w:pStyle w:val="BodyText"/>
        <w:tabs>
          <w:tab w:val="left" w:pos="5693"/>
        </w:tabs>
      </w:pPr>
    </w:p>
    <w:p w14:paraId="68D7FE96" w14:textId="690DCE32" w:rsidR="00980F8A" w:rsidRDefault="00980F8A" w:rsidP="005229C8">
      <w:pPr>
        <w:pStyle w:val="BodyText"/>
        <w:numPr>
          <w:ilvl w:val="0"/>
          <w:numId w:val="10"/>
        </w:numPr>
        <w:tabs>
          <w:tab w:val="left" w:pos="5693"/>
        </w:tabs>
      </w:pPr>
      <w:r>
        <w:t>Column 58 is the binary class column.</w:t>
      </w:r>
    </w:p>
    <w:p w14:paraId="48E0AB24" w14:textId="77777777" w:rsidR="00980F8A" w:rsidRPr="00220834" w:rsidRDefault="00980F8A" w:rsidP="00980F8A">
      <w:pPr>
        <w:pStyle w:val="BodyText"/>
      </w:pPr>
    </w:p>
    <w:p w14:paraId="4062B94E" w14:textId="3169AA91" w:rsidR="00220834" w:rsidRDefault="00220834" w:rsidP="00220834">
      <w:pPr>
        <w:pStyle w:val="BodyText"/>
        <w:ind w:left="2880" w:firstLine="720"/>
      </w:pPr>
      <w:proofErr w:type="gramStart"/>
      <w:r>
        <w:rPr>
          <w:rFonts w:ascii="Segoe UI" w:hAnsi="Segoe UI" w:cs="Segoe UI"/>
          <w:color w:val="303030"/>
          <w:shd w:val="clear" w:color="auto" w:fill="FAFAFA"/>
        </w:rPr>
        <w:t>-(</w:t>
      </w:r>
      <w:proofErr w:type="spellStart"/>
      <w:proofErr w:type="gramEnd"/>
      <w:r>
        <w:fldChar w:fldCharType="begin"/>
      </w:r>
      <w:r>
        <w:instrText>HYPERLINK "https://archive.ics.uci.edu/dataset/94/spambase"</w:instrText>
      </w:r>
      <w:r>
        <w:fldChar w:fldCharType="separate"/>
      </w:r>
      <w:r>
        <w:rPr>
          <w:rStyle w:val="Hyperlink"/>
        </w:rPr>
        <w:t>Spambase</w:t>
      </w:r>
      <w:proofErr w:type="spellEnd"/>
      <w:r>
        <w:rPr>
          <w:rStyle w:val="Hyperlink"/>
        </w:rPr>
        <w:t xml:space="preserve"> - UCI Machine Learning Repository</w:t>
      </w:r>
      <w:r>
        <w:fldChar w:fldCharType="end"/>
      </w:r>
      <w:r>
        <w:t>)</w:t>
      </w:r>
    </w:p>
    <w:p w14:paraId="1E58FFFE" w14:textId="77777777" w:rsidR="00F73CD7" w:rsidRDefault="00F73CD7">
      <w:pPr>
        <w:pStyle w:val="BodyText"/>
        <w:spacing w:before="11"/>
        <w:rPr>
          <w:sz w:val="35"/>
        </w:rPr>
      </w:pPr>
    </w:p>
    <w:p w14:paraId="5761888A" w14:textId="77777777" w:rsidR="00F73CD7" w:rsidRDefault="00000000">
      <w:pPr>
        <w:pStyle w:val="Heading1"/>
      </w:pPr>
      <w:r>
        <w:t>Implementation</w:t>
      </w:r>
      <w:r>
        <w:rPr>
          <w:spacing w:val="-10"/>
        </w:rPr>
        <w:t xml:space="preserve"> </w:t>
      </w:r>
      <w:r>
        <w:t>Process</w:t>
      </w:r>
    </w:p>
    <w:p w14:paraId="4D5DB39D" w14:textId="2BBFB2DA" w:rsidR="00BF0069" w:rsidRPr="00BF0069" w:rsidRDefault="00BF0069" w:rsidP="00DD6035">
      <w:pPr>
        <w:pStyle w:val="Heading2"/>
      </w:pPr>
      <w:r w:rsidRPr="00BF0069">
        <w:t>Importing</w:t>
      </w:r>
    </w:p>
    <w:p w14:paraId="4C3541D1" w14:textId="4DA1C14B" w:rsidR="00C715B3" w:rsidRDefault="00BF0069">
      <w:pPr>
        <w:pStyle w:val="BodyText"/>
      </w:pPr>
      <w:r>
        <w:t>The first thing I did was import any immediate modules I knew I would need. Then I started looking into how to import and read the</w:t>
      </w:r>
      <w:r w:rsidR="00980F8A">
        <w:t>se</w:t>
      </w:r>
      <w:r>
        <w:t xml:space="preserve"> two files I downloaded</w:t>
      </w:r>
      <w:r w:rsidR="00980F8A">
        <w:t xml:space="preserve"> UCI repository</w:t>
      </w:r>
      <w:r>
        <w:t xml:space="preserve">. Since </w:t>
      </w:r>
      <w:r w:rsidR="00C715B3">
        <w:t xml:space="preserve">the files were being read from a different location to the </w:t>
      </w:r>
      <w:proofErr w:type="spellStart"/>
      <w:r w:rsidR="00C715B3">
        <w:t>pycharm</w:t>
      </w:r>
      <w:proofErr w:type="spellEnd"/>
      <w:r w:rsidR="00C715B3">
        <w:t xml:space="preserve"> file, I used an absolute path. </w:t>
      </w:r>
    </w:p>
    <w:p w14:paraId="2D7363BD" w14:textId="77777777" w:rsidR="00C715B3" w:rsidRDefault="00C715B3">
      <w:pPr>
        <w:pStyle w:val="BodyText"/>
      </w:pPr>
    </w:p>
    <w:p w14:paraId="43E8B992" w14:textId="3E459D47" w:rsidR="00BF0069" w:rsidRDefault="00C715B3">
      <w:pPr>
        <w:pStyle w:val="BodyText"/>
      </w:pPr>
      <w:r>
        <w:t>Next</w:t>
      </w:r>
      <w:r w:rsidR="008A4CC4">
        <w:t>,</w:t>
      </w:r>
      <w:r>
        <w:t xml:space="preserve"> I needed to extract the text I needed from the text file and insert them as the feature labels into </w:t>
      </w:r>
      <w:r w:rsidR="008A4CC4">
        <w:t>the</w:t>
      </w:r>
      <w:r>
        <w:t xml:space="preserve"> </w:t>
      </w:r>
      <w:proofErr w:type="spellStart"/>
      <w:r>
        <w:t>dataframe</w:t>
      </w:r>
      <w:proofErr w:type="spellEnd"/>
      <w:r>
        <w:t xml:space="preserve">. I used a for loop while opening the file, split the text from the </w:t>
      </w:r>
      <w:proofErr w:type="gramStart"/>
      <w:r>
        <w:t>33th</w:t>
      </w:r>
      <w:proofErr w:type="gramEnd"/>
      <w:r>
        <w:t xml:space="preserve"> line </w:t>
      </w:r>
      <w:r w:rsidR="008A4CC4">
        <w:t xml:space="preserve">onwards, segmented the code I needed. I removed </w:t>
      </w:r>
      <w:proofErr w:type="gramStart"/>
      <w:r w:rsidR="008A4CC4">
        <w:t>leading</w:t>
      </w:r>
      <w:proofErr w:type="gramEnd"/>
      <w:r w:rsidR="008A4CC4">
        <w:t xml:space="preserve"> and whitespaces. These substrings were assigned to the variable </w:t>
      </w:r>
      <w:proofErr w:type="spellStart"/>
      <w:r w:rsidR="008A4CC4">
        <w:t>feature_names</w:t>
      </w:r>
      <w:proofErr w:type="spellEnd"/>
      <w:r w:rsidR="008A4CC4">
        <w:t xml:space="preserve">. The .data file was loaded, </w:t>
      </w:r>
      <w:proofErr w:type="gramStart"/>
      <w:r w:rsidR="008A4CC4">
        <w:t>read</w:t>
      </w:r>
      <w:proofErr w:type="gramEnd"/>
      <w:r w:rsidR="008A4CC4">
        <w:t xml:space="preserve"> and turned into a </w:t>
      </w:r>
      <w:proofErr w:type="spellStart"/>
      <w:r w:rsidR="008A4CC4">
        <w:t>dataframe</w:t>
      </w:r>
      <w:proofErr w:type="spellEnd"/>
      <w:r w:rsidR="008A4CC4">
        <w:t xml:space="preserve">. The </w:t>
      </w:r>
      <w:proofErr w:type="spellStart"/>
      <w:r w:rsidR="008A4CC4">
        <w:t>feature_names</w:t>
      </w:r>
      <w:proofErr w:type="spellEnd"/>
      <w:r w:rsidR="008A4CC4">
        <w:t xml:space="preserve"> variable was assigned as the feature labels to this </w:t>
      </w:r>
      <w:proofErr w:type="spellStart"/>
      <w:r w:rsidR="008A4CC4">
        <w:t>dataframe</w:t>
      </w:r>
      <w:proofErr w:type="spellEnd"/>
      <w:r w:rsidR="008A4CC4">
        <w:t>.</w:t>
      </w:r>
    </w:p>
    <w:p w14:paraId="0B80187E" w14:textId="77777777" w:rsidR="008A4CC4" w:rsidRDefault="008A4CC4">
      <w:pPr>
        <w:pStyle w:val="BodyText"/>
      </w:pPr>
    </w:p>
    <w:p w14:paraId="4916F95C" w14:textId="2EF30E9D" w:rsidR="008A4CC4" w:rsidRDefault="008A4CC4">
      <w:pPr>
        <w:pStyle w:val="BodyText"/>
      </w:pPr>
      <w:r>
        <w:t xml:space="preserve">I printed the </w:t>
      </w:r>
      <w:proofErr w:type="spellStart"/>
      <w:r>
        <w:t>dataframe</w:t>
      </w:r>
      <w:proofErr w:type="spellEnd"/>
      <w:r>
        <w:t xml:space="preserve"> and noticed something was wrong. I printed the list of column names, and they were missing one heading in the </w:t>
      </w:r>
      <w:proofErr w:type="spellStart"/>
      <w:r>
        <w:t>dataframe</w:t>
      </w:r>
      <w:proofErr w:type="spellEnd"/>
      <w:r>
        <w:t>. I manually adjusted the text file and ran an error check on whether the column names and data were lining up. This ran positively.</w:t>
      </w:r>
    </w:p>
    <w:p w14:paraId="7633F93F" w14:textId="77777777" w:rsidR="00B00163" w:rsidRDefault="00B00163">
      <w:pPr>
        <w:pStyle w:val="BodyText"/>
      </w:pPr>
    </w:p>
    <w:p w14:paraId="396D6B73" w14:textId="02A085ED" w:rsidR="00B00163" w:rsidRDefault="00B00163" w:rsidP="00DD6035">
      <w:pPr>
        <w:pStyle w:val="Heading2"/>
      </w:pPr>
      <w:r w:rsidRPr="00B00163">
        <w:t>Preparing and cleaning data</w:t>
      </w:r>
    </w:p>
    <w:p w14:paraId="64BDC167" w14:textId="00EFF4C5" w:rsidR="00980F8A" w:rsidRDefault="00980F8A">
      <w:pPr>
        <w:pStyle w:val="BodyText"/>
      </w:pPr>
      <w:r w:rsidRPr="00980F8A">
        <w:t>Fi</w:t>
      </w:r>
      <w:r>
        <w:t xml:space="preserve">rstly, I checked the descriptive statistics for the </w:t>
      </w:r>
      <w:proofErr w:type="spellStart"/>
      <w:r>
        <w:t>numpy</w:t>
      </w:r>
      <w:proofErr w:type="spellEnd"/>
      <w:r>
        <w:t xml:space="preserve"> array. </w:t>
      </w:r>
      <w:proofErr w:type="gramStart"/>
      <w:r>
        <w:t>In order to</w:t>
      </w:r>
      <w:proofErr w:type="gramEnd"/>
      <w:r>
        <w:t xml:space="preserve"> visualize whether there was an imbalance in the binary class, I converted this column into percentages for 0 and 1. I plotted these results using the seaborn library.</w:t>
      </w:r>
    </w:p>
    <w:p w14:paraId="2F73C901" w14:textId="77777777" w:rsidR="00980F8A" w:rsidRDefault="00980F8A">
      <w:pPr>
        <w:pStyle w:val="BodyText"/>
      </w:pPr>
    </w:p>
    <w:p w14:paraId="0EFAB613" w14:textId="298DD791" w:rsidR="00980F8A" w:rsidRDefault="00980F8A">
      <w:pPr>
        <w:pStyle w:val="BodyText"/>
      </w:pPr>
      <w:r>
        <w:t xml:space="preserve">I converted the </w:t>
      </w:r>
      <w:proofErr w:type="spellStart"/>
      <w:r>
        <w:t>numpy</w:t>
      </w:r>
      <w:proofErr w:type="spellEnd"/>
      <w:r>
        <w:t xml:space="preserve"> array to a </w:t>
      </w:r>
      <w:proofErr w:type="spellStart"/>
      <w:r>
        <w:t>dataframe</w:t>
      </w:r>
      <w:proofErr w:type="spellEnd"/>
      <w:r>
        <w:t xml:space="preserve"> so that anything being referenced into the future won’t have naming conflicts. I checked for missing values, duplicate columns and rows and removed any. I made a feature variable for duplicate rows in case I needed it.</w:t>
      </w:r>
    </w:p>
    <w:p w14:paraId="762DC4F0" w14:textId="77777777" w:rsidR="00F54930" w:rsidRDefault="00F54930">
      <w:pPr>
        <w:pStyle w:val="BodyText"/>
      </w:pPr>
    </w:p>
    <w:p w14:paraId="10496C0B" w14:textId="6D5DE12A" w:rsidR="00F54930" w:rsidRPr="00F54930" w:rsidRDefault="00F54930">
      <w:pPr>
        <w:pStyle w:val="BodyText"/>
        <w:rPr>
          <w:lang w:val="en-IE"/>
        </w:rPr>
      </w:pPr>
      <w:r>
        <w:rPr>
          <w:lang w:val="en-IE"/>
        </w:rPr>
        <w:t>Since there is no class imbalance on the spam/ham column, no random under-sampling or over-sampling techniques will be needed.</w:t>
      </w:r>
    </w:p>
    <w:p w14:paraId="59904ED3" w14:textId="77777777" w:rsidR="00980F8A" w:rsidRDefault="00980F8A">
      <w:pPr>
        <w:pStyle w:val="BodyText"/>
      </w:pPr>
    </w:p>
    <w:p w14:paraId="45C49745" w14:textId="01784453" w:rsidR="00F80EA7" w:rsidRPr="00F80EA7" w:rsidRDefault="00F80EA7" w:rsidP="00DD6035">
      <w:pPr>
        <w:pStyle w:val="Heading2"/>
      </w:pPr>
      <w:r w:rsidRPr="00F80EA7">
        <w:t>Feature Engineering</w:t>
      </w:r>
    </w:p>
    <w:p w14:paraId="461A448C" w14:textId="77777777" w:rsidR="008016DD" w:rsidRDefault="008016DD" w:rsidP="008016DD">
      <w:pPr>
        <w:pStyle w:val="BodyText"/>
      </w:pPr>
      <w:r w:rsidRPr="008016DD">
        <w:t>The main concern in this kind of reduction is to make sure that the selected features provide a representative and informative view of the data, especially with respect to the binary classification task at hand.</w:t>
      </w:r>
    </w:p>
    <w:p w14:paraId="20618C75" w14:textId="77777777" w:rsidR="008016DD" w:rsidRDefault="008016DD">
      <w:pPr>
        <w:pStyle w:val="BodyText"/>
      </w:pPr>
    </w:p>
    <w:p w14:paraId="20E975BC" w14:textId="40A8A227" w:rsidR="00980F8A" w:rsidRDefault="00980F8A">
      <w:pPr>
        <w:pStyle w:val="BodyText"/>
      </w:pPr>
      <w:r>
        <w:t xml:space="preserve">I made a heatmap of the correlation matrix using the </w:t>
      </w:r>
      <w:proofErr w:type="spellStart"/>
      <w:r>
        <w:t>numpy</w:t>
      </w:r>
      <w:proofErr w:type="spellEnd"/>
      <w:r>
        <w:t xml:space="preserve"> and seaborn libraries and plotted. The </w:t>
      </w:r>
      <w:proofErr w:type="spellStart"/>
      <w:proofErr w:type="gramStart"/>
      <w:r>
        <w:t>np.ones</w:t>
      </w:r>
      <w:proofErr w:type="gramEnd"/>
      <w:r>
        <w:t>_like</w:t>
      </w:r>
      <w:proofErr w:type="spellEnd"/>
      <w:r>
        <w:t xml:space="preserve">() method is used to create a </w:t>
      </w:r>
      <w:proofErr w:type="spellStart"/>
      <w:r>
        <w:t>numpy</w:t>
      </w:r>
      <w:proofErr w:type="spellEnd"/>
      <w:r>
        <w:t xml:space="preserve"> array mask with the same shape as the </w:t>
      </w:r>
      <w:proofErr w:type="spellStart"/>
      <w:r>
        <w:t>dataframe</w:t>
      </w:r>
      <w:proofErr w:type="spellEnd"/>
      <w:r>
        <w:t xml:space="preserve"> to cover the area that was extracted by </w:t>
      </w:r>
      <w:proofErr w:type="spellStart"/>
      <w:r>
        <w:t>np.triu</w:t>
      </w:r>
      <w:proofErr w:type="spellEnd"/>
      <w:r>
        <w:t>.</w:t>
      </w:r>
    </w:p>
    <w:p w14:paraId="12904D0B" w14:textId="77777777" w:rsidR="00980F8A" w:rsidRDefault="00980F8A">
      <w:pPr>
        <w:pStyle w:val="BodyText"/>
      </w:pPr>
    </w:p>
    <w:p w14:paraId="2162CA1A" w14:textId="4B1277CC" w:rsidR="00980F8A" w:rsidRDefault="00980F8A">
      <w:pPr>
        <w:pStyle w:val="BodyText"/>
      </w:pPr>
      <w:r>
        <w:t xml:space="preserve">I </w:t>
      </w:r>
      <w:r w:rsidR="00242AAC">
        <w:t xml:space="preserve">defined a function which </w:t>
      </w:r>
      <w:r>
        <w:t xml:space="preserve">applied the correlation matrix to the </w:t>
      </w:r>
      <w:proofErr w:type="spellStart"/>
      <w:r>
        <w:t>dataframe</w:t>
      </w:r>
      <w:proofErr w:type="spellEnd"/>
      <w:r>
        <w:t xml:space="preserve"> using the </w:t>
      </w:r>
      <w:proofErr w:type="spellStart"/>
      <w:proofErr w:type="gramStart"/>
      <w:r>
        <w:t>corr</w:t>
      </w:r>
      <w:proofErr w:type="spellEnd"/>
      <w:r>
        <w:t>(</w:t>
      </w:r>
      <w:proofErr w:type="gramEnd"/>
      <w:r>
        <w:t xml:space="preserve">) method and looped over </w:t>
      </w:r>
      <w:r w:rsidR="00242AAC">
        <w:t xml:space="preserve">each column, including in the output only values which were above a correlation value of 0.3. Using this function, a dictionary called </w:t>
      </w:r>
      <w:proofErr w:type="spellStart"/>
      <w:r w:rsidR="00242AAC">
        <w:t>high_corr_counts</w:t>
      </w:r>
      <w:proofErr w:type="spellEnd"/>
      <w:r w:rsidR="00242AAC">
        <w:t xml:space="preserve"> was made. This dictionary was converted to a </w:t>
      </w:r>
      <w:proofErr w:type="spellStart"/>
      <w:r w:rsidR="00242AAC">
        <w:t>dataframe</w:t>
      </w:r>
      <w:proofErr w:type="spellEnd"/>
      <w:r w:rsidR="00242AAC">
        <w:t xml:space="preserve"> and printed.</w:t>
      </w:r>
      <w:r w:rsidR="008016DD">
        <w:t xml:space="preserve"> Correlation values range from 0 to 1.</w:t>
      </w:r>
    </w:p>
    <w:p w14:paraId="3D3F9FEE" w14:textId="77777777" w:rsidR="00980F8A" w:rsidRDefault="00980F8A">
      <w:pPr>
        <w:pStyle w:val="BodyText"/>
      </w:pPr>
    </w:p>
    <w:p w14:paraId="5C6E2BC2" w14:textId="7F86FCAE" w:rsidR="00980F8A" w:rsidRDefault="00242AAC">
      <w:pPr>
        <w:pStyle w:val="BodyText"/>
      </w:pPr>
      <w:r>
        <w:t>A</w:t>
      </w:r>
      <w:r w:rsidR="00980F8A">
        <w:t xml:space="preserve"> function</w:t>
      </w:r>
      <w:r w:rsidR="00F80EA7">
        <w:t xml:space="preserve"> called</w:t>
      </w:r>
      <w:r w:rsidR="00980F8A">
        <w:t xml:space="preserve"> ‘</w:t>
      </w:r>
      <w:proofErr w:type="spellStart"/>
      <w:r w:rsidR="00980F8A">
        <w:t>display_feature_importance</w:t>
      </w:r>
      <w:proofErr w:type="spellEnd"/>
      <w:r w:rsidR="00980F8A">
        <w:t>’ w</w:t>
      </w:r>
      <w:r>
        <w:t>as</w:t>
      </w:r>
      <w:r w:rsidR="00980F8A">
        <w:t xml:space="preserve"> defined. </w:t>
      </w:r>
      <w:r w:rsidR="00F80EA7">
        <w:t xml:space="preserve">This accepts </w:t>
      </w:r>
      <w:r w:rsidR="008016DD">
        <w:t>‘</w:t>
      </w:r>
      <w:r w:rsidR="00F80EA7">
        <w:t xml:space="preserve">importance </w:t>
      </w:r>
      <w:r w:rsidR="00F80EA7">
        <w:lastRenderedPageBreak/>
        <w:t>values</w:t>
      </w:r>
      <w:r w:rsidR="008016DD">
        <w:t>’</w:t>
      </w:r>
      <w:r w:rsidR="00F80EA7">
        <w:t xml:space="preserve"> from a machine learning model, sorts the</w:t>
      </w:r>
      <w:r w:rsidR="008016DD">
        <w:t>ir</w:t>
      </w:r>
      <w:r w:rsidR="00F80EA7">
        <w:t xml:space="preserve"> indices and outputs </w:t>
      </w:r>
      <w:r w:rsidR="00F80EA7" w:rsidRPr="00F80EA7">
        <w:t xml:space="preserve">a bar chart showing </w:t>
      </w:r>
      <w:r w:rsidR="008016DD">
        <w:t>them relatively</w:t>
      </w:r>
      <w:r w:rsidR="00F80EA7">
        <w:t>.</w:t>
      </w:r>
      <w:r w:rsidR="008016DD">
        <w:t xml:space="preserve"> </w:t>
      </w:r>
      <w:proofErr w:type="spellStart"/>
      <w:r w:rsidR="008016DD" w:rsidRPr="008016DD">
        <w:t>RandomForest</w:t>
      </w:r>
      <w:proofErr w:type="spellEnd"/>
      <w:r w:rsidR="008016DD">
        <w:t xml:space="preserve"> and </w:t>
      </w:r>
      <w:proofErr w:type="spellStart"/>
      <w:r w:rsidR="008016DD">
        <w:t>GradientBoosting</w:t>
      </w:r>
      <w:proofErr w:type="spellEnd"/>
      <w:r w:rsidR="008016DD">
        <w:t xml:space="preserve"> importance values are converted into </w:t>
      </w:r>
      <w:proofErr w:type="spellStart"/>
      <w:r w:rsidR="008016DD">
        <w:t>dataframe</w:t>
      </w:r>
      <w:proofErr w:type="spellEnd"/>
      <w:r w:rsidR="008016DD">
        <w:t xml:space="preserve"> format and printed. Importance values range from 0 to 1.</w:t>
      </w:r>
    </w:p>
    <w:p w14:paraId="5BED6FC9" w14:textId="77777777" w:rsidR="008016DD" w:rsidRDefault="008016DD">
      <w:pPr>
        <w:pStyle w:val="BodyText"/>
      </w:pPr>
    </w:p>
    <w:p w14:paraId="0F14DAB1" w14:textId="4A652975" w:rsidR="008016DD" w:rsidRDefault="008016DD">
      <w:pPr>
        <w:pStyle w:val="BodyText"/>
      </w:pPr>
      <w:r>
        <w:t>PCA analysis was done on all three newly created feature variables</w:t>
      </w:r>
      <w:r w:rsidR="00C44673">
        <w:t xml:space="preserve">. First a </w:t>
      </w:r>
      <w:proofErr w:type="spellStart"/>
      <w:r w:rsidR="00C44673">
        <w:t>dataframe</w:t>
      </w:r>
      <w:proofErr w:type="spellEnd"/>
      <w:r w:rsidR="00C44673">
        <w:t xml:space="preserve"> was created combining these variables. These were then sub plotted onto a 2x2 grid using a </w:t>
      </w:r>
      <w:proofErr w:type="gramStart"/>
      <w:r w:rsidR="00C44673">
        <w:t>for</w:t>
      </w:r>
      <w:proofErr w:type="gramEnd"/>
      <w:r w:rsidR="00C44673">
        <w:t xml:space="preserve"> loop to scale the data, apply PCA while retaining 95% variance results. Another for loop was used to blank the 4</w:t>
      </w:r>
      <w:r w:rsidR="00C44673" w:rsidRPr="00C44673">
        <w:rPr>
          <w:vertAlign w:val="superscript"/>
        </w:rPr>
        <w:t>th</w:t>
      </w:r>
      <w:r w:rsidR="00C44673">
        <w:t xml:space="preserve"> subplot. </w:t>
      </w:r>
      <w:r w:rsidR="00FF1AA4">
        <w:t>Feature labels are removed for PCA analysis.</w:t>
      </w:r>
    </w:p>
    <w:p w14:paraId="36239A6C" w14:textId="77777777" w:rsidR="00C44673" w:rsidRDefault="00C44673">
      <w:pPr>
        <w:pStyle w:val="BodyText"/>
      </w:pPr>
    </w:p>
    <w:p w14:paraId="2F0DE9C3" w14:textId="2A5DED61" w:rsidR="00FC6952" w:rsidRDefault="00C44673">
      <w:pPr>
        <w:pStyle w:val="BodyText"/>
      </w:pPr>
      <w:r w:rsidRPr="00C44673">
        <w:t>Descriptive Statistics for each feature engineered variable</w:t>
      </w:r>
      <w:r>
        <w:t xml:space="preserve"> </w:t>
      </w:r>
      <w:r w:rsidR="00DD211A">
        <w:t xml:space="preserve">combined </w:t>
      </w:r>
      <w:r>
        <w:t>w</w:t>
      </w:r>
      <w:r w:rsidR="00DD211A">
        <w:t xml:space="preserve">as </w:t>
      </w:r>
      <w:r w:rsidR="00124597">
        <w:t>made</w:t>
      </w:r>
      <w:r w:rsidR="00DD211A">
        <w:t xml:space="preserve"> by loop</w:t>
      </w:r>
      <w:r w:rsidR="00124597">
        <w:t>ing</w:t>
      </w:r>
      <w:r w:rsidR="00DD211A">
        <w:t xml:space="preserve"> the same descriptive statistics </w:t>
      </w:r>
      <w:r w:rsidR="00124597">
        <w:t>that was run on the original dataset.</w:t>
      </w:r>
    </w:p>
    <w:p w14:paraId="45BBE381" w14:textId="77777777" w:rsidR="00FC6952" w:rsidRDefault="00FC6952">
      <w:pPr>
        <w:pStyle w:val="BodyText"/>
      </w:pPr>
    </w:p>
    <w:p w14:paraId="10C2FC53" w14:textId="0F4853EB" w:rsidR="00FC6952" w:rsidRPr="00E91C4E" w:rsidRDefault="00FC6952" w:rsidP="00DD6035">
      <w:pPr>
        <w:pStyle w:val="Heading2"/>
      </w:pPr>
      <w:r w:rsidRPr="00E91C4E">
        <w:t>ROC</w:t>
      </w:r>
    </w:p>
    <w:p w14:paraId="2BE8D655" w14:textId="77777777" w:rsidR="00124597" w:rsidRDefault="00124597">
      <w:pPr>
        <w:pStyle w:val="BodyText"/>
      </w:pPr>
    </w:p>
    <w:p w14:paraId="42CF3451" w14:textId="1E953F25" w:rsidR="00124597" w:rsidRDefault="00124597">
      <w:pPr>
        <w:pStyle w:val="BodyText"/>
      </w:pPr>
      <w:r>
        <w:t xml:space="preserve">The ROC curves for the original dataset were created. First the dataset was split into test and training data. Machine learning models were instantiated with default values. Using a for loop, the models were </w:t>
      </w:r>
      <w:r w:rsidR="00FC6952">
        <w:t>fitted</w:t>
      </w:r>
      <w:r>
        <w:t xml:space="preserve"> to the training data respectively and predicted on the test data. The ROC curve and area were computed and plotted</w:t>
      </w:r>
      <w:r w:rsidR="00FC6952">
        <w:t>.</w:t>
      </w:r>
    </w:p>
    <w:p w14:paraId="68BAF683" w14:textId="77777777" w:rsidR="00FC6952" w:rsidRDefault="00FC6952">
      <w:pPr>
        <w:pStyle w:val="BodyText"/>
      </w:pPr>
    </w:p>
    <w:p w14:paraId="19100F09" w14:textId="6E5C2ED1" w:rsidR="00FC6952" w:rsidRPr="00E91C4E" w:rsidRDefault="00FC6952" w:rsidP="00DD6035">
      <w:pPr>
        <w:pStyle w:val="Heading2"/>
      </w:pPr>
      <w:r w:rsidRPr="00E91C4E">
        <w:t>Evaluating base model performances</w:t>
      </w:r>
    </w:p>
    <w:p w14:paraId="70A1AF26" w14:textId="52EEFEF9" w:rsidR="00E91C4E" w:rsidRDefault="00E91C4E">
      <w:pPr>
        <w:pStyle w:val="BodyText"/>
      </w:pPr>
      <w:r>
        <w:t>The models</w:t>
      </w:r>
      <w:r w:rsidR="00FC6952">
        <w:t xml:space="preserve"> were instantiated again, dropping the multi</w:t>
      </w:r>
      <w:r>
        <w:t>-</w:t>
      </w:r>
      <w:proofErr w:type="spellStart"/>
      <w:r w:rsidR="00FC6952">
        <w:t>nomial</w:t>
      </w:r>
      <w:proofErr w:type="spellEnd"/>
      <w:r w:rsidR="00FC6952">
        <w:t xml:space="preserve"> learner</w:t>
      </w:r>
      <w:r>
        <w:t xml:space="preserve"> this time</w:t>
      </w:r>
      <w:r w:rsidR="00FC6952">
        <w:t xml:space="preserve">. A function for evaluating a model’s performance was created. This function got the mean and standard deviation cross validation scores for each model using a for loop. A </w:t>
      </w:r>
      <w:proofErr w:type="spellStart"/>
      <w:r w:rsidR="00FC6952">
        <w:t>num_folds</w:t>
      </w:r>
      <w:proofErr w:type="spellEnd"/>
      <w:r w:rsidR="00FC6952">
        <w:t xml:space="preserve"> variable was created to manage the number of times this operation is iterated for each model for more accurate results.</w:t>
      </w:r>
      <w:r>
        <w:t xml:space="preserve"> A pipeline was used to combine the standard scaler method with the modelling methods. The append method is used to transfer the output to the return values, which are empty lists.</w:t>
      </w:r>
    </w:p>
    <w:p w14:paraId="7ED2EFA0" w14:textId="77777777" w:rsidR="00E91C4E" w:rsidRDefault="00E91C4E">
      <w:pPr>
        <w:pStyle w:val="BodyText"/>
      </w:pPr>
    </w:p>
    <w:p w14:paraId="114DBCF1" w14:textId="78C9B0FA" w:rsidR="00E91C4E" w:rsidRDefault="00E91C4E">
      <w:pPr>
        <w:pStyle w:val="BodyText"/>
      </w:pPr>
      <w:r>
        <w:t xml:space="preserve">The </w:t>
      </w:r>
      <w:proofErr w:type="spellStart"/>
      <w:r>
        <w:t>evaluate_</w:t>
      </w:r>
      <w:proofErr w:type="gramStart"/>
      <w:r>
        <w:t>models</w:t>
      </w:r>
      <w:proofErr w:type="spellEnd"/>
      <w:proofErr w:type="gramEnd"/>
      <w:r>
        <w:t xml:space="preserve"> function is ran </w:t>
      </w:r>
      <w:r w:rsidR="00DA4E5A">
        <w:t>on scaled and non-scaled data. This information is plotted on box plots using another function.</w:t>
      </w:r>
    </w:p>
    <w:p w14:paraId="501DF985" w14:textId="77777777" w:rsidR="00FC6952" w:rsidRDefault="00FC6952">
      <w:pPr>
        <w:pStyle w:val="BodyText"/>
      </w:pPr>
    </w:p>
    <w:p w14:paraId="0484D42E" w14:textId="06CF1759" w:rsidR="00DA4E5A" w:rsidRDefault="00DA4E5A" w:rsidP="00DD6035">
      <w:pPr>
        <w:pStyle w:val="Heading2"/>
      </w:pPr>
      <w:r>
        <w:t>Hyperparameter Tuning</w:t>
      </w:r>
    </w:p>
    <w:p w14:paraId="5725DDC5" w14:textId="5373A78E" w:rsidR="00DA4E5A" w:rsidRDefault="00DA4E5A" w:rsidP="00DA4E5A">
      <w:pPr>
        <w:pStyle w:val="BodyText"/>
      </w:pPr>
      <w:r>
        <w:t xml:space="preserve">The classifiers, </w:t>
      </w:r>
      <w:proofErr w:type="spellStart"/>
      <w:r>
        <w:t>kfold</w:t>
      </w:r>
      <w:proofErr w:type="spellEnd"/>
      <w:r>
        <w:t xml:space="preserve"> variable and </w:t>
      </w:r>
      <w:proofErr w:type="spellStart"/>
      <w:r>
        <w:t>best_models</w:t>
      </w:r>
      <w:proofErr w:type="spellEnd"/>
      <w:r>
        <w:t xml:space="preserve"> dictionary </w:t>
      </w:r>
      <w:proofErr w:type="gramStart"/>
      <w:r>
        <w:t>are</w:t>
      </w:r>
      <w:proofErr w:type="gramEnd"/>
      <w:r>
        <w:t xml:space="preserve"> instantiated. A for loop is used to do a grid search for hyperparameter tuning using cross validation. The results are added to the dictionary as means, standard deviations and params values for later use. Results are printed.</w:t>
      </w:r>
    </w:p>
    <w:p w14:paraId="0A0C118E" w14:textId="77777777" w:rsidR="00DA4E5A" w:rsidRDefault="00DA4E5A" w:rsidP="00DA4E5A">
      <w:pPr>
        <w:pStyle w:val="BodyText"/>
      </w:pPr>
    </w:p>
    <w:p w14:paraId="4D3AA285" w14:textId="1518AE9F" w:rsidR="000E727A" w:rsidRPr="00DA4E5A" w:rsidRDefault="000E727A" w:rsidP="00DD6035">
      <w:pPr>
        <w:pStyle w:val="Heading2"/>
      </w:pPr>
      <w:r w:rsidRPr="00DA4E5A">
        <w:t xml:space="preserve">Train and </w:t>
      </w:r>
      <w:r>
        <w:t>Pr</w:t>
      </w:r>
      <w:r w:rsidRPr="00DA4E5A">
        <w:t>edict</w:t>
      </w:r>
    </w:p>
    <w:p w14:paraId="4FC4C855" w14:textId="43680D55" w:rsidR="000E727A" w:rsidRDefault="00DA4E5A">
      <w:pPr>
        <w:pStyle w:val="BodyText"/>
      </w:pPr>
      <w:r>
        <w:t xml:space="preserve">Here I trained the original dataset using the </w:t>
      </w:r>
      <w:proofErr w:type="spellStart"/>
      <w:r w:rsidR="000E727A">
        <w:t>best_models</w:t>
      </w:r>
      <w:proofErr w:type="spellEnd"/>
      <w:r w:rsidR="000E727A">
        <w:t xml:space="preserve"> dictionary contained the </w:t>
      </w:r>
      <w:proofErr w:type="spellStart"/>
      <w:r w:rsidR="000E727A">
        <w:t>hypertuned</w:t>
      </w:r>
      <w:proofErr w:type="spellEnd"/>
      <w:r w:rsidR="000E727A">
        <w:t xml:space="preserve"> parameters. With the </w:t>
      </w:r>
      <w:proofErr w:type="spellStart"/>
      <w:r w:rsidR="000E727A">
        <w:t>plot_confusion_matrix_and_report</w:t>
      </w:r>
      <w:proofErr w:type="spellEnd"/>
      <w:r w:rsidR="000E727A">
        <w:t xml:space="preserve"> function, I plotted the confusion matrix for these models and printed out the respective classification reports.</w:t>
      </w:r>
    </w:p>
    <w:p w14:paraId="5EF560A1" w14:textId="77777777" w:rsidR="000E727A" w:rsidRDefault="000E727A">
      <w:pPr>
        <w:pStyle w:val="BodyText"/>
      </w:pPr>
    </w:p>
    <w:p w14:paraId="3019B5D6" w14:textId="10D8DAB8" w:rsidR="000E727A" w:rsidRPr="00DA4E5A" w:rsidRDefault="000E727A" w:rsidP="00DD6035">
      <w:pPr>
        <w:pStyle w:val="Heading2"/>
      </w:pPr>
      <w:proofErr w:type="spellStart"/>
      <w:r>
        <w:t>Ensembl</w:t>
      </w:r>
      <w:r w:rsidR="00DD6035">
        <w:t>ing</w:t>
      </w:r>
      <w:proofErr w:type="spellEnd"/>
    </w:p>
    <w:p w14:paraId="2851768C" w14:textId="7B184F55" w:rsidR="008016DD" w:rsidRDefault="000E727A">
      <w:pPr>
        <w:pStyle w:val="BodyText"/>
      </w:pPr>
      <w:r>
        <w:t xml:space="preserve">An ensemble of the classifiers </w:t>
      </w:r>
      <w:proofErr w:type="gramStart"/>
      <w:r>
        <w:t>were</w:t>
      </w:r>
      <w:proofErr w:type="gramEnd"/>
      <w:r>
        <w:t xml:space="preserve"> evaluate with non-scaled data and these were plotted.</w:t>
      </w:r>
    </w:p>
    <w:p w14:paraId="16FD54EB" w14:textId="77777777" w:rsidR="000E727A" w:rsidRDefault="000E727A">
      <w:pPr>
        <w:pStyle w:val="BodyText"/>
      </w:pPr>
    </w:p>
    <w:p w14:paraId="69ADDFCC" w14:textId="7AD46B63" w:rsidR="000E727A" w:rsidRPr="000E727A" w:rsidRDefault="000E727A" w:rsidP="00DD6035">
      <w:pPr>
        <w:pStyle w:val="Heading2"/>
      </w:pPr>
      <w:r w:rsidRPr="000E727A">
        <w:t>Stacking</w:t>
      </w:r>
    </w:p>
    <w:p w14:paraId="2F38C8F4" w14:textId="56C9C3F5" w:rsidR="000E727A" w:rsidRDefault="000E727A">
      <w:pPr>
        <w:pStyle w:val="BodyText"/>
      </w:pPr>
      <w:r>
        <w:t xml:space="preserve">Estimators were created using the </w:t>
      </w:r>
      <w:proofErr w:type="spellStart"/>
      <w:r>
        <w:t>best_models</w:t>
      </w:r>
      <w:proofErr w:type="spellEnd"/>
      <w:r>
        <w:t xml:space="preserve"> dictionary for the stacking classifier. The stacking classifier was instantiated</w:t>
      </w:r>
      <w:r w:rsidR="006B4547">
        <w:t>. T</w:t>
      </w:r>
      <w:r>
        <w:t>he training data was fitted to it. T</w:t>
      </w:r>
      <w:r w:rsidR="006B4547">
        <w:t>he t</w:t>
      </w:r>
      <w:r>
        <w:t xml:space="preserve">est data was predicted on the stacking classifier. ROC area and curve were attained for these models. </w:t>
      </w:r>
    </w:p>
    <w:p w14:paraId="4E34BC94" w14:textId="77777777" w:rsidR="000E727A" w:rsidRDefault="000E727A">
      <w:pPr>
        <w:pStyle w:val="BodyText"/>
      </w:pPr>
    </w:p>
    <w:p w14:paraId="1E42983A" w14:textId="7A684330" w:rsidR="00DD6035" w:rsidRDefault="00DD6035" w:rsidP="00DD6035">
      <w:pPr>
        <w:pStyle w:val="Heading2"/>
      </w:pPr>
      <w:r>
        <w:t>Learning and Calibration Plots</w:t>
      </w:r>
    </w:p>
    <w:p w14:paraId="120C8FA8" w14:textId="0B5BF2A8" w:rsidR="002A7D53" w:rsidRDefault="000E727A">
      <w:pPr>
        <w:pStyle w:val="BodyText"/>
      </w:pPr>
      <w:r>
        <w:t>Learnin</w:t>
      </w:r>
      <w:r w:rsidR="00117197">
        <w:t>g curve p</w:t>
      </w:r>
      <w:r>
        <w:t>lot</w:t>
      </w:r>
      <w:r w:rsidR="00117197">
        <w:t xml:space="preserve"> and calibration curve plot functions were defined</w:t>
      </w:r>
      <w:r w:rsidR="002A7D53">
        <w:t xml:space="preserve"> using if statements, the learning curve </w:t>
      </w:r>
      <w:proofErr w:type="gramStart"/>
      <w:r w:rsidR="002A7D53">
        <w:t>module</w:t>
      </w:r>
      <w:proofErr w:type="gramEnd"/>
      <w:r w:rsidR="006B4547">
        <w:t xml:space="preserve"> and plotting. </w:t>
      </w:r>
    </w:p>
    <w:p w14:paraId="7553687C" w14:textId="77777777" w:rsidR="006B4547" w:rsidRDefault="006B4547">
      <w:pPr>
        <w:pStyle w:val="BodyText"/>
      </w:pPr>
    </w:p>
    <w:p w14:paraId="706DCC82" w14:textId="1F9A3AE0" w:rsidR="006B4547" w:rsidRDefault="006B4547">
      <w:pPr>
        <w:pStyle w:val="BodyText"/>
      </w:pPr>
      <w:r>
        <w:t xml:space="preserve">The learning curve plot function takes the estimators, features for training/testing, the target variable, and cross validation as parameters. The function uses </w:t>
      </w:r>
      <w:proofErr w:type="spellStart"/>
      <w:r>
        <w:t>learning_curve</w:t>
      </w:r>
      <w:proofErr w:type="spellEnd"/>
      <w:r>
        <w:t xml:space="preserve"> from scikit-learn to generate training and test scores for different sizes of the training set. Average </w:t>
      </w:r>
      <w:r>
        <w:lastRenderedPageBreak/>
        <w:t xml:space="preserve">training and cross-validation across multiple runs to give a mean and standard deviation for scores and an idea of uncertainty in the scores. These are plotted in the function </w:t>
      </w:r>
      <w:r w:rsidR="00982CFA">
        <w:t>with the ‘</w:t>
      </w:r>
      <w:proofErr w:type="spellStart"/>
      <w:r w:rsidR="00982CFA">
        <w:t>plt</w:t>
      </w:r>
      <w:proofErr w:type="spellEnd"/>
      <w:r w:rsidR="00982CFA">
        <w:t>’ object as a return value. Whether the model is underfitting, overfitting or it would benefit from more data will be realized from these plots.</w:t>
      </w:r>
    </w:p>
    <w:p w14:paraId="4025190A" w14:textId="77777777" w:rsidR="00982CFA" w:rsidRDefault="00982CFA">
      <w:pPr>
        <w:pStyle w:val="BodyText"/>
      </w:pPr>
    </w:p>
    <w:p w14:paraId="7A43110E" w14:textId="1B85EF76" w:rsidR="00982CFA" w:rsidRDefault="00982CFA">
      <w:pPr>
        <w:pStyle w:val="BodyText"/>
      </w:pPr>
      <w:r>
        <w:t>The calibration curve plot function takes the classifier, and the training/test data as parameters. A calibrated version of the classifier is created which adjusts the probabilities produced by the original classifier, so that they are scaled using the sigmoid method with a cross validation of 5. The function provides a plot of how well the predicted probabilities of a classifier (probs) align with the actual outcomes. The closer a curve is to the perfectly calibrated line, the better the calibration of the classifier.</w:t>
      </w:r>
    </w:p>
    <w:p w14:paraId="578454BE" w14:textId="0D87FF3D" w:rsidR="00982CFA" w:rsidRDefault="009F1E00">
      <w:pPr>
        <w:pStyle w:val="BodyText"/>
      </w:pPr>
      <w:r>
        <w:t xml:space="preserve">The calibration curve </w:t>
      </w:r>
      <w:r w:rsidR="004E0632">
        <w:t xml:space="preserve">loops over the classifiers to generate the plot for the calibration curves. </w:t>
      </w:r>
    </w:p>
    <w:p w14:paraId="75EC2932" w14:textId="77777777" w:rsidR="00C021F6" w:rsidRDefault="00C021F6">
      <w:pPr>
        <w:pStyle w:val="BodyText"/>
      </w:pPr>
    </w:p>
    <w:p w14:paraId="0356EA6E" w14:textId="5CACE988" w:rsidR="00DD6035" w:rsidRDefault="00DD6035" w:rsidP="00DD6035">
      <w:pPr>
        <w:pStyle w:val="Heading2"/>
      </w:pPr>
      <w:r>
        <w:t xml:space="preserve">Importing to file and using regex to extract images to </w:t>
      </w:r>
      <w:proofErr w:type="gramStart"/>
      <w:r>
        <w:t>file</w:t>
      </w:r>
      <w:proofErr w:type="gramEnd"/>
    </w:p>
    <w:p w14:paraId="050012BE" w14:textId="1DC336C8" w:rsidR="00C021F6" w:rsidRDefault="00C021F6">
      <w:pPr>
        <w:pStyle w:val="BodyText"/>
      </w:pPr>
      <w:r>
        <w:t xml:space="preserve">The trained </w:t>
      </w:r>
      <w:proofErr w:type="spellStart"/>
      <w:r>
        <w:t>stack_clf</w:t>
      </w:r>
      <w:proofErr w:type="spellEnd"/>
      <w:r>
        <w:t xml:space="preserve"> model is saved to memory as a .</w:t>
      </w:r>
      <w:proofErr w:type="spellStart"/>
      <w:r>
        <w:t>plk</w:t>
      </w:r>
      <w:proofErr w:type="spellEnd"/>
      <w:r>
        <w:t xml:space="preserve"> file</w:t>
      </w:r>
      <w:r w:rsidR="00DD6035">
        <w:t xml:space="preserve"> in the project repository folder.</w:t>
      </w:r>
    </w:p>
    <w:p w14:paraId="7DF43547" w14:textId="77777777" w:rsidR="00DD6035" w:rsidRDefault="00DD6035">
      <w:pPr>
        <w:pStyle w:val="BodyText"/>
      </w:pPr>
    </w:p>
    <w:p w14:paraId="0C904122" w14:textId="3EE36AA5" w:rsidR="000E727A" w:rsidRDefault="00DD6035">
      <w:pPr>
        <w:pStyle w:val="BodyText"/>
      </w:pPr>
      <w:r>
        <w:t xml:space="preserve">Using the </w:t>
      </w:r>
      <w:proofErr w:type="spellStart"/>
      <w:r>
        <w:t>os</w:t>
      </w:r>
      <w:proofErr w:type="spellEnd"/>
      <w:r>
        <w:t xml:space="preserve">, re and base64, the script was read to a html file and saved in the project repository folder. Using regex and </w:t>
      </w:r>
      <w:proofErr w:type="gramStart"/>
      <w:r>
        <w:t>the .</w:t>
      </w:r>
      <w:proofErr w:type="spellStart"/>
      <w:r>
        <w:t>findall</w:t>
      </w:r>
      <w:proofErr w:type="spellEnd"/>
      <w:proofErr w:type="gramEnd"/>
      <w:r>
        <w:t>() method all the images with 64 bit encoding were extracted and put into the extracted images folder in the project repository folder for further use.</w:t>
      </w:r>
    </w:p>
    <w:p w14:paraId="1BD19812" w14:textId="77777777" w:rsidR="008A4CC4" w:rsidRDefault="008A4CC4">
      <w:pPr>
        <w:pStyle w:val="BodyText"/>
      </w:pPr>
    </w:p>
    <w:p w14:paraId="432465D2" w14:textId="4F449105" w:rsidR="00C021F6" w:rsidRPr="00012D8A" w:rsidRDefault="00095AD3" w:rsidP="00F36C45">
      <w:pPr>
        <w:pStyle w:val="Heading1"/>
      </w:pPr>
      <w:r>
        <w:t>Analysis and Results</w:t>
      </w:r>
    </w:p>
    <w:p w14:paraId="4EDE67E7" w14:textId="4C029AA6" w:rsidR="007E3B58" w:rsidRDefault="002B2213">
      <w:pPr>
        <w:pStyle w:val="BodyText"/>
      </w:pPr>
      <w:r>
        <w:t xml:space="preserve">There </w:t>
      </w:r>
      <w:r w:rsidR="00F836D8">
        <w:t xml:space="preserve">were no duplicate columns, but there were 391 duplicate rows. This </w:t>
      </w:r>
      <w:r w:rsidR="00012D8A">
        <w:t>may</w:t>
      </w:r>
      <w:r w:rsidR="00F836D8">
        <w:t xml:space="preserve"> indicate that these </w:t>
      </w:r>
      <w:r w:rsidR="00012D8A">
        <w:t>emails</w:t>
      </w:r>
      <w:r w:rsidR="00F836D8">
        <w:t xml:space="preserve"> are promotional, spam or simply similar in nature. These are non-unique feature combinations, </w:t>
      </w:r>
      <w:r w:rsidR="00012D8A">
        <w:t>were made into a variable for duplicate rows</w:t>
      </w:r>
      <w:r w:rsidR="00DD6035">
        <w:t>.</w:t>
      </w:r>
    </w:p>
    <w:p w14:paraId="4E5A8B78" w14:textId="77777777" w:rsidR="00DD6035" w:rsidRDefault="00DD6035">
      <w:pPr>
        <w:pStyle w:val="BodyText"/>
      </w:pPr>
    </w:p>
    <w:p w14:paraId="150C2EDD" w14:textId="64A16CB4" w:rsidR="00DD6035" w:rsidRDefault="00DD6035" w:rsidP="00DD6035">
      <w:pPr>
        <w:pStyle w:val="BodyText"/>
        <w:rPr>
          <w:lang w:val="en-IE"/>
        </w:rPr>
      </w:pPr>
      <w:r>
        <w:rPr>
          <w:lang w:val="en-IE"/>
        </w:rPr>
        <w:t xml:space="preserve">I plotted a histogram of the spam/ham column with percentages displayed. </w:t>
      </w:r>
      <w:r w:rsidR="002B2213">
        <w:rPr>
          <w:lang w:val="en-IE"/>
        </w:rPr>
        <w:t xml:space="preserve">It is evident that there is no class imbalance in the target variable ‘spam/ham’. This is good, as failing to address a class imbalance here can lead to misleadingly high accuracy for the machine learning models. For this reason, techniques such as resampling and assigning weight losses won’t be necessary for this project. </w:t>
      </w:r>
    </w:p>
    <w:p w14:paraId="11B7777A" w14:textId="77777777" w:rsidR="00447849" w:rsidRDefault="00447849" w:rsidP="00DD6035">
      <w:pPr>
        <w:pStyle w:val="BodyText"/>
        <w:rPr>
          <w:lang w:val="en-IE"/>
        </w:rPr>
      </w:pPr>
    </w:p>
    <w:p w14:paraId="332306F5" w14:textId="77777777" w:rsidR="00447849" w:rsidRDefault="00447849" w:rsidP="00DD6035">
      <w:pPr>
        <w:pStyle w:val="BodyText"/>
        <w:rPr>
          <w:lang w:val="en-IE"/>
        </w:rPr>
      </w:pPr>
    </w:p>
    <w:p w14:paraId="37D2A01F" w14:textId="77777777" w:rsidR="00447849" w:rsidRDefault="00447849" w:rsidP="00447849">
      <w:pPr>
        <w:pStyle w:val="BodyText"/>
      </w:pPr>
      <w:r>
        <w:rPr>
          <w:noProof/>
          <w:lang w:val="en-IE"/>
        </w:rPr>
        <w:lastRenderedPageBreak/>
        <w:drawing>
          <wp:inline distT="0" distB="0" distL="0" distR="0" wp14:anchorId="06E24566" wp14:editId="2FE61726">
            <wp:extent cx="4128883" cy="3995738"/>
            <wp:effectExtent l="0" t="0" r="5080" b="5080"/>
            <wp:docPr id="497509419" name="Picture 1" descr="A graph of ham and spam em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09419" name="Picture 1" descr="A graph of ham and spam email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32962" cy="3999685"/>
                    </a:xfrm>
                    <a:prstGeom prst="rect">
                      <a:avLst/>
                    </a:prstGeom>
                  </pic:spPr>
                </pic:pic>
              </a:graphicData>
            </a:graphic>
          </wp:inline>
        </w:drawing>
      </w:r>
      <w:r>
        <w:br/>
        <w:t>The percentage difference in the binary class is shown in fig. 1.</w:t>
      </w:r>
    </w:p>
    <w:p w14:paraId="46DFDC1D" w14:textId="3D8C5B2B" w:rsidR="00DD6035" w:rsidRDefault="00447849">
      <w:pPr>
        <w:pStyle w:val="BodyText"/>
      </w:pPr>
      <w:r>
        <w:rPr>
          <w:lang w:val="en-IE"/>
        </w:rPr>
        <w:br/>
      </w:r>
      <w:r w:rsidR="002B2213">
        <w:t xml:space="preserve">The </w:t>
      </w:r>
      <w:r w:rsidR="005C2CE0">
        <w:t xml:space="preserve">first five rows for the original dataset </w:t>
      </w:r>
      <w:proofErr w:type="spellStart"/>
      <w:r w:rsidR="005C2CE0">
        <w:t>dataframe</w:t>
      </w:r>
      <w:proofErr w:type="spellEnd"/>
      <w:r w:rsidR="005C2CE0">
        <w:t xml:space="preserve"> in fig. 2 for the most part shows the relative percentage a word appears in a particular email or row. The descriptive statistics for this </w:t>
      </w:r>
      <w:proofErr w:type="spellStart"/>
      <w:r w:rsidR="005C2CE0">
        <w:t>dataframe</w:t>
      </w:r>
      <w:proofErr w:type="spellEnd"/>
      <w:r w:rsidR="005C2CE0">
        <w:t xml:space="preserve"> in fig. </w:t>
      </w:r>
      <w:r w:rsidR="0017336E">
        <w:t>3</w:t>
      </w:r>
      <w:r w:rsidR="005C2CE0">
        <w:t xml:space="preserve">, shows that there are 4601 emails in the entire dataset. </w:t>
      </w:r>
    </w:p>
    <w:p w14:paraId="55A59F6C" w14:textId="77777777" w:rsidR="0017336E" w:rsidRDefault="0017336E">
      <w:pPr>
        <w:pStyle w:val="BodyText"/>
      </w:pPr>
    </w:p>
    <w:p w14:paraId="6E11EBFF" w14:textId="21E2EBA1" w:rsidR="0017336E" w:rsidRPr="00447849" w:rsidRDefault="0017336E">
      <w:pPr>
        <w:pStyle w:val="BodyText"/>
      </w:pPr>
      <w:r>
        <w:rPr>
          <w:noProof/>
        </w:rPr>
        <w:drawing>
          <wp:inline distT="0" distB="0" distL="0" distR="0" wp14:anchorId="2C55CB44" wp14:editId="74DEF5D0">
            <wp:extent cx="6062345" cy="647700"/>
            <wp:effectExtent l="0" t="0" r="0" b="0"/>
            <wp:docPr id="6847108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10863" name="Picture 6847108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8212" cy="651532"/>
                    </a:xfrm>
                    <a:prstGeom prst="rect">
                      <a:avLst/>
                    </a:prstGeom>
                  </pic:spPr>
                </pic:pic>
              </a:graphicData>
            </a:graphic>
          </wp:inline>
        </w:drawing>
      </w:r>
      <w:r>
        <w:br/>
        <w:t xml:space="preserve">Fig. 2: First 5 rows for the original dataset </w:t>
      </w:r>
      <w:proofErr w:type="spellStart"/>
      <w:r>
        <w:t>dataframe</w:t>
      </w:r>
      <w:proofErr w:type="spellEnd"/>
      <w:r>
        <w:t>.</w:t>
      </w:r>
    </w:p>
    <w:p w14:paraId="5304C6D6" w14:textId="77777777" w:rsidR="00012D8A" w:rsidRDefault="00012D8A">
      <w:pPr>
        <w:pStyle w:val="BodyText"/>
      </w:pPr>
    </w:p>
    <w:p w14:paraId="29FDFE35" w14:textId="588DC66B" w:rsidR="00447849" w:rsidRDefault="00447849" w:rsidP="00447849">
      <w:pPr>
        <w:pStyle w:val="BodyText"/>
      </w:pPr>
      <w:r>
        <w:rPr>
          <w:noProof/>
        </w:rPr>
        <w:lastRenderedPageBreak/>
        <w:drawing>
          <wp:inline distT="0" distB="0" distL="0" distR="0" wp14:anchorId="5201CA7E" wp14:editId="042A0AD1">
            <wp:extent cx="4786312" cy="4331343"/>
            <wp:effectExtent l="0" t="0" r="0" b="0"/>
            <wp:docPr id="205123735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37358" name="Picture 2"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1900" cy="4336400"/>
                    </a:xfrm>
                    <a:prstGeom prst="rect">
                      <a:avLst/>
                    </a:prstGeom>
                  </pic:spPr>
                </pic:pic>
              </a:graphicData>
            </a:graphic>
          </wp:inline>
        </w:drawing>
      </w:r>
    </w:p>
    <w:p w14:paraId="17E750E7" w14:textId="4CAB0136" w:rsidR="00012D8A" w:rsidRDefault="0017336E" w:rsidP="00447849">
      <w:pPr>
        <w:pStyle w:val="BodyText"/>
      </w:pPr>
      <w:r>
        <w:t>F</w:t>
      </w:r>
      <w:r w:rsidR="00012D8A">
        <w:t xml:space="preserve">ig. </w:t>
      </w:r>
      <w:r>
        <w:t xml:space="preserve">3: Descriptive statistics for the original dataset </w:t>
      </w:r>
      <w:proofErr w:type="spellStart"/>
      <w:r>
        <w:t>dataframe</w:t>
      </w:r>
      <w:proofErr w:type="spellEnd"/>
      <w:r>
        <w:t>.</w:t>
      </w:r>
    </w:p>
    <w:p w14:paraId="48FCE464" w14:textId="77777777" w:rsidR="00447849" w:rsidRDefault="00447849" w:rsidP="00447849">
      <w:pPr>
        <w:pStyle w:val="BodyText"/>
      </w:pPr>
    </w:p>
    <w:p w14:paraId="3667FD33" w14:textId="5B9387CB" w:rsidR="00447849" w:rsidRDefault="00447849" w:rsidP="00447849">
      <w:pPr>
        <w:pStyle w:val="BodyText"/>
      </w:pPr>
    </w:p>
    <w:p w14:paraId="63181EC6" w14:textId="79402C99" w:rsidR="00447849" w:rsidRDefault="0017336E" w:rsidP="00447849">
      <w:pPr>
        <w:pStyle w:val="BodyText"/>
      </w:pPr>
      <w:r w:rsidRPr="0017336E">
        <w:t>A correlation matrix is a table showing correlation coefficients between variables</w:t>
      </w:r>
      <w:r>
        <w:t>, where the ability is given to see which pairs of data are closely related to each other</w:t>
      </w:r>
      <w:r w:rsidRPr="0017336E">
        <w:t xml:space="preserve">. Each cell in the table shows the correlation between two variables. </w:t>
      </w:r>
      <w:r>
        <w:t xml:space="preserve">It is used </w:t>
      </w:r>
      <w:proofErr w:type="gramStart"/>
      <w:r>
        <w:t>as</w:t>
      </w:r>
      <w:proofErr w:type="gramEnd"/>
      <w:r>
        <w:t xml:space="preserve"> input data into more advanced diagnostic </w:t>
      </w:r>
      <w:r w:rsidR="00095AD3">
        <w:t>analyses. The heatmap displayed in fig. 4, gives this visual representation clearly.</w:t>
      </w:r>
    </w:p>
    <w:p w14:paraId="6407EFAC" w14:textId="6FE46B64" w:rsidR="00447849" w:rsidRDefault="00447849" w:rsidP="00447849">
      <w:pPr>
        <w:pStyle w:val="BodyText"/>
      </w:pPr>
      <w:r>
        <w:rPr>
          <w:noProof/>
        </w:rPr>
        <w:lastRenderedPageBreak/>
        <w:drawing>
          <wp:inline distT="0" distB="0" distL="0" distR="0" wp14:anchorId="28F8DA1C" wp14:editId="2AE90489">
            <wp:extent cx="5651500" cy="5724525"/>
            <wp:effectExtent l="0" t="0" r="6350" b="9525"/>
            <wp:docPr id="1557942465" name="Picture 4"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465" name="Picture 4" descr="A blue and red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1500" cy="5724525"/>
                    </a:xfrm>
                    <a:prstGeom prst="rect">
                      <a:avLst/>
                    </a:prstGeom>
                  </pic:spPr>
                </pic:pic>
              </a:graphicData>
            </a:graphic>
          </wp:inline>
        </w:drawing>
      </w:r>
    </w:p>
    <w:p w14:paraId="61DFE712" w14:textId="32AAF02B" w:rsidR="00F836D8" w:rsidRDefault="00095AD3" w:rsidP="00447849">
      <w:pPr>
        <w:pStyle w:val="BodyText"/>
        <w:rPr>
          <w:lang w:val="en-IE"/>
        </w:rPr>
      </w:pPr>
      <w:r>
        <w:rPr>
          <w:lang w:val="en-IE"/>
        </w:rPr>
        <w:t>Fi</w:t>
      </w:r>
      <w:r w:rsidR="00012D8A">
        <w:rPr>
          <w:lang w:val="en-IE"/>
        </w:rPr>
        <w:t xml:space="preserve">g. </w:t>
      </w:r>
      <w:r w:rsidR="005C5995">
        <w:rPr>
          <w:lang w:val="en-IE"/>
        </w:rPr>
        <w:t>4</w:t>
      </w:r>
      <w:r>
        <w:rPr>
          <w:lang w:val="en-IE"/>
        </w:rPr>
        <w:t>: Correlation Matrix heatmap for the all the feature labels.</w:t>
      </w:r>
    </w:p>
    <w:p w14:paraId="6D7FCBD1" w14:textId="77777777" w:rsidR="0017336E" w:rsidRPr="00095AD3" w:rsidRDefault="0017336E" w:rsidP="0017336E">
      <w:pPr>
        <w:pStyle w:val="BodyText"/>
        <w:rPr>
          <w:lang w:val="en-IE"/>
        </w:rPr>
      </w:pPr>
    </w:p>
    <w:p w14:paraId="5211D8D3" w14:textId="77777777" w:rsidR="0017336E" w:rsidRDefault="0017336E" w:rsidP="0017336E">
      <w:pPr>
        <w:pStyle w:val="BodyText"/>
      </w:pPr>
    </w:p>
    <w:p w14:paraId="1457ECDB" w14:textId="1A4F7598" w:rsidR="0017336E" w:rsidRDefault="006C0C2F" w:rsidP="0017336E">
      <w:pPr>
        <w:pStyle w:val="BodyText"/>
      </w:pPr>
      <w:r>
        <w:t>T</w:t>
      </w:r>
      <w:r w:rsidR="0017336E">
        <w:t xml:space="preserve">o scope out the importance </w:t>
      </w:r>
      <w:r w:rsidR="008153B4">
        <w:t>of dimension reduction on</w:t>
      </w:r>
      <w:r w:rsidR="0017336E">
        <w:t xml:space="preserve"> </w:t>
      </w:r>
      <w:r w:rsidR="008153B4">
        <w:t>a dataset</w:t>
      </w:r>
      <w:r w:rsidR="0017336E">
        <w:t>, feature variables we</w:t>
      </w:r>
      <w:r w:rsidR="008153B4">
        <w:t xml:space="preserve">re created. The high correlation count </w:t>
      </w:r>
      <w:proofErr w:type="spellStart"/>
      <w:r w:rsidR="008153B4">
        <w:t>dataframe</w:t>
      </w:r>
      <w:proofErr w:type="spellEnd"/>
      <w:r w:rsidR="008153B4">
        <w:t xml:space="preserve"> represents values for the number of feature labels which are correlated with other feature labels with a set threshold of 0.3. This means that word_freq_857 here is correlated with 11 other columns in the original dataset.</w:t>
      </w:r>
      <w:r>
        <w:t xml:space="preserve"> The top 40 samples were selected.</w:t>
      </w:r>
    </w:p>
    <w:p w14:paraId="6E871B24" w14:textId="77777777" w:rsidR="008153B4" w:rsidRDefault="008153B4" w:rsidP="0017336E">
      <w:pPr>
        <w:pStyle w:val="BodyText"/>
      </w:pPr>
    </w:p>
    <w:p w14:paraId="03A1B706" w14:textId="19D255EC" w:rsidR="008153B4" w:rsidRDefault="006C0C2F" w:rsidP="008153B4">
      <w:pPr>
        <w:pStyle w:val="BodyText"/>
      </w:pPr>
      <w:r>
        <w:t xml:space="preserve">The Random Forest feature variable was </w:t>
      </w:r>
      <w:r w:rsidR="00C22F3B">
        <w:t>created,</w:t>
      </w:r>
      <w:r>
        <w:t xml:space="preserve"> and the top 40 samples were selected</w:t>
      </w:r>
      <w:r w:rsidR="00C22F3B">
        <w:t xml:space="preserve"> from the result</w:t>
      </w:r>
      <w:r>
        <w:t xml:space="preserve">. </w:t>
      </w:r>
      <w:r w:rsidR="00C22F3B">
        <w:t xml:space="preserve">It constructs multiple decision trees and creates residuals from splitting the data. Averaging the decrease in these residuals across folds for each feature gives feature importance. Character frequencies ‘!’ and ‘$’ have very high importance values, meaning they predominately belong to the spam class. </w:t>
      </w:r>
    </w:p>
    <w:p w14:paraId="37D8259F" w14:textId="77777777" w:rsidR="008153B4" w:rsidRDefault="008153B4" w:rsidP="008153B4">
      <w:pPr>
        <w:pStyle w:val="BodyText"/>
      </w:pPr>
    </w:p>
    <w:p w14:paraId="25AD6E5C" w14:textId="223A2DA5" w:rsidR="00447849" w:rsidRPr="008153B4" w:rsidRDefault="00C22F3B" w:rsidP="00447849">
      <w:pPr>
        <w:pStyle w:val="BodyText"/>
      </w:pPr>
      <w:r>
        <w:t>The Gradient Boosting classifier was made into a variable and the top 40 samples with the highest importance values were chosen for this feature variable.</w:t>
      </w:r>
      <w:r w:rsidR="00E85724">
        <w:t xml:space="preserve"> Features that are frequently used at the primary splits or that best improve the purity of the target variable carry more importance. Just like for a Random Forest, Gradient boosting considers more importance as being highly associated with the outcome. </w:t>
      </w:r>
    </w:p>
    <w:p w14:paraId="1E7BBFE4" w14:textId="3E97E3FB" w:rsidR="00447849" w:rsidRDefault="00447849" w:rsidP="00447849">
      <w:pPr>
        <w:pStyle w:val="BodyText"/>
        <w:rPr>
          <w:lang w:val="en-IE"/>
        </w:rPr>
      </w:pPr>
      <w:r>
        <w:rPr>
          <w:noProof/>
          <w:lang w:val="en-IE"/>
        </w:rPr>
        <w:lastRenderedPageBreak/>
        <w:drawing>
          <wp:inline distT="0" distB="0" distL="0" distR="0" wp14:anchorId="6411DC43" wp14:editId="41ECD57F">
            <wp:extent cx="3819553" cy="2347930"/>
            <wp:effectExtent l="0" t="0" r="0" b="0"/>
            <wp:docPr id="663736868"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36868" name="Picture 5" descr="A computer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19553" cy="2347930"/>
                    </a:xfrm>
                    <a:prstGeom prst="rect">
                      <a:avLst/>
                    </a:prstGeom>
                  </pic:spPr>
                </pic:pic>
              </a:graphicData>
            </a:graphic>
          </wp:inline>
        </w:drawing>
      </w:r>
    </w:p>
    <w:p w14:paraId="01555A05" w14:textId="61B57A1C" w:rsidR="005C5995" w:rsidRDefault="008153B4" w:rsidP="00447849">
      <w:pPr>
        <w:pStyle w:val="BodyText"/>
        <w:rPr>
          <w:lang w:val="en-IE"/>
        </w:rPr>
      </w:pPr>
      <w:r>
        <w:rPr>
          <w:lang w:val="en-IE"/>
        </w:rPr>
        <w:t xml:space="preserve">Fig. 5: </w:t>
      </w:r>
      <w:r w:rsidR="005C5995">
        <w:rPr>
          <w:lang w:val="en-IE"/>
        </w:rPr>
        <w:t>High Correlation Count</w:t>
      </w:r>
      <w:r>
        <w:rPr>
          <w:lang w:val="en-IE"/>
        </w:rPr>
        <w:t xml:space="preserve"> </w:t>
      </w:r>
      <w:proofErr w:type="spellStart"/>
      <w:r>
        <w:rPr>
          <w:lang w:val="en-IE"/>
        </w:rPr>
        <w:t>Dataframe</w:t>
      </w:r>
      <w:proofErr w:type="spellEnd"/>
    </w:p>
    <w:p w14:paraId="35275621" w14:textId="77777777" w:rsidR="008153B4" w:rsidRDefault="008153B4" w:rsidP="00447849">
      <w:pPr>
        <w:pStyle w:val="BodyText"/>
        <w:rPr>
          <w:lang w:val="en-IE"/>
        </w:rPr>
      </w:pPr>
    </w:p>
    <w:p w14:paraId="00EFEC30" w14:textId="77777777" w:rsidR="008153B4" w:rsidRDefault="008153B4" w:rsidP="00447849">
      <w:pPr>
        <w:pStyle w:val="BodyText"/>
        <w:rPr>
          <w:lang w:val="en-IE"/>
        </w:rPr>
      </w:pPr>
    </w:p>
    <w:p w14:paraId="3A94A925" w14:textId="66A0EF41" w:rsidR="00447849" w:rsidRDefault="001935E4" w:rsidP="00447849">
      <w:pPr>
        <w:pStyle w:val="BodyText"/>
        <w:rPr>
          <w:lang w:val="en-IE"/>
        </w:rPr>
      </w:pPr>
      <w:r>
        <w:rPr>
          <w:noProof/>
          <w:lang w:val="en-IE"/>
        </w:rPr>
        <w:drawing>
          <wp:inline distT="0" distB="0" distL="0" distR="0" wp14:anchorId="47078F9E" wp14:editId="59582A6C">
            <wp:extent cx="5651500" cy="5442585"/>
            <wp:effectExtent l="0" t="0" r="6350" b="5715"/>
            <wp:docPr id="168465065"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065" name="Picture 17"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1500" cy="5442585"/>
                    </a:xfrm>
                    <a:prstGeom prst="rect">
                      <a:avLst/>
                    </a:prstGeom>
                  </pic:spPr>
                </pic:pic>
              </a:graphicData>
            </a:graphic>
          </wp:inline>
        </w:drawing>
      </w:r>
    </w:p>
    <w:p w14:paraId="2C655572" w14:textId="2AAA9E7C" w:rsidR="005C5995" w:rsidRDefault="005C5995" w:rsidP="00447849">
      <w:pPr>
        <w:pStyle w:val="BodyText"/>
        <w:rPr>
          <w:lang w:val="en-IE"/>
        </w:rPr>
      </w:pPr>
      <w:r>
        <w:rPr>
          <w:lang w:val="en-IE"/>
        </w:rPr>
        <w:t xml:space="preserve">The </w:t>
      </w:r>
      <w:proofErr w:type="spellStart"/>
      <w:r>
        <w:rPr>
          <w:lang w:val="en-IE"/>
        </w:rPr>
        <w:t>dataframes</w:t>
      </w:r>
      <w:proofErr w:type="spellEnd"/>
      <w:r>
        <w:rPr>
          <w:lang w:val="en-IE"/>
        </w:rPr>
        <w:t xml:space="preserve"> for feature variables 2 and 3 are displayed in fig. 6.</w:t>
      </w:r>
    </w:p>
    <w:p w14:paraId="01F6F198" w14:textId="77777777" w:rsidR="00447849" w:rsidRDefault="00447849" w:rsidP="00447849">
      <w:pPr>
        <w:pStyle w:val="BodyText"/>
        <w:rPr>
          <w:lang w:val="en-IE"/>
        </w:rPr>
      </w:pPr>
    </w:p>
    <w:p w14:paraId="641C932A" w14:textId="77777777" w:rsidR="00447849" w:rsidRPr="00E85724" w:rsidRDefault="00447849" w:rsidP="00447849">
      <w:pPr>
        <w:pStyle w:val="BodyText"/>
      </w:pPr>
    </w:p>
    <w:p w14:paraId="35E405E1" w14:textId="65A621BA" w:rsidR="00447849" w:rsidRDefault="00447849" w:rsidP="00447849">
      <w:pPr>
        <w:pStyle w:val="BodyText"/>
        <w:rPr>
          <w:lang w:val="en-IE"/>
        </w:rPr>
      </w:pPr>
      <w:r>
        <w:rPr>
          <w:noProof/>
          <w:lang w:val="en-IE"/>
        </w:rPr>
        <w:lastRenderedPageBreak/>
        <w:drawing>
          <wp:inline distT="0" distB="0" distL="0" distR="0" wp14:anchorId="78EF451F" wp14:editId="3495B2F3">
            <wp:extent cx="5651500" cy="2896870"/>
            <wp:effectExtent l="0" t="0" r="6350" b="0"/>
            <wp:docPr id="108690314" name="Picture 7"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314" name="Picture 7" descr="A graph of a number of blue squar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651500" cy="2896870"/>
                    </a:xfrm>
                    <a:prstGeom prst="rect">
                      <a:avLst/>
                    </a:prstGeom>
                  </pic:spPr>
                </pic:pic>
              </a:graphicData>
            </a:graphic>
          </wp:inline>
        </w:drawing>
      </w:r>
      <w:r>
        <w:rPr>
          <w:noProof/>
          <w:lang w:val="en-IE"/>
        </w:rPr>
        <w:drawing>
          <wp:inline distT="0" distB="0" distL="0" distR="0" wp14:anchorId="3168CB64" wp14:editId="31C108BE">
            <wp:extent cx="5651500" cy="2896870"/>
            <wp:effectExtent l="0" t="0" r="6350" b="0"/>
            <wp:docPr id="1029358003"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8003" name="Picture 8"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51500" cy="2896870"/>
                    </a:xfrm>
                    <a:prstGeom prst="rect">
                      <a:avLst/>
                    </a:prstGeom>
                  </pic:spPr>
                </pic:pic>
              </a:graphicData>
            </a:graphic>
          </wp:inline>
        </w:drawing>
      </w:r>
    </w:p>
    <w:p w14:paraId="75877CCB" w14:textId="5610EC51" w:rsidR="005C5995" w:rsidRDefault="005C5995" w:rsidP="00447849">
      <w:pPr>
        <w:pStyle w:val="BodyText"/>
        <w:rPr>
          <w:lang w:val="en-IE"/>
        </w:rPr>
      </w:pPr>
      <w:r>
        <w:rPr>
          <w:lang w:val="en-IE"/>
        </w:rPr>
        <w:t>The relative importance values for these feature variables across all feature labels are displayed in fig. 7.</w:t>
      </w:r>
    </w:p>
    <w:p w14:paraId="6E307C1F" w14:textId="77777777" w:rsidR="0017336E" w:rsidRDefault="0017336E" w:rsidP="00447849">
      <w:pPr>
        <w:pStyle w:val="BodyText"/>
        <w:rPr>
          <w:lang w:val="en-IE"/>
        </w:rPr>
      </w:pPr>
    </w:p>
    <w:p w14:paraId="21B3AA1A" w14:textId="77777777" w:rsidR="00E85724" w:rsidRDefault="00E85724" w:rsidP="00447849">
      <w:pPr>
        <w:pStyle w:val="BodyText"/>
        <w:rPr>
          <w:lang w:val="en-IE"/>
        </w:rPr>
      </w:pPr>
    </w:p>
    <w:p w14:paraId="7142F488" w14:textId="2D3115EE" w:rsidR="0017336E" w:rsidRDefault="0017336E" w:rsidP="00447849">
      <w:pPr>
        <w:pStyle w:val="BodyText"/>
        <w:rPr>
          <w:lang w:val="en-IE"/>
        </w:rPr>
      </w:pPr>
      <w:r>
        <w:rPr>
          <w:noProof/>
        </w:rPr>
        <w:lastRenderedPageBreak/>
        <w:drawing>
          <wp:inline distT="0" distB="0" distL="0" distR="0" wp14:anchorId="4F23235A" wp14:editId="12101003">
            <wp:extent cx="5648366" cy="8591613"/>
            <wp:effectExtent l="0" t="0" r="9525" b="0"/>
            <wp:docPr id="11659210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1034"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8366" cy="8591613"/>
                    </a:xfrm>
                    <a:prstGeom prst="rect">
                      <a:avLst/>
                    </a:prstGeom>
                  </pic:spPr>
                </pic:pic>
              </a:graphicData>
            </a:graphic>
          </wp:inline>
        </w:drawing>
      </w:r>
    </w:p>
    <w:p w14:paraId="23346E1F" w14:textId="6512BD77" w:rsidR="0017336E" w:rsidRDefault="0017336E" w:rsidP="0017336E">
      <w:pPr>
        <w:pStyle w:val="BodyText"/>
      </w:pPr>
      <w:r>
        <w:t>Fig. 3:</w:t>
      </w:r>
      <w:r w:rsidRPr="0017336E">
        <w:t xml:space="preserve"> </w:t>
      </w:r>
      <w:r>
        <w:t>Descriptive statistics for the three feature variables</w:t>
      </w:r>
    </w:p>
    <w:p w14:paraId="5DEE8A17" w14:textId="77777777" w:rsidR="0017336E" w:rsidRPr="0017336E" w:rsidRDefault="0017336E" w:rsidP="00447849">
      <w:pPr>
        <w:pStyle w:val="BodyText"/>
      </w:pPr>
    </w:p>
    <w:p w14:paraId="412D8E94" w14:textId="09A99A4C" w:rsidR="00246ED2" w:rsidRDefault="00246ED2" w:rsidP="00E85724">
      <w:pPr>
        <w:pStyle w:val="BodyText"/>
      </w:pPr>
      <w:r>
        <w:t xml:space="preserve">The </w:t>
      </w:r>
      <w:r w:rsidR="00E85724">
        <w:t>PCA</w:t>
      </w:r>
      <w:r>
        <w:t xml:space="preserve"> results are shown in figures 1 and 2. </w:t>
      </w:r>
    </w:p>
    <w:p w14:paraId="719ADAE3" w14:textId="0D278BDE" w:rsidR="00E85724" w:rsidRDefault="00E85724" w:rsidP="00E85724">
      <w:pPr>
        <w:pStyle w:val="BodyText"/>
      </w:pPr>
      <w:r>
        <w:t xml:space="preserve"> retaining 95% variance results. </w:t>
      </w:r>
      <w:r w:rsidR="00246ED2">
        <w:rPr>
          <w:noProof/>
        </w:rPr>
        <w:lastRenderedPageBreak/>
        <w:drawing>
          <wp:inline distT="0" distB="0" distL="0" distR="0" wp14:anchorId="7DD0C13E" wp14:editId="41C6E56D">
            <wp:extent cx="5614987" cy="4203039"/>
            <wp:effectExtent l="0" t="0" r="5080" b="7620"/>
            <wp:docPr id="127885106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51068" name="Picture 1" descr="A graph with a line and a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4745" cy="4210343"/>
                    </a:xfrm>
                    <a:prstGeom prst="rect">
                      <a:avLst/>
                    </a:prstGeom>
                  </pic:spPr>
                </pic:pic>
              </a:graphicData>
            </a:graphic>
          </wp:inline>
        </w:drawing>
      </w:r>
    </w:p>
    <w:p w14:paraId="62A1DB0F" w14:textId="77777777" w:rsidR="00447849" w:rsidRPr="00E85724" w:rsidRDefault="00447849" w:rsidP="00447849">
      <w:pPr>
        <w:pStyle w:val="BodyText"/>
      </w:pPr>
    </w:p>
    <w:p w14:paraId="2284339F" w14:textId="2536BC0E" w:rsidR="00447849" w:rsidRDefault="00447849" w:rsidP="00447849">
      <w:pPr>
        <w:pStyle w:val="BodyText"/>
        <w:rPr>
          <w:lang w:val="en-IE"/>
        </w:rPr>
      </w:pPr>
      <w:r>
        <w:rPr>
          <w:noProof/>
          <w:lang w:val="en-IE"/>
        </w:rPr>
        <w:drawing>
          <wp:inline distT="0" distB="0" distL="0" distR="0" wp14:anchorId="3FD93A6E" wp14:editId="276F8F0C">
            <wp:extent cx="5651500" cy="4513580"/>
            <wp:effectExtent l="0" t="0" r="6350" b="1270"/>
            <wp:docPr id="83487792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77928" name="Picture 9"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1500" cy="4513580"/>
                    </a:xfrm>
                    <a:prstGeom prst="rect">
                      <a:avLst/>
                    </a:prstGeom>
                  </pic:spPr>
                </pic:pic>
              </a:graphicData>
            </a:graphic>
          </wp:inline>
        </w:drawing>
      </w:r>
    </w:p>
    <w:p w14:paraId="511B3665" w14:textId="0EFF65C9" w:rsidR="005C5995" w:rsidRDefault="005C5995" w:rsidP="00447849">
      <w:pPr>
        <w:pStyle w:val="BodyText"/>
        <w:rPr>
          <w:lang w:val="en-IE"/>
        </w:rPr>
      </w:pPr>
      <w:r>
        <w:rPr>
          <w:lang w:val="en-IE"/>
        </w:rPr>
        <w:t>The PCA results for these 3 feature variables are shown in fig. 8.</w:t>
      </w:r>
    </w:p>
    <w:p w14:paraId="60AB28F6" w14:textId="77777777" w:rsidR="00095AD3" w:rsidRDefault="00095AD3" w:rsidP="00447849">
      <w:pPr>
        <w:pStyle w:val="BodyText"/>
        <w:rPr>
          <w:lang w:val="en-IE"/>
        </w:rPr>
      </w:pPr>
    </w:p>
    <w:p w14:paraId="79079C9C" w14:textId="77777777" w:rsidR="00095AD3" w:rsidRDefault="00095AD3" w:rsidP="00447849">
      <w:pPr>
        <w:pStyle w:val="BodyText"/>
        <w:rPr>
          <w:lang w:val="en-IE"/>
        </w:rPr>
      </w:pPr>
    </w:p>
    <w:p w14:paraId="1F6ECB21" w14:textId="7ED37009" w:rsidR="00447849" w:rsidRDefault="00447849" w:rsidP="00447849">
      <w:pPr>
        <w:pStyle w:val="BodyText"/>
        <w:rPr>
          <w:lang w:val="en-IE"/>
        </w:rPr>
      </w:pPr>
      <w:r>
        <w:rPr>
          <w:noProof/>
          <w:lang w:val="en-IE"/>
        </w:rPr>
        <w:lastRenderedPageBreak/>
        <w:drawing>
          <wp:inline distT="0" distB="0" distL="0" distR="0" wp14:anchorId="107E0847" wp14:editId="5B0F6351">
            <wp:extent cx="4081892" cy="3199130"/>
            <wp:effectExtent l="0" t="0" r="0" b="1270"/>
            <wp:docPr id="2019147004" name="Picture 10"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7004" name="Picture 10" descr="A graph of a functi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117669" cy="3227170"/>
                    </a:xfrm>
                    <a:prstGeom prst="rect">
                      <a:avLst/>
                    </a:prstGeom>
                  </pic:spPr>
                </pic:pic>
              </a:graphicData>
            </a:graphic>
          </wp:inline>
        </w:drawing>
      </w:r>
    </w:p>
    <w:p w14:paraId="028D00D9" w14:textId="3A448D4F" w:rsidR="005C5995" w:rsidRDefault="005C5995" w:rsidP="00447849">
      <w:pPr>
        <w:pStyle w:val="BodyText"/>
        <w:rPr>
          <w:lang w:val="en-IE"/>
        </w:rPr>
      </w:pPr>
      <w:r>
        <w:rPr>
          <w:lang w:val="en-IE"/>
        </w:rPr>
        <w:t>The ROC curve for the 5 machine learning models being investigated with the original dataset</w:t>
      </w:r>
      <w:r w:rsidR="00447849">
        <w:rPr>
          <w:lang w:val="en-IE"/>
        </w:rPr>
        <w:t xml:space="preserve"> without </w:t>
      </w:r>
      <w:proofErr w:type="spellStart"/>
      <w:r w:rsidR="00447849">
        <w:rPr>
          <w:lang w:val="en-IE"/>
        </w:rPr>
        <w:t>hypertuned</w:t>
      </w:r>
      <w:proofErr w:type="spellEnd"/>
      <w:r w:rsidR="00447849">
        <w:rPr>
          <w:lang w:val="en-IE"/>
        </w:rPr>
        <w:t xml:space="preserve"> parameters</w:t>
      </w:r>
      <w:r>
        <w:rPr>
          <w:lang w:val="en-IE"/>
        </w:rPr>
        <w:t xml:space="preserve"> is shown in fig. 9.</w:t>
      </w:r>
    </w:p>
    <w:p w14:paraId="2AC67496" w14:textId="77777777" w:rsidR="00447849" w:rsidRDefault="00447849" w:rsidP="00447849">
      <w:pPr>
        <w:pStyle w:val="BodyText"/>
        <w:rPr>
          <w:lang w:val="en-IE"/>
        </w:rPr>
      </w:pPr>
    </w:p>
    <w:p w14:paraId="29E893C9" w14:textId="1ECB8580" w:rsidR="00447849" w:rsidRDefault="00447849" w:rsidP="00447849">
      <w:pPr>
        <w:pStyle w:val="BodyText"/>
        <w:rPr>
          <w:lang w:val="en-IE"/>
        </w:rPr>
      </w:pPr>
      <w:r>
        <w:rPr>
          <w:noProof/>
          <w:lang w:val="en-IE"/>
        </w:rPr>
        <w:drawing>
          <wp:inline distT="0" distB="0" distL="0" distR="0" wp14:anchorId="00CD3CB8" wp14:editId="12D1504F">
            <wp:extent cx="3319487" cy="2909909"/>
            <wp:effectExtent l="0" t="0" r="0" b="5080"/>
            <wp:docPr id="1280446748" name="Picture 1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46748" name="Picture 11" descr="A computer screen shot of a black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19487" cy="2909909"/>
                    </a:xfrm>
                    <a:prstGeom prst="rect">
                      <a:avLst/>
                    </a:prstGeom>
                  </pic:spPr>
                </pic:pic>
              </a:graphicData>
            </a:graphic>
          </wp:inline>
        </w:drawing>
      </w:r>
    </w:p>
    <w:p w14:paraId="50EEA305" w14:textId="063267E3" w:rsidR="0006731B" w:rsidRDefault="005C5995" w:rsidP="00447849">
      <w:pPr>
        <w:pStyle w:val="BodyText"/>
        <w:rPr>
          <w:lang w:val="en-IE"/>
        </w:rPr>
      </w:pPr>
      <w:r>
        <w:rPr>
          <w:lang w:val="en-IE"/>
        </w:rPr>
        <w:t xml:space="preserve">The effect of scaled and non-scaled data </w:t>
      </w:r>
      <w:r w:rsidR="0006731B">
        <w:rPr>
          <w:lang w:val="en-IE"/>
        </w:rPr>
        <w:t>and the respective boxplots are</w:t>
      </w:r>
      <w:r>
        <w:rPr>
          <w:lang w:val="en-IE"/>
        </w:rPr>
        <w:t xml:space="preserve"> shown for the original dataset in fig. 10.</w:t>
      </w:r>
    </w:p>
    <w:p w14:paraId="55A6628F" w14:textId="77777777" w:rsidR="00447849" w:rsidRDefault="00447849" w:rsidP="00447849">
      <w:pPr>
        <w:pStyle w:val="BodyText"/>
        <w:rPr>
          <w:lang w:val="en-IE"/>
        </w:rPr>
      </w:pPr>
    </w:p>
    <w:p w14:paraId="18B30190" w14:textId="58972060" w:rsidR="00447849" w:rsidRPr="0006731B" w:rsidRDefault="00447849" w:rsidP="00447849">
      <w:pPr>
        <w:pStyle w:val="BodyText"/>
        <w:rPr>
          <w:lang w:val="en-IE"/>
        </w:rPr>
      </w:pPr>
      <w:r>
        <w:rPr>
          <w:noProof/>
          <w:lang w:val="en-IE"/>
        </w:rPr>
        <w:lastRenderedPageBreak/>
        <w:drawing>
          <wp:inline distT="0" distB="0" distL="0" distR="0" wp14:anchorId="38C1EA5A" wp14:editId="47205543">
            <wp:extent cx="5651500" cy="3380740"/>
            <wp:effectExtent l="0" t="0" r="6350" b="0"/>
            <wp:docPr id="1445669777"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69777" name="Picture 12"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1500" cy="3380740"/>
                    </a:xfrm>
                    <a:prstGeom prst="rect">
                      <a:avLst/>
                    </a:prstGeom>
                  </pic:spPr>
                </pic:pic>
              </a:graphicData>
            </a:graphic>
          </wp:inline>
        </w:drawing>
      </w:r>
    </w:p>
    <w:p w14:paraId="298DC913" w14:textId="13F0A946" w:rsidR="005C5995" w:rsidRDefault="005C5995" w:rsidP="00447849">
      <w:pPr>
        <w:pStyle w:val="BodyText"/>
        <w:rPr>
          <w:lang w:val="en-IE"/>
        </w:rPr>
      </w:pPr>
      <w:r>
        <w:rPr>
          <w:lang w:val="en-IE"/>
        </w:rPr>
        <w:t xml:space="preserve">The results for </w:t>
      </w:r>
      <w:proofErr w:type="spellStart"/>
      <w:r>
        <w:rPr>
          <w:lang w:val="en-IE"/>
        </w:rPr>
        <w:t>hypertuning</w:t>
      </w:r>
      <w:proofErr w:type="spellEnd"/>
      <w:r w:rsidR="0006731B">
        <w:rPr>
          <w:lang w:val="en-IE"/>
        </w:rPr>
        <w:t xml:space="preserve"> each model</w:t>
      </w:r>
      <w:r>
        <w:rPr>
          <w:lang w:val="en-IE"/>
        </w:rPr>
        <w:t xml:space="preserve"> being investigated are shown in fig. 11. These are saved into the </w:t>
      </w:r>
      <w:proofErr w:type="spellStart"/>
      <w:r>
        <w:rPr>
          <w:lang w:val="en-IE"/>
        </w:rPr>
        <w:t>best_models</w:t>
      </w:r>
      <w:proofErr w:type="spellEnd"/>
      <w:r>
        <w:rPr>
          <w:lang w:val="en-IE"/>
        </w:rPr>
        <w:t xml:space="preserve"> dictionary for further use.</w:t>
      </w:r>
    </w:p>
    <w:p w14:paraId="402E9F2D" w14:textId="77777777" w:rsidR="00447849" w:rsidRDefault="00447849" w:rsidP="00447849">
      <w:pPr>
        <w:pStyle w:val="BodyText"/>
        <w:rPr>
          <w:lang w:val="en-IE"/>
        </w:rPr>
      </w:pPr>
    </w:p>
    <w:p w14:paraId="785ADEA9" w14:textId="5BBDA113" w:rsidR="00447849" w:rsidRDefault="00447849" w:rsidP="00447849">
      <w:pPr>
        <w:pStyle w:val="BodyText"/>
        <w:rPr>
          <w:lang w:val="en-IE"/>
        </w:rPr>
      </w:pPr>
      <w:r>
        <w:rPr>
          <w:noProof/>
          <w:lang w:val="en-IE"/>
        </w:rPr>
        <w:lastRenderedPageBreak/>
        <w:drawing>
          <wp:inline distT="0" distB="0" distL="0" distR="0" wp14:anchorId="14D93CB5" wp14:editId="66F1DE23">
            <wp:extent cx="4043392" cy="6367509"/>
            <wp:effectExtent l="0" t="0" r="0" b="0"/>
            <wp:docPr id="880183317"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83317" name="Picture 13"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43392" cy="6367509"/>
                    </a:xfrm>
                    <a:prstGeom prst="rect">
                      <a:avLst/>
                    </a:prstGeom>
                  </pic:spPr>
                </pic:pic>
              </a:graphicData>
            </a:graphic>
          </wp:inline>
        </w:drawing>
      </w:r>
    </w:p>
    <w:p w14:paraId="332BB286" w14:textId="1947F67D" w:rsidR="008B5FDC" w:rsidRDefault="005C5995" w:rsidP="00447849">
      <w:pPr>
        <w:pStyle w:val="BodyText"/>
        <w:rPr>
          <w:lang w:val="en-IE"/>
        </w:rPr>
      </w:pPr>
      <w:r>
        <w:rPr>
          <w:lang w:val="en-IE"/>
        </w:rPr>
        <w:t xml:space="preserve">The results </w:t>
      </w:r>
      <w:r w:rsidR="0006731B">
        <w:rPr>
          <w:lang w:val="en-IE"/>
        </w:rPr>
        <w:t>of the classification reports for each model are shown in fig.12.</w:t>
      </w:r>
    </w:p>
    <w:p w14:paraId="10818812" w14:textId="77777777" w:rsidR="00D3194C" w:rsidRDefault="00D3194C" w:rsidP="00447849">
      <w:pPr>
        <w:pStyle w:val="BodyText"/>
        <w:rPr>
          <w:lang w:val="en-IE"/>
        </w:rPr>
      </w:pPr>
    </w:p>
    <w:p w14:paraId="24ACEAE5" w14:textId="55BF6AF0" w:rsidR="00D3194C" w:rsidRDefault="00D3194C" w:rsidP="00447849">
      <w:pPr>
        <w:pStyle w:val="BodyText"/>
        <w:rPr>
          <w:lang w:val="en-IE"/>
        </w:rPr>
      </w:pPr>
      <w:r>
        <w:rPr>
          <w:noProof/>
          <w:lang w:val="en-IE"/>
        </w:rPr>
        <w:lastRenderedPageBreak/>
        <w:drawing>
          <wp:inline distT="0" distB="0" distL="0" distR="0" wp14:anchorId="2B765E6B" wp14:editId="3338A85F">
            <wp:extent cx="5651500" cy="5326380"/>
            <wp:effectExtent l="0" t="0" r="6350" b="7620"/>
            <wp:docPr id="513651900"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1900" name="Picture 26" descr="A screenshot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1500" cy="5326380"/>
                    </a:xfrm>
                    <a:prstGeom prst="rect">
                      <a:avLst/>
                    </a:prstGeom>
                  </pic:spPr>
                </pic:pic>
              </a:graphicData>
            </a:graphic>
          </wp:inline>
        </w:drawing>
      </w:r>
    </w:p>
    <w:p w14:paraId="4A32869D" w14:textId="2C5A24F1" w:rsidR="00D3194C" w:rsidRDefault="00D3194C" w:rsidP="00447849">
      <w:pPr>
        <w:pStyle w:val="BodyText"/>
        <w:rPr>
          <w:lang w:val="en-IE"/>
        </w:rPr>
      </w:pPr>
      <w:r>
        <w:rPr>
          <w:lang w:val="en-IE"/>
        </w:rPr>
        <w:t xml:space="preserve">The Confusion Matrixes for each model with </w:t>
      </w:r>
      <w:proofErr w:type="spellStart"/>
      <w:r>
        <w:rPr>
          <w:lang w:val="en-IE"/>
        </w:rPr>
        <w:t>hypertuned</w:t>
      </w:r>
      <w:proofErr w:type="spellEnd"/>
      <w:r>
        <w:rPr>
          <w:lang w:val="en-IE"/>
        </w:rPr>
        <w:t xml:space="preserve"> parameters in fig.13.</w:t>
      </w:r>
    </w:p>
    <w:p w14:paraId="51F1E8B7" w14:textId="77777777" w:rsidR="00095AD3" w:rsidRDefault="00095AD3" w:rsidP="00447849">
      <w:pPr>
        <w:pStyle w:val="BodyText"/>
        <w:rPr>
          <w:lang w:val="en-IE"/>
        </w:rPr>
      </w:pPr>
    </w:p>
    <w:p w14:paraId="78F7013C" w14:textId="77777777" w:rsidR="00095AD3" w:rsidRDefault="00095AD3" w:rsidP="00447849">
      <w:pPr>
        <w:pStyle w:val="BodyText"/>
        <w:rPr>
          <w:lang w:val="en-IE"/>
        </w:rPr>
      </w:pPr>
    </w:p>
    <w:p w14:paraId="4AF4DA8A" w14:textId="77777777" w:rsidR="00095AD3" w:rsidRDefault="00095AD3" w:rsidP="00447849">
      <w:pPr>
        <w:pStyle w:val="BodyText"/>
        <w:rPr>
          <w:lang w:val="en-IE"/>
        </w:rPr>
      </w:pPr>
    </w:p>
    <w:p w14:paraId="4C0D831B" w14:textId="77777777" w:rsidR="00447849" w:rsidRDefault="00447849" w:rsidP="00447849">
      <w:pPr>
        <w:pStyle w:val="BodyText"/>
        <w:rPr>
          <w:lang w:val="en-IE"/>
        </w:rPr>
      </w:pPr>
    </w:p>
    <w:p w14:paraId="29510565" w14:textId="50ABB9C0" w:rsidR="00447849" w:rsidRDefault="00447849" w:rsidP="00447849">
      <w:pPr>
        <w:pStyle w:val="BodyText"/>
        <w:rPr>
          <w:lang w:val="en-IE"/>
        </w:rPr>
      </w:pPr>
      <w:r>
        <w:rPr>
          <w:noProof/>
          <w:lang w:val="en-IE"/>
        </w:rPr>
        <w:drawing>
          <wp:inline distT="0" distB="0" distL="0" distR="0" wp14:anchorId="6D8BEBC0" wp14:editId="5DC6FF15">
            <wp:extent cx="4340985" cy="2767012"/>
            <wp:effectExtent l="0" t="0" r="2540" b="0"/>
            <wp:docPr id="1968290525" name="Picture 1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90525" name="Picture 14" descr="A diagram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47762" cy="2771331"/>
                    </a:xfrm>
                    <a:prstGeom prst="rect">
                      <a:avLst/>
                    </a:prstGeom>
                  </pic:spPr>
                </pic:pic>
              </a:graphicData>
            </a:graphic>
          </wp:inline>
        </w:drawing>
      </w:r>
      <w:r>
        <w:rPr>
          <w:noProof/>
          <w:lang w:val="en-IE"/>
        </w:rPr>
        <w:lastRenderedPageBreak/>
        <w:drawing>
          <wp:inline distT="0" distB="0" distL="0" distR="0" wp14:anchorId="6701D32A" wp14:editId="277A886B">
            <wp:extent cx="4381500" cy="2763791"/>
            <wp:effectExtent l="0" t="0" r="0" b="0"/>
            <wp:docPr id="1074634858" name="Picture 1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34858" name="Picture 15" descr="A diagram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9440" cy="2775107"/>
                    </a:xfrm>
                    <a:prstGeom prst="rect">
                      <a:avLst/>
                    </a:prstGeom>
                  </pic:spPr>
                </pic:pic>
              </a:graphicData>
            </a:graphic>
          </wp:inline>
        </w:drawing>
      </w:r>
    </w:p>
    <w:p w14:paraId="31F07A7C" w14:textId="01E7414B" w:rsidR="0006731B" w:rsidRDefault="0006731B" w:rsidP="00447849">
      <w:pPr>
        <w:pStyle w:val="BodyText"/>
        <w:rPr>
          <w:lang w:val="en-IE"/>
        </w:rPr>
      </w:pPr>
      <w:r>
        <w:rPr>
          <w:lang w:val="en-IE"/>
        </w:rPr>
        <w:t>Boxplot results of the mean and standard deviation for the ensembled classifiers (</w:t>
      </w:r>
      <w:proofErr w:type="spellStart"/>
      <w:r w:rsidRPr="0006731B">
        <w:rPr>
          <w:lang w:val="en-IE"/>
        </w:rPr>
        <w:t>AdaBoostClassifier</w:t>
      </w:r>
      <w:proofErr w:type="spellEnd"/>
      <w:r>
        <w:rPr>
          <w:lang w:val="en-IE"/>
        </w:rPr>
        <w:t xml:space="preserve">, </w:t>
      </w:r>
      <w:proofErr w:type="spellStart"/>
      <w:r w:rsidRPr="0006731B">
        <w:rPr>
          <w:lang w:val="en-IE"/>
        </w:rPr>
        <w:t>RandomForestClassifier</w:t>
      </w:r>
      <w:proofErr w:type="spellEnd"/>
      <w:r>
        <w:rPr>
          <w:lang w:val="en-IE"/>
        </w:rPr>
        <w:t xml:space="preserve"> and </w:t>
      </w:r>
      <w:proofErr w:type="spellStart"/>
      <w:r w:rsidRPr="0006731B">
        <w:rPr>
          <w:lang w:val="en-IE"/>
        </w:rPr>
        <w:t>GradientBoostingClassifier</w:t>
      </w:r>
      <w:proofErr w:type="spellEnd"/>
      <w:r w:rsidRPr="0006731B">
        <w:rPr>
          <w:lang w:val="en-IE"/>
        </w:rPr>
        <w:t>)</w:t>
      </w:r>
      <w:r>
        <w:rPr>
          <w:lang w:val="en-IE"/>
        </w:rPr>
        <w:t xml:space="preserve"> are shown in fig. 13.</w:t>
      </w:r>
    </w:p>
    <w:p w14:paraId="21D30F42" w14:textId="77777777" w:rsidR="00095AD3" w:rsidRDefault="00095AD3" w:rsidP="00447849">
      <w:pPr>
        <w:pStyle w:val="BodyText"/>
        <w:rPr>
          <w:lang w:val="en-IE"/>
        </w:rPr>
      </w:pPr>
    </w:p>
    <w:p w14:paraId="6291A741" w14:textId="77777777" w:rsidR="00095AD3" w:rsidRDefault="00095AD3" w:rsidP="00447849">
      <w:pPr>
        <w:pStyle w:val="BodyText"/>
        <w:rPr>
          <w:lang w:val="en-IE"/>
        </w:rPr>
      </w:pPr>
    </w:p>
    <w:p w14:paraId="5435D8DC" w14:textId="77777777" w:rsidR="00095AD3" w:rsidRDefault="00095AD3" w:rsidP="00447849">
      <w:pPr>
        <w:pStyle w:val="BodyText"/>
        <w:rPr>
          <w:lang w:val="en-IE"/>
        </w:rPr>
      </w:pPr>
    </w:p>
    <w:p w14:paraId="620FE047" w14:textId="49D83612" w:rsidR="00447849" w:rsidRDefault="00447849" w:rsidP="00447849">
      <w:pPr>
        <w:pStyle w:val="BodyText"/>
        <w:rPr>
          <w:lang w:val="en-IE"/>
        </w:rPr>
      </w:pPr>
      <w:r>
        <w:rPr>
          <w:noProof/>
          <w:lang w:val="en-IE"/>
        </w:rPr>
        <w:drawing>
          <wp:inline distT="0" distB="0" distL="0" distR="0" wp14:anchorId="069F2656" wp14:editId="25845710">
            <wp:extent cx="4414837" cy="3600820"/>
            <wp:effectExtent l="0" t="0" r="5080" b="0"/>
            <wp:docPr id="305949703" name="Picture 16" descr="A graph of a receiver operating characteristic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49703" name="Picture 16" descr="A graph of a receiver operating characteristic comparis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23505" cy="3607890"/>
                    </a:xfrm>
                    <a:prstGeom prst="rect">
                      <a:avLst/>
                    </a:prstGeom>
                  </pic:spPr>
                </pic:pic>
              </a:graphicData>
            </a:graphic>
          </wp:inline>
        </w:drawing>
      </w:r>
    </w:p>
    <w:p w14:paraId="02AAA3FD" w14:textId="22679F48" w:rsidR="0006731B" w:rsidRDefault="0006731B" w:rsidP="00447849">
      <w:pPr>
        <w:pStyle w:val="BodyText"/>
        <w:rPr>
          <w:lang w:val="en-IE"/>
        </w:rPr>
      </w:pPr>
      <w:r>
        <w:rPr>
          <w:lang w:val="en-IE"/>
        </w:rPr>
        <w:t xml:space="preserve">The ROC curve for each model with </w:t>
      </w:r>
      <w:proofErr w:type="spellStart"/>
      <w:r>
        <w:rPr>
          <w:lang w:val="en-IE"/>
        </w:rPr>
        <w:t>hypertuned</w:t>
      </w:r>
      <w:proofErr w:type="spellEnd"/>
      <w:r>
        <w:rPr>
          <w:lang w:val="en-IE"/>
        </w:rPr>
        <w:t xml:space="preserve"> parameters is shown in fig. 14.</w:t>
      </w:r>
    </w:p>
    <w:p w14:paraId="316DD11B" w14:textId="77777777" w:rsidR="00095AD3" w:rsidRDefault="00095AD3" w:rsidP="00447849">
      <w:pPr>
        <w:pStyle w:val="BodyText"/>
        <w:rPr>
          <w:lang w:val="en-IE"/>
        </w:rPr>
      </w:pPr>
    </w:p>
    <w:p w14:paraId="409CA0B5" w14:textId="77777777" w:rsidR="00095AD3" w:rsidRDefault="00095AD3" w:rsidP="00447849">
      <w:pPr>
        <w:pStyle w:val="BodyText"/>
        <w:rPr>
          <w:lang w:val="en-IE"/>
        </w:rPr>
      </w:pPr>
    </w:p>
    <w:p w14:paraId="44238762" w14:textId="77777777" w:rsidR="008B5FDC" w:rsidRDefault="008B5FDC" w:rsidP="00447849">
      <w:pPr>
        <w:pStyle w:val="BodyText"/>
        <w:rPr>
          <w:lang w:val="en-IE"/>
        </w:rPr>
      </w:pPr>
    </w:p>
    <w:p w14:paraId="7D804AAB" w14:textId="29D6008E" w:rsidR="008B5FDC" w:rsidRDefault="008B5FDC" w:rsidP="00447849">
      <w:pPr>
        <w:pStyle w:val="BodyText"/>
        <w:rPr>
          <w:lang w:val="en-IE"/>
        </w:rPr>
      </w:pPr>
      <w:r>
        <w:rPr>
          <w:noProof/>
          <w:lang w:val="en-IE"/>
        </w:rPr>
        <w:lastRenderedPageBreak/>
        <w:drawing>
          <wp:inline distT="0" distB="0" distL="0" distR="0" wp14:anchorId="11E022DA" wp14:editId="7FD26FB2">
            <wp:extent cx="5651500" cy="5655310"/>
            <wp:effectExtent l="0" t="0" r="6350" b="2540"/>
            <wp:docPr id="1831002862" name="Picture 18" descr="A group of graphs showing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2862" name="Picture 18" descr="A group of graphs showing different types of line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1500" cy="5655310"/>
                    </a:xfrm>
                    <a:prstGeom prst="rect">
                      <a:avLst/>
                    </a:prstGeom>
                  </pic:spPr>
                </pic:pic>
              </a:graphicData>
            </a:graphic>
          </wp:inline>
        </w:drawing>
      </w:r>
    </w:p>
    <w:p w14:paraId="459A6104" w14:textId="1F03615A" w:rsidR="0006731B" w:rsidRDefault="0006731B" w:rsidP="00447849">
      <w:pPr>
        <w:pStyle w:val="BodyText"/>
        <w:rPr>
          <w:lang w:val="en-IE"/>
        </w:rPr>
      </w:pPr>
      <w:r>
        <w:rPr>
          <w:lang w:val="en-IE"/>
        </w:rPr>
        <w:t xml:space="preserve">Learning plots are plotted for the best models on the original dataset in fig. 15. </w:t>
      </w:r>
    </w:p>
    <w:p w14:paraId="75D17F9D" w14:textId="77777777" w:rsidR="00095AD3" w:rsidRDefault="00095AD3" w:rsidP="00447849">
      <w:pPr>
        <w:pStyle w:val="BodyText"/>
        <w:rPr>
          <w:lang w:val="en-IE"/>
        </w:rPr>
      </w:pPr>
    </w:p>
    <w:p w14:paraId="4D99BAE1" w14:textId="77777777" w:rsidR="00095AD3" w:rsidRDefault="00095AD3" w:rsidP="00447849">
      <w:pPr>
        <w:pStyle w:val="BodyText"/>
        <w:rPr>
          <w:lang w:val="en-IE"/>
        </w:rPr>
      </w:pPr>
    </w:p>
    <w:p w14:paraId="172B5B4F" w14:textId="77777777" w:rsidR="00095AD3" w:rsidRDefault="00095AD3" w:rsidP="00447849">
      <w:pPr>
        <w:pStyle w:val="BodyText"/>
        <w:rPr>
          <w:lang w:val="en-IE"/>
        </w:rPr>
      </w:pPr>
    </w:p>
    <w:p w14:paraId="620A1EE6" w14:textId="77777777" w:rsidR="008B5FDC" w:rsidRDefault="008B5FDC" w:rsidP="00447849">
      <w:pPr>
        <w:pStyle w:val="BodyText"/>
        <w:rPr>
          <w:lang w:val="en-IE"/>
        </w:rPr>
      </w:pPr>
    </w:p>
    <w:p w14:paraId="57443A06" w14:textId="2769FAA1" w:rsidR="008B5FDC" w:rsidRDefault="008B5FDC" w:rsidP="00447849">
      <w:pPr>
        <w:pStyle w:val="BodyText"/>
        <w:rPr>
          <w:lang w:val="en-IE"/>
        </w:rPr>
      </w:pPr>
      <w:r>
        <w:rPr>
          <w:noProof/>
          <w:lang w:val="en-IE"/>
        </w:rPr>
        <w:drawing>
          <wp:inline distT="0" distB="0" distL="0" distR="0" wp14:anchorId="77C9C47B" wp14:editId="6AADC0EE">
            <wp:extent cx="2819400" cy="2329332"/>
            <wp:effectExtent l="0" t="0" r="0" b="0"/>
            <wp:docPr id="85851053" name="Picture 19"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053" name="Picture 19" descr="A graph with blue lines and whit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6257" cy="2351520"/>
                    </a:xfrm>
                    <a:prstGeom prst="rect">
                      <a:avLst/>
                    </a:prstGeom>
                  </pic:spPr>
                </pic:pic>
              </a:graphicData>
            </a:graphic>
          </wp:inline>
        </w:drawing>
      </w:r>
      <w:r>
        <w:rPr>
          <w:noProof/>
          <w:lang w:val="en-IE"/>
        </w:rPr>
        <w:drawing>
          <wp:inline distT="0" distB="0" distL="0" distR="0" wp14:anchorId="1A5B2616" wp14:editId="24EF239B">
            <wp:extent cx="2709862" cy="2238834"/>
            <wp:effectExtent l="0" t="0" r="0" b="9525"/>
            <wp:docPr id="614388466" name="Picture 20"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88466" name="Picture 20" descr="A graph with a line and a dotted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0700" cy="2297359"/>
                    </a:xfrm>
                    <a:prstGeom prst="rect">
                      <a:avLst/>
                    </a:prstGeom>
                  </pic:spPr>
                </pic:pic>
              </a:graphicData>
            </a:graphic>
          </wp:inline>
        </w:drawing>
      </w:r>
      <w:r>
        <w:rPr>
          <w:noProof/>
          <w:lang w:val="en-IE"/>
        </w:rPr>
        <w:lastRenderedPageBreak/>
        <w:drawing>
          <wp:inline distT="0" distB="0" distL="0" distR="0" wp14:anchorId="27C0B241" wp14:editId="775BD94B">
            <wp:extent cx="2890837" cy="2388352"/>
            <wp:effectExtent l="0" t="0" r="5080" b="0"/>
            <wp:docPr id="2141087140" name="Picture 2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7140" name="Picture 21" descr="A graph with blue lines and whit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6866" cy="2409857"/>
                    </a:xfrm>
                    <a:prstGeom prst="rect">
                      <a:avLst/>
                    </a:prstGeom>
                  </pic:spPr>
                </pic:pic>
              </a:graphicData>
            </a:graphic>
          </wp:inline>
        </w:drawing>
      </w:r>
    </w:p>
    <w:p w14:paraId="71B851E8" w14:textId="415AE162" w:rsidR="0006731B" w:rsidRDefault="0006731B" w:rsidP="00447849">
      <w:pPr>
        <w:pStyle w:val="BodyText"/>
        <w:rPr>
          <w:lang w:val="en-IE"/>
        </w:rPr>
      </w:pPr>
      <w:r>
        <w:rPr>
          <w:lang w:val="en-IE"/>
        </w:rPr>
        <w:t>Calibration curves are plotted for the best models on the original dataset in fig. 16.</w:t>
      </w:r>
    </w:p>
    <w:p w14:paraId="79CCEFD2" w14:textId="77777777" w:rsidR="00DD6035" w:rsidRPr="00DD6035" w:rsidRDefault="00DD6035">
      <w:pPr>
        <w:pStyle w:val="BodyText"/>
      </w:pPr>
    </w:p>
    <w:p w14:paraId="3B945D75" w14:textId="77777777" w:rsidR="002A60EC" w:rsidRDefault="002A60EC">
      <w:pPr>
        <w:pStyle w:val="BodyText"/>
        <w:rPr>
          <w:lang w:val="en-IE"/>
        </w:rPr>
      </w:pPr>
    </w:p>
    <w:p w14:paraId="2AE12020" w14:textId="77777777" w:rsidR="002A60EC" w:rsidRDefault="002A60EC">
      <w:pPr>
        <w:pStyle w:val="BodyText"/>
        <w:rPr>
          <w:lang w:val="en-IE"/>
        </w:rPr>
      </w:pPr>
    </w:p>
    <w:p w14:paraId="3B246AEE" w14:textId="02A56885" w:rsidR="00393A64" w:rsidRPr="00095AD3" w:rsidRDefault="00F70536" w:rsidP="00DD6035">
      <w:pPr>
        <w:pStyle w:val="Heading1"/>
        <w:rPr>
          <w:highlight w:val="yellow"/>
        </w:rPr>
      </w:pPr>
      <w:r w:rsidRPr="00095AD3">
        <w:rPr>
          <w:highlight w:val="yellow"/>
        </w:rPr>
        <w:t>Model Training</w:t>
      </w:r>
    </w:p>
    <w:p w14:paraId="565DAB20" w14:textId="627ACECD" w:rsidR="00DD6035" w:rsidRPr="00095AD3" w:rsidRDefault="00393A64" w:rsidP="00DD6035">
      <w:pPr>
        <w:pStyle w:val="Heading2"/>
        <w:rPr>
          <w:highlight w:val="yellow"/>
        </w:rPr>
      </w:pPr>
      <w:r w:rsidRPr="00095AD3">
        <w:rPr>
          <w:highlight w:val="yellow"/>
        </w:rPr>
        <w:t>Hyperparameter Tuning</w:t>
      </w:r>
    </w:p>
    <w:p w14:paraId="7AB326E3" w14:textId="4FD17FF4" w:rsidR="0006731B" w:rsidRPr="00095AD3" w:rsidRDefault="0006731B">
      <w:pPr>
        <w:pStyle w:val="BodyText"/>
        <w:rPr>
          <w:highlight w:val="yellow"/>
        </w:rPr>
      </w:pPr>
      <w:r w:rsidRPr="00095AD3">
        <w:rPr>
          <w:highlight w:val="yellow"/>
        </w:rPr>
        <w:t xml:space="preserve">Cross validation is used to select the best parameters for machine learning algorithms. </w:t>
      </w:r>
      <w:r w:rsidR="00DD6035" w:rsidRPr="00095AD3">
        <w:rPr>
          <w:highlight w:val="yellow"/>
        </w:rPr>
        <w:t xml:space="preserve">A list of the parameters of interest for his project below </w:t>
      </w:r>
      <w:proofErr w:type="gramStart"/>
      <w:r w:rsidR="00DD6035" w:rsidRPr="00095AD3">
        <w:rPr>
          <w:highlight w:val="yellow"/>
        </w:rPr>
        <w:t>are</w:t>
      </w:r>
      <w:proofErr w:type="gramEnd"/>
      <w:r w:rsidR="00DD6035" w:rsidRPr="00095AD3">
        <w:rPr>
          <w:highlight w:val="yellow"/>
        </w:rPr>
        <w:t xml:space="preserve"> explained.</w:t>
      </w:r>
    </w:p>
    <w:p w14:paraId="0F6B2382" w14:textId="77777777" w:rsidR="0006731B" w:rsidRPr="00095AD3" w:rsidRDefault="0006731B">
      <w:pPr>
        <w:pStyle w:val="BodyText"/>
        <w:rPr>
          <w:highlight w:val="yellow"/>
          <w:u w:val="single"/>
        </w:rPr>
      </w:pPr>
    </w:p>
    <w:p w14:paraId="14524A5E" w14:textId="47D61367" w:rsidR="00393A64" w:rsidRPr="00095AD3" w:rsidRDefault="00393A64" w:rsidP="00F36C45">
      <w:pPr>
        <w:pStyle w:val="BodyText"/>
        <w:numPr>
          <w:ilvl w:val="0"/>
          <w:numId w:val="9"/>
        </w:numPr>
        <w:rPr>
          <w:highlight w:val="yellow"/>
          <w:u w:val="single"/>
        </w:rPr>
      </w:pPr>
      <w:r w:rsidRPr="00095AD3">
        <w:rPr>
          <w:highlight w:val="yellow"/>
          <w:u w:val="single"/>
        </w:rPr>
        <w:t>K-nearest neighbors</w:t>
      </w:r>
    </w:p>
    <w:p w14:paraId="07F43298" w14:textId="283657E1" w:rsidR="008A4CC4" w:rsidRPr="00095AD3" w:rsidRDefault="0006731B" w:rsidP="00F36C45">
      <w:pPr>
        <w:pStyle w:val="BodyText"/>
        <w:ind w:left="720"/>
        <w:rPr>
          <w:highlight w:val="yellow"/>
        </w:rPr>
      </w:pPr>
      <w:r w:rsidRPr="00095AD3">
        <w:rPr>
          <w:highlight w:val="yellow"/>
        </w:rPr>
        <w:t xml:space="preserve">Euclidean distance is used, as </w:t>
      </w:r>
      <w:proofErr w:type="gramStart"/>
      <w:r w:rsidRPr="00095AD3">
        <w:rPr>
          <w:highlight w:val="yellow"/>
        </w:rPr>
        <w:t>the each</w:t>
      </w:r>
      <w:proofErr w:type="gramEnd"/>
      <w:r w:rsidRPr="00095AD3">
        <w:rPr>
          <w:highlight w:val="yellow"/>
        </w:rPr>
        <w:t xml:space="preserve"> feature label represent the same type of values.</w:t>
      </w:r>
    </w:p>
    <w:p w14:paraId="219BD04E" w14:textId="77777777" w:rsidR="00F54930" w:rsidRPr="00095AD3" w:rsidRDefault="00F54930">
      <w:pPr>
        <w:pStyle w:val="BodyText"/>
        <w:rPr>
          <w:highlight w:val="yellow"/>
        </w:rPr>
      </w:pPr>
    </w:p>
    <w:p w14:paraId="0DC47A84" w14:textId="628E0B87" w:rsidR="0006731B" w:rsidRPr="00095AD3" w:rsidRDefault="0006731B" w:rsidP="00F36C45">
      <w:pPr>
        <w:pStyle w:val="BodyText"/>
        <w:numPr>
          <w:ilvl w:val="0"/>
          <w:numId w:val="9"/>
        </w:numPr>
        <w:rPr>
          <w:highlight w:val="yellow"/>
          <w:u w:val="single"/>
        </w:rPr>
      </w:pPr>
      <w:r w:rsidRPr="00095AD3">
        <w:rPr>
          <w:highlight w:val="yellow"/>
          <w:u w:val="single"/>
        </w:rPr>
        <w:t>Support Vector Machines</w:t>
      </w:r>
    </w:p>
    <w:p w14:paraId="37F312D1" w14:textId="7BA6CC37" w:rsidR="00F36C45" w:rsidRPr="00095AD3" w:rsidRDefault="00F54930" w:rsidP="00F36C45">
      <w:pPr>
        <w:pStyle w:val="BodyText"/>
        <w:ind w:left="720"/>
        <w:rPr>
          <w:highlight w:val="yellow"/>
        </w:rPr>
      </w:pPr>
      <w:r w:rsidRPr="00095AD3">
        <w:rPr>
          <w:highlight w:val="yellow"/>
        </w:rPr>
        <w:t>For an SVM, the most crucial hyperparameters are ‘C’, ‘kernel’ and ‘gamma’.</w:t>
      </w:r>
      <w:r w:rsidR="00F36C45" w:rsidRPr="00095AD3">
        <w:rPr>
          <w:highlight w:val="yellow"/>
        </w:rPr>
        <w:t xml:space="preserve"> ‘C’ tells the SVM optimization how much you want to avoid misclassifying each training example. ‘Kernel’ specifies the type of algorithm. ‘Gamma’ defines how far the influence of each data point and determines the shape and spread of the decision boundary.</w:t>
      </w:r>
    </w:p>
    <w:p w14:paraId="5842E38F" w14:textId="77777777" w:rsidR="0006731B" w:rsidRPr="00095AD3" w:rsidRDefault="0006731B">
      <w:pPr>
        <w:pStyle w:val="BodyText"/>
        <w:rPr>
          <w:highlight w:val="yellow"/>
        </w:rPr>
      </w:pPr>
    </w:p>
    <w:p w14:paraId="1ADEFF0E" w14:textId="6AEF4E6C" w:rsidR="0006731B" w:rsidRPr="00095AD3" w:rsidRDefault="00F36C45" w:rsidP="00F36C45">
      <w:pPr>
        <w:pStyle w:val="BodyText"/>
        <w:numPr>
          <w:ilvl w:val="0"/>
          <w:numId w:val="9"/>
        </w:numPr>
        <w:rPr>
          <w:highlight w:val="yellow"/>
          <w:u w:val="single"/>
        </w:rPr>
      </w:pPr>
      <w:r w:rsidRPr="00095AD3">
        <w:rPr>
          <w:highlight w:val="yellow"/>
          <w:u w:val="single"/>
        </w:rPr>
        <w:t>Gaussian Naïve Bayes</w:t>
      </w:r>
    </w:p>
    <w:p w14:paraId="4AF88B0D" w14:textId="2AD8986D" w:rsidR="00BF0069" w:rsidRPr="00095AD3" w:rsidRDefault="005229C8" w:rsidP="005229C8">
      <w:pPr>
        <w:pStyle w:val="BodyText"/>
        <w:ind w:left="720"/>
        <w:rPr>
          <w:highlight w:val="yellow"/>
        </w:rPr>
      </w:pPr>
      <w:r w:rsidRPr="00095AD3">
        <w:rPr>
          <w:highlight w:val="yellow"/>
        </w:rPr>
        <w:t xml:space="preserve">Default values were used for the best </w:t>
      </w:r>
      <w:proofErr w:type="gramStart"/>
      <w:r w:rsidRPr="00095AD3">
        <w:rPr>
          <w:highlight w:val="yellow"/>
        </w:rPr>
        <w:t>models</w:t>
      </w:r>
      <w:proofErr w:type="gramEnd"/>
      <w:r w:rsidRPr="00095AD3">
        <w:rPr>
          <w:highlight w:val="yellow"/>
        </w:rPr>
        <w:t xml:space="preserve"> dictionary.</w:t>
      </w:r>
    </w:p>
    <w:p w14:paraId="1A633718" w14:textId="77777777" w:rsidR="00F36C45" w:rsidRPr="00095AD3" w:rsidRDefault="00F36C45">
      <w:pPr>
        <w:pStyle w:val="BodyText"/>
        <w:rPr>
          <w:highlight w:val="yellow"/>
        </w:rPr>
      </w:pPr>
    </w:p>
    <w:p w14:paraId="5EF9761B" w14:textId="77777777" w:rsidR="00F36C45" w:rsidRPr="00095AD3" w:rsidRDefault="00F36C45">
      <w:pPr>
        <w:pStyle w:val="BodyText"/>
        <w:rPr>
          <w:highlight w:val="yellow"/>
        </w:rPr>
      </w:pPr>
    </w:p>
    <w:p w14:paraId="3D0B68E7" w14:textId="543A50A9" w:rsidR="00F36C45" w:rsidRPr="00095AD3" w:rsidRDefault="00F36C45" w:rsidP="00F36C45">
      <w:pPr>
        <w:pStyle w:val="BodyText"/>
        <w:numPr>
          <w:ilvl w:val="0"/>
          <w:numId w:val="9"/>
        </w:numPr>
        <w:rPr>
          <w:highlight w:val="yellow"/>
          <w:u w:val="single"/>
        </w:rPr>
      </w:pPr>
      <w:proofErr w:type="spellStart"/>
      <w:r w:rsidRPr="00095AD3">
        <w:rPr>
          <w:highlight w:val="yellow"/>
          <w:u w:val="single"/>
        </w:rPr>
        <w:t>Bernouli</w:t>
      </w:r>
      <w:proofErr w:type="spellEnd"/>
      <w:r w:rsidRPr="00095AD3">
        <w:rPr>
          <w:highlight w:val="yellow"/>
          <w:u w:val="single"/>
        </w:rPr>
        <w:t xml:space="preserve"> Naïve Bayes</w:t>
      </w:r>
    </w:p>
    <w:p w14:paraId="0870DFCD" w14:textId="5578FFC7" w:rsidR="00CC7F29" w:rsidRPr="00095AD3" w:rsidRDefault="005229C8" w:rsidP="00095AD3">
      <w:pPr>
        <w:pStyle w:val="BodyText"/>
        <w:ind w:left="720"/>
        <w:rPr>
          <w:szCs w:val="20"/>
          <w:highlight w:val="yellow"/>
        </w:rPr>
      </w:pPr>
      <w:r w:rsidRPr="00095AD3">
        <w:rPr>
          <w:szCs w:val="20"/>
          <w:highlight w:val="yellow"/>
        </w:rPr>
        <w:t xml:space="preserve">This model estimates based on the frequencies of values in the test data in comparison to the training data. If there is a </w:t>
      </w:r>
      <w:proofErr w:type="gramStart"/>
      <w:r w:rsidRPr="00095AD3">
        <w:rPr>
          <w:szCs w:val="20"/>
          <w:highlight w:val="yellow"/>
        </w:rPr>
        <w:t>zero frequency</w:t>
      </w:r>
      <w:proofErr w:type="gramEnd"/>
      <w:r w:rsidRPr="00095AD3">
        <w:rPr>
          <w:szCs w:val="20"/>
          <w:highlight w:val="yellow"/>
        </w:rPr>
        <w:t xml:space="preserve"> occurrence, this can cause problems in the model. To counteract this, a smoothing parameter is introduced known as ‘alpha’.</w:t>
      </w:r>
    </w:p>
    <w:p w14:paraId="57BF378A" w14:textId="77777777" w:rsidR="00F54930" w:rsidRPr="00095AD3" w:rsidRDefault="00F54930">
      <w:pPr>
        <w:pStyle w:val="Heading1"/>
        <w:spacing w:before="1"/>
        <w:rPr>
          <w:sz w:val="22"/>
          <w:szCs w:val="22"/>
          <w:highlight w:val="yellow"/>
        </w:rPr>
      </w:pPr>
    </w:p>
    <w:p w14:paraId="300F8BB6" w14:textId="6BCA6CA3" w:rsidR="00F54930" w:rsidRPr="00095AD3" w:rsidRDefault="00F54930" w:rsidP="00F36C4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rial" w:eastAsia="Arial" w:hAnsi="Arial" w:cs="Arial"/>
          <w:sz w:val="22"/>
          <w:szCs w:val="22"/>
          <w:highlight w:val="yellow"/>
          <w:lang w:val="en-US" w:eastAsia="en-US"/>
        </w:rPr>
      </w:pPr>
      <w:r w:rsidRPr="00095AD3">
        <w:rPr>
          <w:rFonts w:ascii="Arial" w:eastAsia="Arial" w:hAnsi="Arial" w:cs="Arial"/>
          <w:sz w:val="22"/>
          <w:szCs w:val="22"/>
          <w:highlight w:val="yellow"/>
          <w:lang w:val="en-US" w:eastAsia="en-US"/>
        </w:rPr>
        <w:t>This defines how far the influence of a single training example reaches, with low values meaning 'far' and high values meaning 'close'. This can be seen as the inverse of the radius of influence of samples selected by the model as support vectors.</w:t>
      </w:r>
    </w:p>
    <w:p w14:paraId="0A219C64" w14:textId="77777777" w:rsidR="00F54930" w:rsidRPr="00095AD3" w:rsidRDefault="00F54930" w:rsidP="00F54930">
      <w:pPr>
        <w:pStyle w:val="Heading1"/>
        <w:spacing w:before="1"/>
        <w:ind w:left="0"/>
        <w:rPr>
          <w:sz w:val="22"/>
          <w:szCs w:val="22"/>
          <w:highlight w:val="yellow"/>
        </w:rPr>
      </w:pPr>
    </w:p>
    <w:p w14:paraId="7DE01254" w14:textId="77777777" w:rsidR="00980F8A" w:rsidRPr="00095AD3" w:rsidRDefault="00980F8A" w:rsidP="00980F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Arial" w:eastAsia="Arial" w:hAnsi="Arial" w:cs="Arial"/>
          <w:sz w:val="22"/>
          <w:szCs w:val="22"/>
          <w:highlight w:val="yellow"/>
          <w:lang w:val="en-US" w:eastAsia="en-US"/>
        </w:rPr>
      </w:pPr>
      <w:r w:rsidRPr="00095AD3">
        <w:rPr>
          <w:rFonts w:ascii="Arial" w:eastAsia="Arial" w:hAnsi="Arial" w:cs="Arial"/>
          <w:b/>
          <w:bCs/>
          <w:sz w:val="22"/>
          <w:szCs w:val="22"/>
          <w:highlight w:val="yellow"/>
          <w:lang w:val="en-US" w:eastAsia="en-US"/>
        </w:rPr>
        <w:t>Interpretability</w:t>
      </w:r>
      <w:r w:rsidRPr="00095AD3">
        <w:rPr>
          <w:rFonts w:ascii="Arial" w:eastAsia="Arial" w:hAnsi="Arial" w:cs="Arial"/>
          <w:sz w:val="22"/>
          <w:szCs w:val="22"/>
          <w:highlight w:val="yellow"/>
          <w:lang w:val="en-US" w:eastAsia="en-US"/>
        </w:rPr>
        <w:t>:</w:t>
      </w:r>
    </w:p>
    <w:p w14:paraId="182C10FC" w14:textId="77777777" w:rsidR="00980F8A" w:rsidRPr="00095AD3" w:rsidRDefault="00980F8A" w:rsidP="00980F8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rial" w:eastAsia="Arial" w:hAnsi="Arial" w:cs="Arial"/>
          <w:sz w:val="22"/>
          <w:szCs w:val="22"/>
          <w:highlight w:val="yellow"/>
          <w:lang w:val="en-US" w:eastAsia="en-US"/>
        </w:rPr>
      </w:pPr>
      <w:r w:rsidRPr="00095AD3">
        <w:rPr>
          <w:rFonts w:ascii="Arial" w:eastAsia="Arial" w:hAnsi="Arial" w:cs="Arial"/>
          <w:b/>
          <w:bCs/>
          <w:sz w:val="22"/>
          <w:szCs w:val="22"/>
          <w:highlight w:val="yellow"/>
          <w:lang w:val="en-US" w:eastAsia="en-US"/>
        </w:rPr>
        <w:t>Logistic Regression</w:t>
      </w:r>
      <w:r w:rsidRPr="00095AD3">
        <w:rPr>
          <w:rFonts w:ascii="Arial" w:eastAsia="Arial" w:hAnsi="Arial" w:cs="Arial"/>
          <w:sz w:val="22"/>
          <w:szCs w:val="22"/>
          <w:highlight w:val="yellow"/>
          <w:lang w:val="en-US" w:eastAsia="en-US"/>
        </w:rPr>
        <w:t>: Being a linear model, it offers better interpretability. You can clearly see the weights (coefficients) assigned to each base model's output.</w:t>
      </w:r>
    </w:p>
    <w:p w14:paraId="25262430" w14:textId="77777777" w:rsidR="00980F8A" w:rsidRPr="00095AD3" w:rsidRDefault="00980F8A" w:rsidP="00980F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Arial" w:eastAsia="Arial" w:hAnsi="Arial" w:cs="Arial"/>
          <w:sz w:val="22"/>
          <w:szCs w:val="22"/>
          <w:highlight w:val="yellow"/>
          <w:lang w:val="en-US" w:eastAsia="en-US"/>
        </w:rPr>
      </w:pPr>
      <w:r w:rsidRPr="00095AD3">
        <w:rPr>
          <w:rFonts w:ascii="Arial" w:eastAsia="Arial" w:hAnsi="Arial" w:cs="Arial"/>
          <w:b/>
          <w:bCs/>
          <w:sz w:val="22"/>
          <w:szCs w:val="22"/>
          <w:highlight w:val="yellow"/>
          <w:lang w:val="en-US" w:eastAsia="en-US"/>
        </w:rPr>
        <w:t>Training Time</w:t>
      </w:r>
      <w:r w:rsidRPr="00095AD3">
        <w:rPr>
          <w:rFonts w:ascii="Arial" w:eastAsia="Arial" w:hAnsi="Arial" w:cs="Arial"/>
          <w:sz w:val="22"/>
          <w:szCs w:val="22"/>
          <w:highlight w:val="yellow"/>
          <w:lang w:val="en-US" w:eastAsia="en-US"/>
        </w:rPr>
        <w:t>:</w:t>
      </w:r>
    </w:p>
    <w:p w14:paraId="4346F907" w14:textId="77777777" w:rsidR="00980F8A" w:rsidRPr="00095AD3" w:rsidRDefault="00980F8A" w:rsidP="00980F8A">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rial" w:eastAsia="Arial" w:hAnsi="Arial" w:cs="Arial"/>
          <w:sz w:val="22"/>
          <w:szCs w:val="22"/>
          <w:highlight w:val="yellow"/>
          <w:lang w:val="en-US" w:eastAsia="en-US"/>
        </w:rPr>
      </w:pPr>
      <w:r w:rsidRPr="00095AD3">
        <w:rPr>
          <w:rFonts w:ascii="Arial" w:eastAsia="Arial" w:hAnsi="Arial" w:cs="Arial"/>
          <w:b/>
          <w:bCs/>
          <w:sz w:val="22"/>
          <w:szCs w:val="22"/>
          <w:highlight w:val="yellow"/>
          <w:lang w:val="en-US" w:eastAsia="en-US"/>
        </w:rPr>
        <w:t>Logistic Regression</w:t>
      </w:r>
      <w:r w:rsidRPr="00095AD3">
        <w:rPr>
          <w:rFonts w:ascii="Arial" w:eastAsia="Arial" w:hAnsi="Arial" w:cs="Arial"/>
          <w:sz w:val="22"/>
          <w:szCs w:val="22"/>
          <w:highlight w:val="yellow"/>
          <w:lang w:val="en-US" w:eastAsia="en-US"/>
        </w:rPr>
        <w:t xml:space="preserve">: </w:t>
      </w:r>
      <w:proofErr w:type="gramStart"/>
      <w:r w:rsidRPr="00095AD3">
        <w:rPr>
          <w:rFonts w:ascii="Arial" w:eastAsia="Arial" w:hAnsi="Arial" w:cs="Arial"/>
          <w:sz w:val="22"/>
          <w:szCs w:val="22"/>
          <w:highlight w:val="yellow"/>
          <w:lang w:val="en-US" w:eastAsia="en-US"/>
        </w:rPr>
        <w:t>Typically</w:t>
      </w:r>
      <w:proofErr w:type="gramEnd"/>
      <w:r w:rsidRPr="00095AD3">
        <w:rPr>
          <w:rFonts w:ascii="Arial" w:eastAsia="Arial" w:hAnsi="Arial" w:cs="Arial"/>
          <w:sz w:val="22"/>
          <w:szCs w:val="22"/>
          <w:highlight w:val="yellow"/>
          <w:lang w:val="en-US" w:eastAsia="en-US"/>
        </w:rPr>
        <w:t xml:space="preserve"> faster to train than Gradient Boosting.</w:t>
      </w:r>
    </w:p>
    <w:p w14:paraId="31C87B59" w14:textId="77777777" w:rsidR="00980F8A" w:rsidRPr="00095AD3" w:rsidRDefault="00980F8A" w:rsidP="00980F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Arial" w:eastAsia="Arial" w:hAnsi="Arial" w:cs="Arial"/>
          <w:sz w:val="22"/>
          <w:szCs w:val="22"/>
          <w:highlight w:val="yellow"/>
          <w:lang w:val="en-US" w:eastAsia="en-US"/>
        </w:rPr>
      </w:pPr>
      <w:r w:rsidRPr="00095AD3">
        <w:rPr>
          <w:rFonts w:ascii="Arial" w:eastAsia="Arial" w:hAnsi="Arial" w:cs="Arial"/>
          <w:b/>
          <w:bCs/>
          <w:sz w:val="22"/>
          <w:szCs w:val="22"/>
          <w:highlight w:val="yellow"/>
          <w:lang w:val="en-US" w:eastAsia="en-US"/>
        </w:rPr>
        <w:t>Complexity &amp; Flexibility</w:t>
      </w:r>
      <w:r w:rsidRPr="00095AD3">
        <w:rPr>
          <w:rFonts w:ascii="Arial" w:eastAsia="Arial" w:hAnsi="Arial" w:cs="Arial"/>
          <w:sz w:val="22"/>
          <w:szCs w:val="22"/>
          <w:highlight w:val="yellow"/>
          <w:lang w:val="en-US" w:eastAsia="en-US"/>
        </w:rPr>
        <w:t>:</w:t>
      </w:r>
    </w:p>
    <w:p w14:paraId="7330D85A" w14:textId="77777777" w:rsidR="00980F8A" w:rsidRPr="00095AD3" w:rsidRDefault="00980F8A" w:rsidP="00980F8A">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rial" w:eastAsia="Arial" w:hAnsi="Arial" w:cs="Arial"/>
          <w:sz w:val="22"/>
          <w:szCs w:val="22"/>
          <w:highlight w:val="yellow"/>
          <w:lang w:val="en-US" w:eastAsia="en-US"/>
        </w:rPr>
      </w:pPr>
      <w:r w:rsidRPr="00095AD3">
        <w:rPr>
          <w:rFonts w:ascii="Arial" w:eastAsia="Arial" w:hAnsi="Arial" w:cs="Arial"/>
          <w:b/>
          <w:bCs/>
          <w:sz w:val="22"/>
          <w:szCs w:val="22"/>
          <w:highlight w:val="yellow"/>
          <w:lang w:val="en-US" w:eastAsia="en-US"/>
        </w:rPr>
        <w:t>Logistic Regression</w:t>
      </w:r>
      <w:r w:rsidRPr="00095AD3">
        <w:rPr>
          <w:rFonts w:ascii="Arial" w:eastAsia="Arial" w:hAnsi="Arial" w:cs="Arial"/>
          <w:sz w:val="22"/>
          <w:szCs w:val="22"/>
          <w:highlight w:val="yellow"/>
          <w:lang w:val="en-US" w:eastAsia="en-US"/>
        </w:rPr>
        <w:t>: It's a simpler model and can often provide good results if the base models' outputs are roughly linearly separable. It's also faster to train compared to gradient boosting.</w:t>
      </w:r>
    </w:p>
    <w:p w14:paraId="463D6EF4" w14:textId="77777777" w:rsidR="00980F8A" w:rsidRPr="00095AD3" w:rsidRDefault="00980F8A" w:rsidP="00980F8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Arial" w:eastAsia="Arial" w:hAnsi="Arial" w:cs="Arial"/>
          <w:sz w:val="22"/>
          <w:szCs w:val="22"/>
          <w:highlight w:val="yellow"/>
          <w:lang w:val="en-US" w:eastAsia="en-US"/>
        </w:rPr>
      </w:pPr>
      <w:r w:rsidRPr="00095AD3">
        <w:rPr>
          <w:rFonts w:ascii="Arial" w:eastAsia="Arial" w:hAnsi="Arial" w:cs="Arial"/>
          <w:b/>
          <w:bCs/>
          <w:sz w:val="22"/>
          <w:szCs w:val="22"/>
          <w:highlight w:val="yellow"/>
          <w:lang w:val="en-US" w:eastAsia="en-US"/>
        </w:rPr>
        <w:lastRenderedPageBreak/>
        <w:t>Meta-model</w:t>
      </w:r>
      <w:r w:rsidRPr="00095AD3">
        <w:rPr>
          <w:rFonts w:ascii="Arial" w:eastAsia="Arial" w:hAnsi="Arial" w:cs="Arial"/>
          <w:sz w:val="22"/>
          <w:szCs w:val="22"/>
          <w:highlight w:val="yellow"/>
          <w:lang w:val="en-US" w:eastAsia="en-US"/>
        </w:rPr>
        <w:t>:</w:t>
      </w:r>
    </w:p>
    <w:p w14:paraId="3DD65072" w14:textId="77777777" w:rsidR="00980F8A" w:rsidRPr="00095AD3" w:rsidRDefault="00980F8A" w:rsidP="00980F8A">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Arial" w:eastAsia="Arial" w:hAnsi="Arial" w:cs="Arial"/>
          <w:sz w:val="22"/>
          <w:szCs w:val="22"/>
          <w:highlight w:val="yellow"/>
          <w:lang w:val="en-US" w:eastAsia="en-US"/>
        </w:rPr>
      </w:pPr>
      <w:proofErr w:type="spellStart"/>
      <w:r w:rsidRPr="00095AD3">
        <w:rPr>
          <w:rFonts w:ascii="Arial" w:eastAsia="Arial" w:hAnsi="Arial" w:cs="Arial"/>
          <w:b/>
          <w:bCs/>
          <w:sz w:val="22"/>
          <w:szCs w:val="22"/>
          <w:highlight w:val="yellow"/>
          <w:lang w:val="en-US" w:eastAsia="en-US"/>
        </w:rPr>
        <w:t>StackingClassifier</w:t>
      </w:r>
      <w:proofErr w:type="spellEnd"/>
      <w:r w:rsidRPr="00095AD3">
        <w:rPr>
          <w:rFonts w:ascii="Arial" w:eastAsia="Arial" w:hAnsi="Arial" w:cs="Arial"/>
          <w:b/>
          <w:bCs/>
          <w:sz w:val="22"/>
          <w:szCs w:val="22"/>
          <w:highlight w:val="yellow"/>
          <w:lang w:val="en-US" w:eastAsia="en-US"/>
        </w:rPr>
        <w:t xml:space="preserve"> with Logistic Regression</w:t>
      </w:r>
      <w:r w:rsidRPr="00095AD3">
        <w:rPr>
          <w:rFonts w:ascii="Arial" w:eastAsia="Arial" w:hAnsi="Arial" w:cs="Arial"/>
          <w:sz w:val="22"/>
          <w:szCs w:val="22"/>
          <w:highlight w:val="yellow"/>
          <w:lang w:val="en-US" w:eastAsia="en-US"/>
        </w:rPr>
        <w:t>: In the first scenario, you are using a logistic regression as the meta-model in your stacking ensemble. Logistic regression is a linear model for classification. When using logistic regression as a meta-model, you're essentially learning how best to combine the predictions of your base models in a linear manner.</w:t>
      </w:r>
    </w:p>
    <w:p w14:paraId="42336A61" w14:textId="77777777" w:rsidR="00D3194C" w:rsidRPr="00095AD3" w:rsidRDefault="00D3194C" w:rsidP="00D3194C">
      <w:pPr>
        <w:pStyle w:val="BodyText"/>
        <w:numPr>
          <w:ilvl w:val="0"/>
          <w:numId w:val="7"/>
        </w:numPr>
        <w:rPr>
          <w:highlight w:val="yellow"/>
        </w:rPr>
      </w:pPr>
      <w:r w:rsidRPr="00095AD3">
        <w:rPr>
          <w:highlight w:val="yellow"/>
        </w:rPr>
        <w:t>(The learning curve shows how error changes as the training set size increases. This curve can help diagnose bias and variance issues in the model and the complexity of the model. The calibration curve is used to assess the quality of predicted probabilities by a classification model. A well-calibrated curve is where the actual observed frequencies of the positive class (1), match the prediction.)</w:t>
      </w:r>
    </w:p>
    <w:p w14:paraId="0F2096A9" w14:textId="2F0B66FE" w:rsidR="00F73CD7" w:rsidRPr="00DD6035" w:rsidRDefault="00F73CD7" w:rsidP="00D3194C"/>
    <w:p w14:paraId="70407F79" w14:textId="77777777" w:rsidR="00F73CD7" w:rsidRDefault="00F73CD7" w:rsidP="00D3194C">
      <w:pPr>
        <w:rPr>
          <w:sz w:val="35"/>
        </w:rPr>
      </w:pPr>
    </w:p>
    <w:p w14:paraId="6CE9D528" w14:textId="77777777" w:rsidR="00D3194C" w:rsidRDefault="00D3194C" w:rsidP="00D3194C">
      <w:pPr>
        <w:rPr>
          <w:sz w:val="35"/>
        </w:rPr>
      </w:pPr>
    </w:p>
    <w:p w14:paraId="51A8578C" w14:textId="77777777" w:rsidR="00D3194C" w:rsidRDefault="00D3194C" w:rsidP="00D3194C"/>
    <w:p w14:paraId="756739FE" w14:textId="77777777" w:rsidR="00F73CD7" w:rsidRDefault="00000000">
      <w:pPr>
        <w:pStyle w:val="Heading1"/>
      </w:pPr>
      <w:r>
        <w:t>Insights</w:t>
      </w:r>
    </w:p>
    <w:p w14:paraId="1428BAFD" w14:textId="77777777" w:rsidR="00F73CD7" w:rsidRDefault="00000000">
      <w:pPr>
        <w:pStyle w:val="BodyText"/>
        <w:spacing w:before="175"/>
        <w:ind w:left="100"/>
      </w:pPr>
      <w:r>
        <w:t>(Point</w:t>
      </w:r>
      <w:r>
        <w:rPr>
          <w:spacing w:val="-5"/>
        </w:rPr>
        <w:t xml:space="preserve"> </w:t>
      </w:r>
      <w:r>
        <w:t>out</w:t>
      </w:r>
      <w:r>
        <w:rPr>
          <w:spacing w:val="-4"/>
        </w:rPr>
        <w:t xml:space="preserve"> </w:t>
      </w:r>
      <w:r>
        <w:t>at</w:t>
      </w:r>
      <w:r>
        <w:rPr>
          <w:spacing w:val="-5"/>
        </w:rPr>
        <w:t xml:space="preserve"> </w:t>
      </w:r>
      <w:r>
        <w:t>least</w:t>
      </w:r>
      <w:r>
        <w:rPr>
          <w:spacing w:val="-4"/>
        </w:rPr>
        <w:t xml:space="preserve"> </w:t>
      </w:r>
      <w:r>
        <w:t>5</w:t>
      </w:r>
      <w:r>
        <w:rPr>
          <w:spacing w:val="-4"/>
        </w:rPr>
        <w:t xml:space="preserve"> </w:t>
      </w:r>
      <w:r>
        <w:t>insights</w:t>
      </w:r>
      <w:r>
        <w:rPr>
          <w:spacing w:val="-5"/>
        </w:rPr>
        <w:t xml:space="preserve"> </w:t>
      </w:r>
      <w:r>
        <w:t>in</w:t>
      </w:r>
      <w:r>
        <w:rPr>
          <w:spacing w:val="-4"/>
        </w:rPr>
        <w:t xml:space="preserve"> </w:t>
      </w:r>
      <w:r>
        <w:t>bullet</w:t>
      </w:r>
      <w:r>
        <w:rPr>
          <w:spacing w:val="-4"/>
        </w:rPr>
        <w:t xml:space="preserve"> </w:t>
      </w:r>
      <w:r>
        <w:t>points)</w:t>
      </w:r>
    </w:p>
    <w:p w14:paraId="7F3FA5B2" w14:textId="77777777" w:rsidR="00DD6035" w:rsidRDefault="00DD6035">
      <w:pPr>
        <w:pStyle w:val="BodyText"/>
        <w:spacing w:before="175"/>
        <w:ind w:left="100"/>
      </w:pPr>
    </w:p>
    <w:p w14:paraId="5C4546D7" w14:textId="77777777" w:rsidR="00DD6035" w:rsidRDefault="00DD6035">
      <w:pPr>
        <w:pStyle w:val="BodyText"/>
        <w:spacing w:before="175"/>
        <w:ind w:left="100"/>
      </w:pPr>
    </w:p>
    <w:p w14:paraId="6595D5A7" w14:textId="77777777" w:rsidR="00D75515" w:rsidRPr="00D75515" w:rsidRDefault="00D75515" w:rsidP="00D75515">
      <w:pPr>
        <w:widowControl/>
        <w:numPr>
          <w:ilvl w:val="0"/>
          <w:numId w:val="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E" w:eastAsia="en-IE"/>
        </w:rPr>
      </w:pPr>
      <w:r w:rsidRPr="00D75515">
        <w:rPr>
          <w:rFonts w:ascii="Segoe UI" w:eastAsia="Times New Roman" w:hAnsi="Segoe UI" w:cs="Segoe UI"/>
          <w:color w:val="374151"/>
          <w:sz w:val="24"/>
          <w:szCs w:val="24"/>
          <w:lang w:val="en-IE" w:eastAsia="en-IE"/>
        </w:rPr>
        <w:t>Spam emails often contain words with high frequency counts, such as "free," "money," and "urgent."</w:t>
      </w:r>
    </w:p>
    <w:p w14:paraId="40324AB9" w14:textId="77777777" w:rsidR="00D75515" w:rsidRPr="00D75515" w:rsidRDefault="00D75515" w:rsidP="00D75515">
      <w:pPr>
        <w:widowControl/>
        <w:numPr>
          <w:ilvl w:val="0"/>
          <w:numId w:val="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E" w:eastAsia="en-IE"/>
        </w:rPr>
      </w:pPr>
      <w:r w:rsidRPr="00D75515">
        <w:rPr>
          <w:rFonts w:ascii="Segoe UI" w:eastAsia="Times New Roman" w:hAnsi="Segoe UI" w:cs="Segoe UI"/>
          <w:color w:val="374151"/>
          <w:sz w:val="24"/>
          <w:szCs w:val="24"/>
          <w:lang w:val="en-IE" w:eastAsia="en-IE"/>
        </w:rPr>
        <w:t>Email length and the presence of specific characters might contribute to spam classification.</w:t>
      </w:r>
    </w:p>
    <w:p w14:paraId="646979FD" w14:textId="77777777" w:rsidR="00D75515" w:rsidRPr="00D75515" w:rsidRDefault="00D75515" w:rsidP="00D75515">
      <w:pPr>
        <w:widowControl/>
        <w:numPr>
          <w:ilvl w:val="0"/>
          <w:numId w:val="1"/>
        </w:numPr>
        <w:pBdr>
          <w:top w:val="single" w:sz="2" w:space="0" w:color="D9D9E3"/>
          <w:left w:val="single" w:sz="2" w:space="5" w:color="D9D9E3"/>
          <w:bottom w:val="single" w:sz="2" w:space="0" w:color="D9D9E3"/>
          <w:right w:val="single" w:sz="2" w:space="0" w:color="D9D9E3"/>
        </w:pBdr>
        <w:shd w:val="clear" w:color="auto" w:fill="F7F7F8"/>
        <w:autoSpaceDE/>
        <w:autoSpaceDN/>
        <w:rPr>
          <w:rFonts w:ascii="Segoe UI" w:eastAsia="Times New Roman" w:hAnsi="Segoe UI" w:cs="Segoe UI"/>
          <w:color w:val="374151"/>
          <w:sz w:val="24"/>
          <w:szCs w:val="24"/>
          <w:lang w:val="en-IE" w:eastAsia="en-IE"/>
        </w:rPr>
      </w:pPr>
      <w:r w:rsidRPr="00D75515">
        <w:rPr>
          <w:rFonts w:ascii="Segoe UI" w:eastAsia="Times New Roman" w:hAnsi="Segoe UI" w:cs="Segoe UI"/>
          <w:color w:val="374151"/>
          <w:sz w:val="24"/>
          <w:szCs w:val="24"/>
          <w:lang w:val="en-IE" w:eastAsia="en-IE"/>
        </w:rPr>
        <w:t>The model's precision, recall, and F1-score metrics will indicate its performance.</w:t>
      </w:r>
    </w:p>
    <w:p w14:paraId="6C776B90" w14:textId="77777777" w:rsidR="00D75515" w:rsidRPr="00D75515" w:rsidRDefault="00D75515">
      <w:pPr>
        <w:pStyle w:val="BodyText"/>
        <w:spacing w:before="175"/>
        <w:ind w:left="100"/>
        <w:rPr>
          <w:lang w:val="en-IE"/>
        </w:rPr>
      </w:pPr>
    </w:p>
    <w:p w14:paraId="799A3D2B" w14:textId="22D5A2FD" w:rsidR="00F73CD7" w:rsidRDefault="00D005C2" w:rsidP="00D005C2">
      <w:pPr>
        <w:pStyle w:val="Heading1"/>
      </w:pPr>
      <w:r>
        <w:t>Extra</w:t>
      </w:r>
      <w:r w:rsidR="00AF5960">
        <w:t xml:space="preserve"> File</w:t>
      </w:r>
    </w:p>
    <w:p w14:paraId="3A461A9E" w14:textId="6E7C9AE7" w:rsidR="00D005C2" w:rsidRDefault="00AF5960">
      <w:pPr>
        <w:pStyle w:val="BodyText"/>
        <w:rPr>
          <w:sz w:val="24"/>
        </w:rPr>
      </w:pPr>
      <w:r>
        <w:rPr>
          <w:sz w:val="24"/>
        </w:rPr>
        <w:t xml:space="preserve">Another python file was created </w:t>
      </w:r>
      <w:proofErr w:type="gramStart"/>
      <w:r>
        <w:rPr>
          <w:sz w:val="24"/>
        </w:rPr>
        <w:t>in order to</w:t>
      </w:r>
      <w:proofErr w:type="gramEnd"/>
      <w:r>
        <w:rPr>
          <w:sz w:val="24"/>
        </w:rPr>
        <w:t xml:space="preserve"> show some of the other techniques I have learned during this course.</w:t>
      </w:r>
    </w:p>
    <w:p w14:paraId="0B16D890" w14:textId="77777777" w:rsidR="00D005C2" w:rsidRDefault="00D005C2">
      <w:pPr>
        <w:pStyle w:val="BodyText"/>
        <w:rPr>
          <w:sz w:val="24"/>
        </w:rPr>
      </w:pPr>
    </w:p>
    <w:p w14:paraId="4431A45A" w14:textId="6D6A1A1D" w:rsidR="001963DF" w:rsidRDefault="00D005C2">
      <w:pPr>
        <w:pStyle w:val="BodyText"/>
        <w:rPr>
          <w:sz w:val="24"/>
        </w:rPr>
      </w:pPr>
      <w:r>
        <w:rPr>
          <w:sz w:val="24"/>
        </w:rPr>
        <w:t>Titles taken from the RTE and BBC news webpages were scraped using the beautiful soup and requests librar</w:t>
      </w:r>
      <w:r w:rsidR="001963DF">
        <w:rPr>
          <w:sz w:val="24"/>
        </w:rPr>
        <w:t>ies. A function utilizing **</w:t>
      </w:r>
      <w:proofErr w:type="spellStart"/>
      <w:r w:rsidR="001963DF">
        <w:rPr>
          <w:sz w:val="24"/>
        </w:rPr>
        <w:t>kwargs</w:t>
      </w:r>
      <w:proofErr w:type="spellEnd"/>
      <w:r w:rsidR="001963DF">
        <w:rPr>
          <w:sz w:val="24"/>
        </w:rPr>
        <w:t xml:space="preserve"> argument was used for this scenario, as after inspecting the html elements, RTE and BBC have different naming conventions for their titles. This helps with defining their if statements for identification and </w:t>
      </w:r>
      <w:r w:rsidR="0019640A">
        <w:rPr>
          <w:sz w:val="24"/>
        </w:rPr>
        <w:t>its</w:t>
      </w:r>
      <w:r w:rsidR="001963DF">
        <w:rPr>
          <w:sz w:val="24"/>
        </w:rPr>
        <w:t xml:space="preserve"> cleaner code for future adjustments.</w:t>
      </w:r>
    </w:p>
    <w:p w14:paraId="3DAECF71" w14:textId="77777777" w:rsidR="001963DF" w:rsidRDefault="001963DF">
      <w:pPr>
        <w:pStyle w:val="BodyText"/>
        <w:rPr>
          <w:sz w:val="24"/>
        </w:rPr>
      </w:pPr>
    </w:p>
    <w:p w14:paraId="4CECC0B5" w14:textId="56E15066" w:rsidR="001963DF" w:rsidRDefault="0019640A">
      <w:pPr>
        <w:pStyle w:val="BodyText"/>
        <w:rPr>
          <w:sz w:val="24"/>
        </w:rPr>
      </w:pPr>
      <w:r>
        <w:rPr>
          <w:sz w:val="24"/>
        </w:rPr>
        <w:t xml:space="preserve">The titles are converted to </w:t>
      </w:r>
      <w:proofErr w:type="spellStart"/>
      <w:r>
        <w:rPr>
          <w:sz w:val="24"/>
        </w:rPr>
        <w:t>dataframes</w:t>
      </w:r>
      <w:proofErr w:type="spellEnd"/>
      <w:r>
        <w:rPr>
          <w:sz w:val="24"/>
        </w:rPr>
        <w:t xml:space="preserve"> respectively and then merged on the index</w:t>
      </w:r>
      <w:r w:rsidR="00AF5960">
        <w:rPr>
          <w:sz w:val="24"/>
        </w:rPr>
        <w:t xml:space="preserve"> using pandas. It is more efficient to concatenate here, because if the lengths between columns differ, then nan values will appear, since it needs to be merged on the index for this scenario.</w:t>
      </w:r>
    </w:p>
    <w:p w14:paraId="609C2AAA" w14:textId="77777777" w:rsidR="00AF5960" w:rsidRDefault="00AF5960">
      <w:pPr>
        <w:pStyle w:val="BodyText"/>
        <w:rPr>
          <w:sz w:val="24"/>
        </w:rPr>
      </w:pPr>
    </w:p>
    <w:p w14:paraId="24EF7586" w14:textId="57DA91DA" w:rsidR="00AF5960" w:rsidRDefault="00AF5960">
      <w:pPr>
        <w:pStyle w:val="BodyText"/>
        <w:rPr>
          <w:sz w:val="24"/>
        </w:rPr>
      </w:pPr>
      <w:r>
        <w:rPr>
          <w:sz w:val="24"/>
        </w:rPr>
        <w:t xml:space="preserve">Using a for loop, some useful applications of regular expressions were done on the </w:t>
      </w:r>
      <w:proofErr w:type="spellStart"/>
      <w:r>
        <w:rPr>
          <w:sz w:val="24"/>
        </w:rPr>
        <w:t>dataframe</w:t>
      </w:r>
      <w:proofErr w:type="spellEnd"/>
      <w:r>
        <w:rPr>
          <w:sz w:val="24"/>
        </w:rPr>
        <w:t xml:space="preserve"> to clean it and check for </w:t>
      </w:r>
      <w:proofErr w:type="gramStart"/>
      <w:r>
        <w:rPr>
          <w:sz w:val="24"/>
        </w:rPr>
        <w:t>particular information</w:t>
      </w:r>
      <w:proofErr w:type="gramEnd"/>
      <w:r>
        <w:rPr>
          <w:sz w:val="24"/>
        </w:rPr>
        <w:t>.</w:t>
      </w:r>
    </w:p>
    <w:p w14:paraId="45D2B45A" w14:textId="77777777" w:rsidR="00AF5960" w:rsidRDefault="00AF5960">
      <w:pPr>
        <w:pStyle w:val="BodyText"/>
        <w:rPr>
          <w:sz w:val="24"/>
        </w:rPr>
      </w:pPr>
    </w:p>
    <w:p w14:paraId="464611D0" w14:textId="6CEBA446" w:rsidR="00D005C2" w:rsidRPr="00AF5960" w:rsidRDefault="00AF5960">
      <w:pPr>
        <w:pStyle w:val="BodyText"/>
        <w:rPr>
          <w:sz w:val="24"/>
        </w:rPr>
      </w:pPr>
      <w:r>
        <w:rPr>
          <w:sz w:val="24"/>
        </w:rPr>
        <w:t xml:space="preserve">A list comprehension was used here instead of a </w:t>
      </w:r>
      <w:r w:rsidR="0082466D">
        <w:rPr>
          <w:sz w:val="24"/>
        </w:rPr>
        <w:t>generator because</w:t>
      </w:r>
      <w:r>
        <w:rPr>
          <w:sz w:val="24"/>
        </w:rPr>
        <w:t xml:space="preserve"> the memory savings from using a generator in this situation would be minimal</w:t>
      </w:r>
      <w:r w:rsidR="0082466D">
        <w:rPr>
          <w:sz w:val="24"/>
        </w:rPr>
        <w:t>.</w:t>
      </w:r>
      <w:r>
        <w:rPr>
          <w:sz w:val="24"/>
        </w:rPr>
        <w:t xml:space="preserve"> </w:t>
      </w:r>
      <w:proofErr w:type="gramStart"/>
      <w:r>
        <w:rPr>
          <w:sz w:val="24"/>
        </w:rPr>
        <w:t>The</w:t>
      </w:r>
      <w:proofErr w:type="gramEnd"/>
      <w:r>
        <w:rPr>
          <w:sz w:val="24"/>
        </w:rPr>
        <w:t xml:space="preserve"> simplicity of using a list comprehension instead is better, although if you want to scrape thousands of titles, then a generator would be preferable.</w:t>
      </w:r>
    </w:p>
    <w:p w14:paraId="2D29A2D8" w14:textId="77777777" w:rsidR="00F73CD7" w:rsidRDefault="00F73CD7">
      <w:pPr>
        <w:pStyle w:val="BodyText"/>
        <w:spacing w:before="11"/>
        <w:rPr>
          <w:sz w:val="35"/>
        </w:rPr>
      </w:pPr>
    </w:p>
    <w:p w14:paraId="3158F4A3" w14:textId="77777777" w:rsidR="00F73CD7" w:rsidRDefault="00000000">
      <w:pPr>
        <w:pStyle w:val="Heading1"/>
      </w:pPr>
      <w:r>
        <w:t>References</w:t>
      </w:r>
    </w:p>
    <w:p w14:paraId="3CADE596" w14:textId="7978D377" w:rsidR="00F73CD7" w:rsidRDefault="00985B0F" w:rsidP="00985B0F">
      <w:pPr>
        <w:pStyle w:val="BodyText"/>
        <w:spacing w:before="175"/>
        <w:ind w:left="100"/>
      </w:pPr>
      <w:r>
        <w:lastRenderedPageBreak/>
        <w:t xml:space="preserve">UCI Dataset Link - </w:t>
      </w:r>
      <w:hyperlink r:id="rId29" w:history="1">
        <w:proofErr w:type="spellStart"/>
        <w:r>
          <w:rPr>
            <w:rStyle w:val="Hyperlink"/>
          </w:rPr>
          <w:t>Spambase</w:t>
        </w:r>
        <w:proofErr w:type="spellEnd"/>
        <w:r>
          <w:rPr>
            <w:rStyle w:val="Hyperlink"/>
          </w:rPr>
          <w:t xml:space="preserve"> - UCI Machine Learning Repository</w:t>
        </w:r>
      </w:hyperlink>
    </w:p>
    <w:sectPr w:rsidR="00F73CD7">
      <w:type w:val="continuous"/>
      <w:pgSz w:w="11920" w:h="16840"/>
      <w:pgMar w:top="1380" w:right="1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245B"/>
    <w:multiLevelType w:val="multilevel"/>
    <w:tmpl w:val="CFC4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975A61"/>
    <w:multiLevelType w:val="multilevel"/>
    <w:tmpl w:val="24CC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FE31E9"/>
    <w:multiLevelType w:val="hybridMultilevel"/>
    <w:tmpl w:val="0108DD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AA2546E"/>
    <w:multiLevelType w:val="hybridMultilevel"/>
    <w:tmpl w:val="FEACC9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9B22CAC"/>
    <w:multiLevelType w:val="multilevel"/>
    <w:tmpl w:val="155E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A36BE9"/>
    <w:multiLevelType w:val="hybridMultilevel"/>
    <w:tmpl w:val="1B9CB7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44A6A3B"/>
    <w:multiLevelType w:val="multilevel"/>
    <w:tmpl w:val="2EF8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6F549B"/>
    <w:multiLevelType w:val="multilevel"/>
    <w:tmpl w:val="2650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E50DF9"/>
    <w:multiLevelType w:val="multilevel"/>
    <w:tmpl w:val="97AC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182BFF"/>
    <w:multiLevelType w:val="hybridMultilevel"/>
    <w:tmpl w:val="01044BE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31341606">
    <w:abstractNumId w:val="0"/>
  </w:num>
  <w:num w:numId="2" w16cid:durableId="882523702">
    <w:abstractNumId w:val="5"/>
  </w:num>
  <w:num w:numId="3" w16cid:durableId="288780636">
    <w:abstractNumId w:val="1"/>
  </w:num>
  <w:num w:numId="4" w16cid:durableId="600603683">
    <w:abstractNumId w:val="6"/>
  </w:num>
  <w:num w:numId="5" w16cid:durableId="779031857">
    <w:abstractNumId w:val="7"/>
  </w:num>
  <w:num w:numId="6" w16cid:durableId="1273393931">
    <w:abstractNumId w:val="8"/>
  </w:num>
  <w:num w:numId="7" w16cid:durableId="2080905773">
    <w:abstractNumId w:val="4"/>
  </w:num>
  <w:num w:numId="8" w16cid:durableId="1228226691">
    <w:abstractNumId w:val="3"/>
  </w:num>
  <w:num w:numId="9" w16cid:durableId="773093116">
    <w:abstractNumId w:val="9"/>
  </w:num>
  <w:num w:numId="10" w16cid:durableId="17608317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73CD7"/>
    <w:rsid w:val="00012D8A"/>
    <w:rsid w:val="0006731B"/>
    <w:rsid w:val="00095AD3"/>
    <w:rsid w:val="000C3138"/>
    <w:rsid w:val="000E727A"/>
    <w:rsid w:val="000F7248"/>
    <w:rsid w:val="00117197"/>
    <w:rsid w:val="00124597"/>
    <w:rsid w:val="001457E2"/>
    <w:rsid w:val="0014596D"/>
    <w:rsid w:val="00147F03"/>
    <w:rsid w:val="0017336E"/>
    <w:rsid w:val="001935E4"/>
    <w:rsid w:val="001963DF"/>
    <w:rsid w:val="0019640A"/>
    <w:rsid w:val="00220834"/>
    <w:rsid w:val="00242AAC"/>
    <w:rsid w:val="00246ED2"/>
    <w:rsid w:val="002A60EC"/>
    <w:rsid w:val="002A7D53"/>
    <w:rsid w:val="002B2213"/>
    <w:rsid w:val="0034522E"/>
    <w:rsid w:val="00393A64"/>
    <w:rsid w:val="00447849"/>
    <w:rsid w:val="004A6A1E"/>
    <w:rsid w:val="004E0632"/>
    <w:rsid w:val="005229C8"/>
    <w:rsid w:val="005A0763"/>
    <w:rsid w:val="005C2CE0"/>
    <w:rsid w:val="005C5995"/>
    <w:rsid w:val="006B4547"/>
    <w:rsid w:val="006C0C2F"/>
    <w:rsid w:val="007B500E"/>
    <w:rsid w:val="007E3B58"/>
    <w:rsid w:val="008016DD"/>
    <w:rsid w:val="008153B4"/>
    <w:rsid w:val="0082466D"/>
    <w:rsid w:val="008A4CC4"/>
    <w:rsid w:val="008B5FDC"/>
    <w:rsid w:val="00980F8A"/>
    <w:rsid w:val="00982CFA"/>
    <w:rsid w:val="00985B0F"/>
    <w:rsid w:val="009F1E00"/>
    <w:rsid w:val="00A84FC6"/>
    <w:rsid w:val="00AF5960"/>
    <w:rsid w:val="00B00163"/>
    <w:rsid w:val="00B37410"/>
    <w:rsid w:val="00B71814"/>
    <w:rsid w:val="00BC0EDB"/>
    <w:rsid w:val="00BF0069"/>
    <w:rsid w:val="00C021F6"/>
    <w:rsid w:val="00C22F3B"/>
    <w:rsid w:val="00C44673"/>
    <w:rsid w:val="00C715B3"/>
    <w:rsid w:val="00C908D3"/>
    <w:rsid w:val="00CC7F29"/>
    <w:rsid w:val="00D005C2"/>
    <w:rsid w:val="00D06207"/>
    <w:rsid w:val="00D3194C"/>
    <w:rsid w:val="00D404BF"/>
    <w:rsid w:val="00D75515"/>
    <w:rsid w:val="00DA4E5A"/>
    <w:rsid w:val="00DC4ED6"/>
    <w:rsid w:val="00DD211A"/>
    <w:rsid w:val="00DD6035"/>
    <w:rsid w:val="00DE5C8F"/>
    <w:rsid w:val="00E73A71"/>
    <w:rsid w:val="00E85724"/>
    <w:rsid w:val="00E91C4E"/>
    <w:rsid w:val="00F36C45"/>
    <w:rsid w:val="00F54930"/>
    <w:rsid w:val="00F70536"/>
    <w:rsid w:val="00F73CD7"/>
    <w:rsid w:val="00F80EA7"/>
    <w:rsid w:val="00F836D8"/>
    <w:rsid w:val="00FC6952"/>
    <w:rsid w:val="00FE44F2"/>
    <w:rsid w:val="00FF1A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93EDA"/>
  <w15:docId w15:val="{E74963B0-25BE-44B0-90E9-34A0F7AC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sz w:val="32"/>
      <w:szCs w:val="32"/>
    </w:rPr>
  </w:style>
  <w:style w:type="paragraph" w:styleId="Heading2">
    <w:name w:val="heading 2"/>
    <w:basedOn w:val="Normal"/>
    <w:next w:val="Normal"/>
    <w:link w:val="Heading2Char"/>
    <w:uiPriority w:val="9"/>
    <w:unhideWhenUsed/>
    <w:qFormat/>
    <w:rsid w:val="00F36C4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F724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75515"/>
    <w:pPr>
      <w:widowControl/>
      <w:autoSpaceDE/>
      <w:autoSpaceDN/>
      <w:spacing w:before="100" w:beforeAutospacing="1" w:after="100" w:afterAutospacing="1"/>
    </w:pPr>
    <w:rPr>
      <w:rFonts w:ascii="Times New Roman" w:eastAsia="Times New Roman" w:hAnsi="Times New Roman" w:cs="Times New Roman"/>
      <w:sz w:val="24"/>
      <w:szCs w:val="24"/>
      <w:lang w:val="en-IE" w:eastAsia="en-IE"/>
    </w:rPr>
  </w:style>
  <w:style w:type="character" w:styleId="Strong">
    <w:name w:val="Strong"/>
    <w:basedOn w:val="DefaultParagraphFont"/>
    <w:uiPriority w:val="22"/>
    <w:qFormat/>
    <w:rsid w:val="00D75515"/>
    <w:rPr>
      <w:b/>
      <w:bCs/>
    </w:rPr>
  </w:style>
  <w:style w:type="character" w:styleId="Hyperlink">
    <w:name w:val="Hyperlink"/>
    <w:basedOn w:val="DefaultParagraphFont"/>
    <w:uiPriority w:val="99"/>
    <w:unhideWhenUsed/>
    <w:rsid w:val="00985B0F"/>
    <w:rPr>
      <w:color w:val="0000FF"/>
      <w:u w:val="single"/>
    </w:rPr>
  </w:style>
  <w:style w:type="paragraph" w:customStyle="1" w:styleId="whitespace-pre-wrap">
    <w:name w:val="whitespace-pre-wrap"/>
    <w:basedOn w:val="Normal"/>
    <w:rsid w:val="007B500E"/>
    <w:pPr>
      <w:widowControl/>
      <w:autoSpaceDE/>
      <w:autoSpaceDN/>
      <w:spacing w:before="100" w:beforeAutospacing="1" w:after="100" w:afterAutospacing="1"/>
    </w:pPr>
    <w:rPr>
      <w:rFonts w:ascii="Times New Roman" w:eastAsia="Times New Roman" w:hAnsi="Times New Roman" w:cs="Times New Roman"/>
      <w:sz w:val="24"/>
      <w:szCs w:val="24"/>
      <w:lang w:val="en-IE" w:eastAsia="en-IE"/>
    </w:rPr>
  </w:style>
  <w:style w:type="paragraph" w:customStyle="1" w:styleId="text-lg">
    <w:name w:val="text-lg"/>
    <w:basedOn w:val="Normal"/>
    <w:rsid w:val="007B500E"/>
    <w:pPr>
      <w:widowControl/>
      <w:autoSpaceDE/>
      <w:autoSpaceDN/>
      <w:spacing w:before="100" w:beforeAutospacing="1" w:after="100" w:afterAutospacing="1"/>
    </w:pPr>
    <w:rPr>
      <w:rFonts w:ascii="Times New Roman" w:eastAsia="Times New Roman" w:hAnsi="Times New Roman" w:cs="Times New Roman"/>
      <w:sz w:val="24"/>
      <w:szCs w:val="24"/>
      <w:lang w:val="en-IE" w:eastAsia="en-IE"/>
    </w:rPr>
  </w:style>
  <w:style w:type="character" w:styleId="UnresolvedMention">
    <w:name w:val="Unresolved Mention"/>
    <w:basedOn w:val="DefaultParagraphFont"/>
    <w:uiPriority w:val="99"/>
    <w:semiHidden/>
    <w:unhideWhenUsed/>
    <w:rsid w:val="00DC4ED6"/>
    <w:rPr>
      <w:color w:val="605E5C"/>
      <w:shd w:val="clear" w:color="auto" w:fill="E1DFDD"/>
    </w:rPr>
  </w:style>
  <w:style w:type="character" w:customStyle="1" w:styleId="BodyTextChar">
    <w:name w:val="Body Text Char"/>
    <w:basedOn w:val="DefaultParagraphFont"/>
    <w:link w:val="BodyText"/>
    <w:uiPriority w:val="1"/>
    <w:rsid w:val="00393A64"/>
    <w:rPr>
      <w:rFonts w:ascii="Arial" w:eastAsia="Arial" w:hAnsi="Arial" w:cs="Arial"/>
    </w:rPr>
  </w:style>
  <w:style w:type="character" w:customStyle="1" w:styleId="Heading3Char">
    <w:name w:val="Heading 3 Char"/>
    <w:basedOn w:val="DefaultParagraphFont"/>
    <w:link w:val="Heading3"/>
    <w:uiPriority w:val="9"/>
    <w:semiHidden/>
    <w:rsid w:val="000F7248"/>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F36C4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5422">
      <w:bodyDiv w:val="1"/>
      <w:marLeft w:val="0"/>
      <w:marRight w:val="0"/>
      <w:marTop w:val="0"/>
      <w:marBottom w:val="0"/>
      <w:divBdr>
        <w:top w:val="none" w:sz="0" w:space="0" w:color="auto"/>
        <w:left w:val="none" w:sz="0" w:space="0" w:color="auto"/>
        <w:bottom w:val="none" w:sz="0" w:space="0" w:color="auto"/>
        <w:right w:val="none" w:sz="0" w:space="0" w:color="auto"/>
      </w:divBdr>
      <w:divsChild>
        <w:div w:id="971981425">
          <w:marLeft w:val="0"/>
          <w:marRight w:val="0"/>
          <w:marTop w:val="0"/>
          <w:marBottom w:val="0"/>
          <w:divBdr>
            <w:top w:val="none" w:sz="0" w:space="0" w:color="auto"/>
            <w:left w:val="none" w:sz="0" w:space="0" w:color="auto"/>
            <w:bottom w:val="none" w:sz="0" w:space="0" w:color="auto"/>
            <w:right w:val="none" w:sz="0" w:space="0" w:color="auto"/>
          </w:divBdr>
        </w:div>
      </w:divsChild>
    </w:div>
    <w:div w:id="252209463">
      <w:bodyDiv w:val="1"/>
      <w:marLeft w:val="0"/>
      <w:marRight w:val="0"/>
      <w:marTop w:val="0"/>
      <w:marBottom w:val="0"/>
      <w:divBdr>
        <w:top w:val="none" w:sz="0" w:space="0" w:color="auto"/>
        <w:left w:val="none" w:sz="0" w:space="0" w:color="auto"/>
        <w:bottom w:val="none" w:sz="0" w:space="0" w:color="auto"/>
        <w:right w:val="none" w:sz="0" w:space="0" w:color="auto"/>
      </w:divBdr>
    </w:div>
    <w:div w:id="364673031">
      <w:bodyDiv w:val="1"/>
      <w:marLeft w:val="0"/>
      <w:marRight w:val="0"/>
      <w:marTop w:val="0"/>
      <w:marBottom w:val="0"/>
      <w:divBdr>
        <w:top w:val="none" w:sz="0" w:space="0" w:color="auto"/>
        <w:left w:val="none" w:sz="0" w:space="0" w:color="auto"/>
        <w:bottom w:val="none" w:sz="0" w:space="0" w:color="auto"/>
        <w:right w:val="none" w:sz="0" w:space="0" w:color="auto"/>
      </w:divBdr>
    </w:div>
    <w:div w:id="605818130">
      <w:bodyDiv w:val="1"/>
      <w:marLeft w:val="0"/>
      <w:marRight w:val="0"/>
      <w:marTop w:val="0"/>
      <w:marBottom w:val="0"/>
      <w:divBdr>
        <w:top w:val="none" w:sz="0" w:space="0" w:color="auto"/>
        <w:left w:val="none" w:sz="0" w:space="0" w:color="auto"/>
        <w:bottom w:val="none" w:sz="0" w:space="0" w:color="auto"/>
        <w:right w:val="none" w:sz="0" w:space="0" w:color="auto"/>
      </w:divBdr>
    </w:div>
    <w:div w:id="714698673">
      <w:bodyDiv w:val="1"/>
      <w:marLeft w:val="0"/>
      <w:marRight w:val="0"/>
      <w:marTop w:val="0"/>
      <w:marBottom w:val="0"/>
      <w:divBdr>
        <w:top w:val="none" w:sz="0" w:space="0" w:color="auto"/>
        <w:left w:val="none" w:sz="0" w:space="0" w:color="auto"/>
        <w:bottom w:val="none" w:sz="0" w:space="0" w:color="auto"/>
        <w:right w:val="none" w:sz="0" w:space="0" w:color="auto"/>
      </w:divBdr>
    </w:div>
    <w:div w:id="994383432">
      <w:bodyDiv w:val="1"/>
      <w:marLeft w:val="0"/>
      <w:marRight w:val="0"/>
      <w:marTop w:val="0"/>
      <w:marBottom w:val="0"/>
      <w:divBdr>
        <w:top w:val="none" w:sz="0" w:space="0" w:color="auto"/>
        <w:left w:val="none" w:sz="0" w:space="0" w:color="auto"/>
        <w:bottom w:val="none" w:sz="0" w:space="0" w:color="auto"/>
        <w:right w:val="none" w:sz="0" w:space="0" w:color="auto"/>
      </w:divBdr>
    </w:div>
    <w:div w:id="1079986735">
      <w:bodyDiv w:val="1"/>
      <w:marLeft w:val="0"/>
      <w:marRight w:val="0"/>
      <w:marTop w:val="0"/>
      <w:marBottom w:val="0"/>
      <w:divBdr>
        <w:top w:val="none" w:sz="0" w:space="0" w:color="auto"/>
        <w:left w:val="none" w:sz="0" w:space="0" w:color="auto"/>
        <w:bottom w:val="none" w:sz="0" w:space="0" w:color="auto"/>
        <w:right w:val="none" w:sz="0" w:space="0" w:color="auto"/>
      </w:divBdr>
    </w:div>
    <w:div w:id="1312712303">
      <w:bodyDiv w:val="1"/>
      <w:marLeft w:val="0"/>
      <w:marRight w:val="0"/>
      <w:marTop w:val="0"/>
      <w:marBottom w:val="0"/>
      <w:divBdr>
        <w:top w:val="none" w:sz="0" w:space="0" w:color="auto"/>
        <w:left w:val="none" w:sz="0" w:space="0" w:color="auto"/>
        <w:bottom w:val="none" w:sz="0" w:space="0" w:color="auto"/>
        <w:right w:val="none" w:sz="0" w:space="0" w:color="auto"/>
      </w:divBdr>
      <w:divsChild>
        <w:div w:id="1811433073">
          <w:marLeft w:val="0"/>
          <w:marRight w:val="0"/>
          <w:marTop w:val="0"/>
          <w:marBottom w:val="0"/>
          <w:divBdr>
            <w:top w:val="single" w:sz="2" w:space="0" w:color="E5E7EB"/>
            <w:left w:val="single" w:sz="2" w:space="0" w:color="E5E7EB"/>
            <w:bottom w:val="single" w:sz="2" w:space="0" w:color="E5E7EB"/>
            <w:right w:val="single" w:sz="2" w:space="0" w:color="E5E7EB"/>
          </w:divBdr>
          <w:divsChild>
            <w:div w:id="1799295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3439522">
          <w:marLeft w:val="0"/>
          <w:marRight w:val="0"/>
          <w:marTop w:val="0"/>
          <w:marBottom w:val="0"/>
          <w:divBdr>
            <w:top w:val="single" w:sz="2" w:space="0" w:color="E5E7EB"/>
            <w:left w:val="single" w:sz="2" w:space="0" w:color="E5E7EB"/>
            <w:bottom w:val="single" w:sz="2" w:space="0" w:color="E5E7EB"/>
            <w:right w:val="single" w:sz="2" w:space="0" w:color="E5E7EB"/>
          </w:divBdr>
          <w:divsChild>
            <w:div w:id="17949804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633090">
      <w:bodyDiv w:val="1"/>
      <w:marLeft w:val="0"/>
      <w:marRight w:val="0"/>
      <w:marTop w:val="0"/>
      <w:marBottom w:val="0"/>
      <w:divBdr>
        <w:top w:val="none" w:sz="0" w:space="0" w:color="auto"/>
        <w:left w:val="none" w:sz="0" w:space="0" w:color="auto"/>
        <w:bottom w:val="none" w:sz="0" w:space="0" w:color="auto"/>
        <w:right w:val="none" w:sz="0" w:space="0" w:color="auto"/>
      </w:divBdr>
    </w:div>
    <w:div w:id="2134443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chive.ics.uci.edu/dataset/94/spambas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Crowmium1/UCDPA-L.J._Fitzgerald.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10523</TotalTime>
  <Pages>20</Pages>
  <Words>2799</Words>
  <Characters>15958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cp:lastModifiedBy>Lj Fitzgerald</cp:lastModifiedBy>
  <cp:revision>26</cp:revision>
  <dcterms:created xsi:type="dcterms:W3CDTF">2022-02-08T10:50:00Z</dcterms:created>
  <dcterms:modified xsi:type="dcterms:W3CDTF">2023-08-14T02:27:00Z</dcterms:modified>
</cp:coreProperties>
</file>