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0351" w:rsidRDefault="00000000">
      <w:pPr>
        <w:pStyle w:val="Standard"/>
        <w:rPr>
          <w:rFonts w:ascii="Arial" w:eastAsia="Arial" w:hAnsi="Arial" w:cs="Arial"/>
          <w:b/>
          <w:bCs/>
        </w:rPr>
      </w:pPr>
      <w:bookmarkStart w:id="0" w:name="_Hlk115283844"/>
      <w:r>
        <w:rPr>
          <w:rFonts w:ascii="Arial" w:hAnsi="Arial"/>
          <w:b/>
          <w:bCs/>
        </w:rPr>
        <w:t>Bid Pack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  <w:b/>
          <w:bCs/>
        </w:rPr>
        <w:t xml:space="preserve">Attachment 3: </w:t>
      </w:r>
      <w:r>
        <w:rPr>
          <w:rFonts w:ascii="Arial" w:hAnsi="Arial"/>
        </w:rPr>
        <w:t>Responses to Stage 1 assessment criteria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bookmarkEnd w:id="0"/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bookmarkStart w:id="1" w:name="_Hlk95926626"/>
      <w:r>
        <w:rPr>
          <w:rFonts w:ascii="Arial" w:hAnsi="Arial"/>
          <w:b/>
          <w:bCs/>
        </w:rPr>
        <w:t xml:space="preserve">Project Name: </w:t>
      </w:r>
      <w:r>
        <w:rPr>
          <w:rFonts w:ascii="Arial" w:hAnsi="Arial"/>
          <w:shd w:val="clear" w:color="auto" w:fill="FFFF00"/>
        </w:rPr>
        <w:t>[Name your project (250901_DE_TEST_LOT_2_TEMPLATE_UPDATE)]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  <w:b/>
          <w:bCs/>
        </w:rPr>
        <w:t xml:space="preserve">Project ID: </w:t>
      </w:r>
      <w:r>
        <w:rPr>
          <w:rFonts w:ascii="Arial" w:hAnsi="Arial"/>
          <w:shd w:val="clear" w:color="auto" w:fill="FFFF00"/>
        </w:rPr>
        <w:t>[18461]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  <w:b/>
          <w:bCs/>
        </w:rPr>
        <w:t xml:space="preserve">Event ID: </w:t>
      </w:r>
      <w:bookmarkStart w:id="2" w:name="_Hlk92685062"/>
      <w:bookmarkEnd w:id="1"/>
      <w:bookmarkEnd w:id="2"/>
      <w:r>
        <w:rPr>
          <w:rFonts w:ascii="Arial" w:hAnsi="Arial"/>
          <w:shd w:val="clear" w:color="auto" w:fill="FFFF00"/>
        </w:rPr>
        <w:t>[itt_130422]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</w:rPr>
        <w:t xml:space="preserve">a </w:t>
      </w:r>
      <w:r>
        <w:rPr>
          <w:rFonts w:ascii="Arial" w:hAnsi="Arial"/>
          <w:shd w:val="clear" w:color="auto" w:fill="FFFF00"/>
        </w:rPr>
        <w:t xml:space="preserve">Single Stage </w:t>
      </w:r>
      <w:r>
        <w:rPr>
          <w:rFonts w:ascii="Arial" w:hAnsi="Arial"/>
        </w:rPr>
        <w:t>Competitive Selection Process in relation to: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  <w:shd w:val="clear" w:color="auto" w:fill="FFFF00"/>
        </w:rPr>
        <w:t xml:space="preserve">Lot 2: Digital Capability and Delivery Partners </w:t>
      </w:r>
      <w:r>
        <w:rPr>
          <w:rFonts w:ascii="Arial" w:hAnsi="Arial"/>
        </w:rPr>
        <w:t>of Digital Outcomes and Specialists 7 (RM1043.9)</w:t>
      </w: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  <w:bookmarkStart w:id="3" w:name="_Hlk96322841"/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</w:pPr>
      <w:r>
        <w:rPr>
          <w:rFonts w:ascii="Arial" w:hAnsi="Arial"/>
          <w:b/>
          <w:bCs/>
        </w:rPr>
        <w:t xml:space="preserve">Buyer: </w:t>
      </w:r>
      <w:r>
        <w:rPr>
          <w:rFonts w:ascii="Arial" w:hAnsi="Arial"/>
          <w:shd w:val="clear" w:color="auto" w:fill="FFFF00"/>
        </w:rPr>
        <w:t>[INFORMED SOLUTIONS LIMITED</w:t>
      </w:r>
      <w:bookmarkStart w:id="4" w:name="_Hlk96322526"/>
      <w:bookmarkEnd w:id="3"/>
      <w:bookmarkEnd w:id="4"/>
      <w:r>
        <w:rPr>
          <w:rFonts w:ascii="Arial" w:hAnsi="Arial"/>
          <w:shd w:val="clear" w:color="auto" w:fill="FFFF00"/>
        </w:rPr>
        <w:t>]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940351">
      <w:pPr>
        <w:pStyle w:val="Body"/>
        <w:rPr>
          <w:rFonts w:ascii="Arial" w:eastAsia="Arial" w:hAnsi="Arial" w:cs="Arial"/>
        </w:rPr>
      </w:pPr>
      <w:bookmarkStart w:id="5" w:name="_Hlk95974457"/>
    </w:p>
    <w:p w:rsidR="00940351" w:rsidRDefault="00940351">
      <w:pPr>
        <w:pStyle w:val="Body"/>
        <w:rPr>
          <w:rFonts w:ascii="Arial" w:eastAsia="Arial" w:hAnsi="Arial" w:cs="Arial"/>
        </w:rPr>
      </w:pPr>
    </w:p>
    <w:p w:rsidR="006519A5" w:rsidRDefault="006519A5">
      <w:pPr>
        <w:pStyle w:val="Standard"/>
        <w:rPr>
          <w:rFonts w:ascii="Arial" w:hAnsi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lastRenderedPageBreak/>
        <w:t>If you wish to participate in this procurement you must respond to all the assessment criteria listed below. You must also confirm when you can start work.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should use this template to complete your response to the questions. Any other template used may not be accepted.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must provide any additional documents requested by the Buyer, in the format requested and using any templates supplied, for your bid to be considered compliant.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Responses will be assessed and scored using the details in the uploaded assessment methodology document(s) listed in the Statement of Requirements (Attachment 1 in the bid pack).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 xml:space="preserve">Responses must be uploaded by the closing date for applications </w:t>
      </w:r>
      <w:r>
        <w:rPr>
          <w:rFonts w:ascii="Arial" w:hAnsi="Arial"/>
          <w:shd w:val="clear" w:color="auto" w:fill="FFFF00"/>
        </w:rPr>
        <w:t>[Deadline for suppliers to submit their responses (20-10-2025 16:00)]</w:t>
      </w:r>
      <w:r>
        <w:rPr>
          <w:rFonts w:ascii="Arial" w:hAnsi="Arial"/>
        </w:rPr>
        <w:t>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Responses must be made in English.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Latest start date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 xml:space="preserve">The buyer needs the supplier to start work: </w:t>
      </w:r>
      <w:r>
        <w:rPr>
          <w:rFonts w:ascii="Arial" w:hAnsi="Arial"/>
          <w:shd w:val="clear" w:color="auto" w:fill="FFFF00"/>
        </w:rPr>
        <w:t>[Latest start date (01-02-2026)]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Confirm the earliest date you can start work: DD/MM/YYYY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must be able to respond to all the assessment criteria for your application to be considered.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widowControl w:val="0"/>
      </w:pPr>
      <w:r>
        <w:rPr>
          <w:rFonts w:ascii="Arial" w:hAnsi="Arial"/>
          <w:b/>
          <w:bCs/>
          <w:shd w:val="clear" w:color="auto" w:fill="FFFFFF"/>
        </w:rPr>
        <w:t>Assessment criteria: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Conditions of participation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bookmarkStart w:id="6" w:name="_Hlk959744572"/>
      <w:r>
        <w:rPr>
          <w:rFonts w:ascii="Arial" w:hAnsi="Arial"/>
          <w:b/>
          <w:bCs/>
          <w:shd w:val="clear" w:color="auto" w:fill="FFFF00"/>
        </w:rPr>
        <w:t>Group name 1</w:t>
      </w:r>
      <w:bookmarkEnd w:id="5"/>
      <w:bookmarkEnd w:id="6"/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940351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940351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  <w:tr w:rsidR="00940351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</w:tbl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940351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940351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  <w:tr w:rsidR="00940351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940351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351" w:rsidRDefault="00940351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</w:tbl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Award criteria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1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940351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940351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  <w:tr w:rsidR="00940351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</w:tbl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940351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940351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940351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  <w:tr w:rsidR="00940351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940351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Supplier response:</w:t>
            </w:r>
          </w:p>
          <w:p w:rsidR="00940351" w:rsidRDefault="00940351">
            <w:pPr>
              <w:pStyle w:val="Body"/>
            </w:pPr>
          </w:p>
        </w:tc>
      </w:tr>
    </w:tbl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940351" w:rsidRDefault="00940351">
      <w:pPr>
        <w:pStyle w:val="Standard"/>
        <w:widowControl w:val="0"/>
        <w:rPr>
          <w:rFonts w:ascii="Arial" w:eastAsia="Arial" w:hAnsi="Arial" w:cs="Arial"/>
        </w:rPr>
      </w:pPr>
    </w:p>
    <w:p w:rsidR="00940351" w:rsidRDefault="00000000">
      <w:pPr>
        <w:pStyle w:val="CommentTex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Timelines for the competition: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</w:pPr>
      <w:r>
        <w:rPr>
          <w:rFonts w:ascii="Arial" w:hAnsi="Arial"/>
        </w:rPr>
        <w:t>These are our intended timelines. We will try to achieve these but, for a range of reasons, dates can change. We will tell you if and when timelines change.</w:t>
      </w:r>
    </w:p>
    <w:p w:rsidR="00940351" w:rsidRDefault="00940351">
      <w:pPr>
        <w:pStyle w:val="Standard"/>
        <w:rPr>
          <w:rFonts w:ascii="Arial" w:eastAsia="Arial" w:hAnsi="Arial" w:cs="Arial"/>
        </w:rPr>
      </w:pPr>
    </w:p>
    <w:p w:rsidR="00940351" w:rsidRDefault="00000000">
      <w:pPr>
        <w:pStyle w:val="Standard"/>
        <w:rPr>
          <w:rFonts w:ascii="Arial" w:eastAsia="Arial" w:hAnsi="Arial" w:cs="Arial"/>
          <w:i/>
          <w:iCs/>
        </w:rPr>
      </w:pPr>
      <w:r>
        <w:rPr>
          <w:rFonts w:ascii="Arial" w:hAnsi="Arial"/>
          <w:i/>
          <w:iCs/>
        </w:rPr>
        <w:t>Applicable to:</w:t>
      </w:r>
    </w:p>
    <w:tbl>
      <w:tblPr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681"/>
        <w:gridCol w:w="5386"/>
      </w:tblGrid>
      <w:tr w:rsidR="00940351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Body"/>
            </w:pPr>
            <w:r>
              <w:rPr>
                <w:rFonts w:ascii="Arial" w:hAnsi="Arial"/>
                <w:b/>
                <w:bCs/>
                <w:lang w:val="en-US"/>
              </w:rPr>
              <w:t>Date</w:t>
            </w:r>
          </w:p>
        </w:tc>
      </w:tr>
      <w:tr w:rsidR="00940351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940351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940351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response date (14-10-2025 16:00)]</w:t>
            </w:r>
          </w:p>
        </w:tc>
      </w:tr>
      <w:tr w:rsidR="00940351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  <w:tr w:rsidR="00940351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40351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[Additional deadline dates (Text)]</w:t>
            </w:r>
          </w:p>
        </w:tc>
      </w:tr>
    </w:tbl>
    <w:p w:rsidR="00940351" w:rsidRDefault="00940351">
      <w:pPr>
        <w:pStyle w:val="Standard"/>
        <w:widowControl w:val="0"/>
      </w:pPr>
    </w:p>
    <w:sectPr w:rsidR="00940351">
      <w:headerReference w:type="default" r:id="rId6"/>
      <w:footerReference w:type="default" r:id="rId7"/>
      <w:pgSz w:w="11900" w:h="16840"/>
      <w:pgMar w:top="1440" w:right="1440" w:bottom="1440" w:left="144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6EE" w:rsidRDefault="00D166EE">
      <w:r>
        <w:separator/>
      </w:r>
    </w:p>
  </w:endnote>
  <w:endnote w:type="continuationSeparator" w:id="0">
    <w:p w:rsidR="00D166EE" w:rsidRDefault="00D1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351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Further Competition Bid Pack Att1v1.0</w:t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  <w:shd w:val="clear" w:color="auto" w:fill="FFFFFF"/>
      </w:rPr>
      <w:t>06-10-2025</w:t>
    </w:r>
  </w:p>
  <w:p w:rsidR="00940351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Ref: ocds-pfhb7i-17683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6EE" w:rsidRDefault="00D166EE">
      <w:r>
        <w:separator/>
      </w:r>
    </w:p>
  </w:footnote>
  <w:footnote w:type="continuationSeparator" w:id="0">
    <w:p w:rsidR="00D166EE" w:rsidRDefault="00D16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351" w:rsidRDefault="00940351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351"/>
    <w:rsid w:val="006519A5"/>
    <w:rsid w:val="00940351"/>
    <w:rsid w:val="00C859FA"/>
    <w:rsid w:val="00D1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439C1"/>
  <w15:docId w15:val="{C7249741-EC82-FF4D-AC85-0339EAA2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2026-02-15T16:58:00Z</dcterms:created>
  <dcterms:modified xsi:type="dcterms:W3CDTF">2026-02-15T16:59:00Z</dcterms:modified>
</cp:coreProperties>
</file>