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2D4C" w14:textId="77777777" w:rsidR="00235955" w:rsidRDefault="00235955" w:rsidP="00235955">
      <w:pPr>
        <w:spacing w:beforeLines="50" w:before="120" w:afterLines="50" w:after="120" w:line="360" w:lineRule="auto"/>
        <w:jc w:val="center"/>
        <w:rPr>
          <w:rFonts w:ascii="宋体" w:hAnsi="宋体"/>
          <w:b/>
          <w:sz w:val="30"/>
          <w:szCs w:val="30"/>
        </w:rPr>
      </w:pPr>
      <w:bookmarkStart w:id="0" w:name="_GoBack"/>
      <w:r>
        <w:rPr>
          <w:rFonts w:ascii="宋体" w:hAnsi="宋体" w:hint="eastAsia"/>
          <w:b/>
          <w:sz w:val="30"/>
          <w:szCs w:val="30"/>
        </w:rPr>
        <w:t xml:space="preserve">会议记录           </w:t>
      </w:r>
    </w:p>
    <w:p w14:paraId="1CE0B506" w14:textId="6C0C2D75" w:rsidR="00235955" w:rsidRDefault="00235955" w:rsidP="00235955">
      <w:pPr>
        <w:spacing w:after="12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记录编号： </w:t>
      </w:r>
      <w:r>
        <w:rPr>
          <w:rFonts w:ascii="宋体" w:hAnsi="宋体" w:cs="Arial" w:hint="eastAsia"/>
          <w:szCs w:val="21"/>
          <w:u w:val="single"/>
        </w:rPr>
        <w:t xml:space="preserve">       </w:t>
      </w:r>
      <w:r>
        <w:rPr>
          <w:rFonts w:ascii="宋体" w:hAnsi="宋体" w:cs="Arial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</w:t>
      </w:r>
      <w:r>
        <w:rPr>
          <w:rFonts w:ascii="宋体" w:hAnsi="宋体" w:cs="Arial" w:hint="eastAsia"/>
          <w:szCs w:val="21"/>
          <w:u w:val="single"/>
        </w:rPr>
        <w:t xml:space="preserve"> 2021-</w:t>
      </w:r>
      <w:r w:rsidR="00E36D20">
        <w:rPr>
          <w:rFonts w:ascii="宋体" w:hAnsi="宋体" w:cs="Arial" w:hint="eastAsia"/>
          <w:szCs w:val="21"/>
          <w:u w:val="single"/>
        </w:rPr>
        <w:t>7</w:t>
      </w:r>
      <w:r>
        <w:rPr>
          <w:rFonts w:ascii="宋体" w:hAnsi="宋体" w:cs="Arial" w:hint="eastAsia"/>
          <w:szCs w:val="21"/>
          <w:u w:val="single"/>
        </w:rPr>
        <w:t>-</w:t>
      </w:r>
      <w:r w:rsidR="0013431A">
        <w:rPr>
          <w:rFonts w:ascii="宋体" w:hAnsi="宋体" w:cs="Arial"/>
          <w:szCs w:val="21"/>
          <w:u w:val="single"/>
        </w:rPr>
        <w:t>12</w:t>
      </w:r>
      <w:r>
        <w:rPr>
          <w:rFonts w:ascii="宋体" w:hAnsi="宋体" w:cs="Arial" w:hint="eastAsia"/>
          <w:szCs w:val="21"/>
          <w:u w:val="single"/>
        </w:rPr>
        <w:t xml:space="preserve">    </w:t>
      </w:r>
      <w:r>
        <w:rPr>
          <w:rFonts w:ascii="宋体" w:hAnsi="宋体" w:cs="Arial"/>
          <w:szCs w:val="21"/>
          <w:u w:val="single"/>
        </w:rPr>
        <w:t xml:space="preserve">    </w:t>
      </w:r>
      <w:r>
        <w:rPr>
          <w:rFonts w:ascii="宋体" w:hAnsi="宋体" w:cs="Arial" w:hint="eastAsia"/>
          <w:szCs w:val="21"/>
          <w:u w:val="single"/>
        </w:rPr>
        <w:t xml:space="preserve">  </w:t>
      </w:r>
      <w:r>
        <w:rPr>
          <w:rFonts w:ascii="宋体" w:hAnsi="宋体" w:cs="Arial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</w:rPr>
        <w:t xml:space="preserve">     </w:t>
      </w:r>
      <w:r w:rsidR="0013431A">
        <w:rPr>
          <w:rFonts w:ascii="宋体" w:hAnsi="宋体" w:cs="Arial"/>
          <w:szCs w:val="21"/>
        </w:rPr>
        <w:t xml:space="preserve">  </w:t>
      </w:r>
      <w:r>
        <w:rPr>
          <w:rFonts w:ascii="宋体" w:hAnsi="宋体" w:cs="Arial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日期：</w:t>
      </w:r>
      <w:r w:rsidRPr="000E2DA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2001 </w:t>
      </w:r>
      <w:r w:rsidRPr="000E2DA6"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年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E36D20">
        <w:rPr>
          <w:rFonts w:ascii="宋体" w:hAnsi="宋体" w:cs="Arial" w:hint="eastAsia"/>
          <w:szCs w:val="21"/>
          <w:u w:val="single"/>
        </w:rPr>
        <w:t>7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 月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13431A">
        <w:rPr>
          <w:rFonts w:ascii="宋体" w:hAnsi="宋体" w:cs="Arial"/>
          <w:szCs w:val="21"/>
          <w:u w:val="single"/>
        </w:rPr>
        <w:t>12</w:t>
      </w:r>
      <w:r w:rsidRPr="000E2DA6">
        <w:rPr>
          <w:rFonts w:ascii="宋体" w:hAnsi="宋体" w:cs="Arial" w:hint="eastAsia"/>
          <w:szCs w:val="21"/>
          <w:u w:val="single"/>
        </w:rPr>
        <w:t xml:space="preserve"> 日</w:t>
      </w:r>
    </w:p>
    <w:p w14:paraId="738D56AE" w14:textId="47B6F55C" w:rsidR="00235955" w:rsidRDefault="00235955" w:rsidP="00235955">
      <w:pPr>
        <w:spacing w:after="120" w:line="360" w:lineRule="auto"/>
        <w:ind w:left="1050" w:hangingChars="500" w:hanging="105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议题：</w:t>
      </w:r>
      <w:r>
        <w:rPr>
          <w:rFonts w:ascii="宋体" w:hAnsi="宋体" w:hint="eastAsia"/>
          <w:szCs w:val="21"/>
          <w:u w:val="single"/>
        </w:rPr>
        <w:t xml:space="preserve">            关于</w:t>
      </w:r>
      <w:r w:rsidR="0013431A">
        <w:rPr>
          <w:rFonts w:ascii="宋体" w:hAnsi="宋体" w:hint="eastAsia"/>
          <w:szCs w:val="21"/>
          <w:u w:val="single"/>
        </w:rPr>
        <w:t>模块完成</w:t>
      </w:r>
      <w:r>
        <w:rPr>
          <w:rFonts w:ascii="宋体" w:hAnsi="宋体" w:hint="eastAsia"/>
          <w:szCs w:val="21"/>
          <w:u w:val="single"/>
        </w:rPr>
        <w:t xml:space="preserve">的会议                           </w:t>
      </w:r>
    </w:p>
    <w:p w14:paraId="10435790" w14:textId="4FF08259" w:rsidR="00235955" w:rsidRDefault="00235955" w:rsidP="00235955">
      <w:pPr>
        <w:spacing w:after="120"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人员：</w:t>
      </w:r>
      <w:r>
        <w:rPr>
          <w:rFonts w:ascii="宋体" w:hAnsi="宋体" w:hint="eastAsia"/>
          <w:szCs w:val="21"/>
          <w:u w:val="single"/>
        </w:rPr>
        <w:t xml:space="preserve">            吴迪，崔文韬，阴高波，李春来，于凯，杨鑫                           </w:t>
      </w:r>
    </w:p>
    <w:p w14:paraId="0282D6A7" w14:textId="4BD6DFCA" w:rsidR="00235955" w:rsidRDefault="00235955" w:rsidP="00235955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记录：</w:t>
      </w:r>
      <w:r>
        <w:rPr>
          <w:rFonts w:ascii="宋体" w:hAnsi="宋体" w:hint="eastAsia"/>
          <w:szCs w:val="21"/>
          <w:u w:val="single"/>
        </w:rPr>
        <w:t xml:space="preserve">     吴迪       </w:t>
      </w:r>
    </w:p>
    <w:p w14:paraId="70718601" w14:textId="77777777" w:rsidR="00235955" w:rsidRDefault="00235955" w:rsidP="00235955">
      <w:pPr>
        <w:spacing w:after="120"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4E2EBD31" w14:textId="77777777" w:rsidR="00235955" w:rsidRDefault="00235955" w:rsidP="00235955">
      <w:pPr>
        <w:spacing w:after="12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议事内容：</w:t>
      </w:r>
    </w:p>
    <w:p w14:paraId="166C3B52" w14:textId="349A04AC" w:rsidR="0013431A" w:rsidRDefault="0013431A" w:rsidP="0013431A">
      <w:pPr>
        <w:pStyle w:val="a7"/>
        <w:numPr>
          <w:ilvl w:val="0"/>
          <w:numId w:val="4"/>
        </w:numPr>
        <w:spacing w:after="120" w:line="360" w:lineRule="auto"/>
        <w:ind w:firstLineChars="0"/>
        <w:rPr>
          <w:rFonts w:ascii="宋体" w:hAnsi="宋体"/>
          <w:szCs w:val="21"/>
        </w:rPr>
      </w:pPr>
      <w:r w:rsidRPr="0013431A">
        <w:rPr>
          <w:rFonts w:ascii="宋体" w:hAnsi="宋体" w:hint="eastAsia"/>
          <w:szCs w:val="21"/>
        </w:rPr>
        <w:t>商议第一个模块完成</w:t>
      </w:r>
      <w:r>
        <w:rPr>
          <w:rFonts w:ascii="宋体" w:hAnsi="宋体" w:hint="eastAsia"/>
          <w:szCs w:val="21"/>
        </w:rPr>
        <w:t>需要的期限与可能面对的困难</w:t>
      </w:r>
      <w:r w:rsidRPr="0013431A">
        <w:rPr>
          <w:rFonts w:ascii="宋体" w:hAnsi="宋体" w:hint="eastAsia"/>
          <w:szCs w:val="21"/>
        </w:rPr>
        <w:t>。</w:t>
      </w:r>
    </w:p>
    <w:p w14:paraId="13B2056A" w14:textId="2EA4BD5E" w:rsidR="0013431A" w:rsidRPr="0013431A" w:rsidRDefault="0013431A" w:rsidP="0013431A">
      <w:pPr>
        <w:pStyle w:val="a7"/>
        <w:numPr>
          <w:ilvl w:val="0"/>
          <w:numId w:val="4"/>
        </w:numPr>
        <w:spacing w:after="12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商议剩余模块的分配，完成进度与期限。</w:t>
      </w:r>
    </w:p>
    <w:p w14:paraId="5658EA21" w14:textId="58E64EDC" w:rsidR="00235955" w:rsidRPr="0013431A" w:rsidRDefault="00E36D20" w:rsidP="0013431A">
      <w:pPr>
        <w:spacing w:after="120" w:line="360" w:lineRule="auto"/>
        <w:rPr>
          <w:rFonts w:ascii="宋体" w:hAnsi="宋体"/>
          <w:szCs w:val="21"/>
          <w:u w:val="single"/>
        </w:rPr>
      </w:pPr>
      <w:r w:rsidRPr="0013431A">
        <w:rPr>
          <w:rFonts w:ascii="宋体" w:hAnsi="宋体"/>
          <w:szCs w:val="21"/>
          <w:u w:val="single"/>
        </w:rPr>
        <w:t xml:space="preserve">                          </w:t>
      </w:r>
      <w:r w:rsidR="00235955" w:rsidRPr="0013431A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="00C60AF1" w:rsidRPr="0013431A">
        <w:rPr>
          <w:rFonts w:ascii="宋体" w:hAnsi="宋体"/>
          <w:szCs w:val="21"/>
          <w:u w:val="single"/>
        </w:rPr>
        <w:t xml:space="preserve">                  </w:t>
      </w:r>
      <w:r w:rsidR="00235955" w:rsidRPr="0013431A">
        <w:rPr>
          <w:rFonts w:ascii="宋体" w:hAnsi="宋体" w:hint="eastAsia"/>
          <w:szCs w:val="21"/>
          <w:u w:val="single"/>
        </w:rPr>
        <w:t xml:space="preserve">    </w:t>
      </w:r>
    </w:p>
    <w:p w14:paraId="2C1AE79B" w14:textId="77777777" w:rsidR="00235955" w:rsidRDefault="00235955" w:rsidP="00235955">
      <w:pPr>
        <w:spacing w:after="12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议事纪要：</w:t>
      </w:r>
    </w:p>
    <w:p w14:paraId="6971D4F6" w14:textId="0403F0BD" w:rsidR="00C60AF1" w:rsidRDefault="0013431A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计划在7.13完成第一个模块的搭建，并进行下一个模块的需求分析。</w:t>
      </w:r>
    </w:p>
    <w:p w14:paraId="26374340" w14:textId="678DA745" w:rsidR="008D39C8" w:rsidRDefault="008D39C8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吴迪负责消息收发功能的实现</w:t>
      </w:r>
    </w:p>
    <w:p w14:paraId="4056DE3A" w14:textId="13657A26" w:rsidR="008D39C8" w:rsidRPr="00C60AF1" w:rsidRDefault="008D39C8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李春来负责云存储空间功能的实现</w:t>
      </w:r>
    </w:p>
    <w:p w14:paraId="249FF6B8" w14:textId="77777777" w:rsidR="00235955" w:rsidRDefault="00235955" w:rsidP="00235955">
      <w:pPr>
        <w:spacing w:after="120"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27C8A67F" w14:textId="77777777" w:rsidR="00235955" w:rsidRDefault="00235955" w:rsidP="00235955">
      <w:pPr>
        <w:spacing w:line="240" w:lineRule="exact"/>
        <w:rPr>
          <w:rFonts w:ascii="宋体" w:hAnsi="宋体"/>
          <w:i/>
          <w:iCs/>
          <w:color w:val="0000FF"/>
          <w:szCs w:val="21"/>
        </w:rPr>
      </w:pPr>
      <w:r>
        <w:rPr>
          <w:rFonts w:ascii="宋体" w:hAnsi="宋体" w:hint="eastAsia"/>
          <w:i/>
          <w:iCs/>
          <w:color w:val="0000FF"/>
          <w:szCs w:val="21"/>
        </w:rPr>
        <w:t>（对于会议记录中的问题填写在下面的格式中，以此替代《问题一览表》记录模板。</w:t>
      </w:r>
    </w:p>
    <w:p w14:paraId="57A80BB6" w14:textId="77777777" w:rsidR="00235955" w:rsidRDefault="00235955" w:rsidP="00235955">
      <w:pPr>
        <w:spacing w:line="240" w:lineRule="exact"/>
        <w:rPr>
          <w:rFonts w:ascii="宋体" w:hAnsi="宋体"/>
          <w:szCs w:val="21"/>
        </w:rPr>
      </w:pPr>
      <w:r>
        <w:rPr>
          <w:rFonts w:ascii="宋体" w:hAnsi="宋体" w:hint="eastAsia"/>
          <w:i/>
          <w:iCs/>
          <w:color w:val="0000FF"/>
          <w:szCs w:val="21"/>
        </w:rPr>
        <w:t>需要注意的是：1、此表不仅包含本周发生的问题，还包括遗留的问题。2、对于遗漏问题的解释是，本周发现的问题如没有解决完成，将在下周例会上报告并在此格式中标明，如下所示：）</w:t>
      </w:r>
    </w:p>
    <w:tbl>
      <w:tblPr>
        <w:tblW w:w="92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720"/>
        <w:gridCol w:w="3120"/>
        <w:gridCol w:w="3093"/>
        <w:gridCol w:w="1024"/>
        <w:gridCol w:w="1266"/>
      </w:tblGrid>
      <w:tr w:rsidR="00235955" w14:paraId="53E46CC6" w14:textId="77777777" w:rsidTr="003249F3">
        <w:trPr>
          <w:jc w:val="center"/>
        </w:trPr>
        <w:tc>
          <w:tcPr>
            <w:tcW w:w="720" w:type="dxa"/>
            <w:shd w:val="pct10" w:color="auto" w:fill="auto"/>
            <w:vAlign w:val="center"/>
          </w:tcPr>
          <w:p w14:paraId="64D61A1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3120" w:type="dxa"/>
            <w:shd w:val="pct10" w:color="auto" w:fill="auto"/>
          </w:tcPr>
          <w:p w14:paraId="04B39716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问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题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描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述</w:t>
            </w:r>
          </w:p>
        </w:tc>
        <w:tc>
          <w:tcPr>
            <w:tcW w:w="3093" w:type="dxa"/>
            <w:shd w:val="pct10" w:color="auto" w:fill="auto"/>
          </w:tcPr>
          <w:p w14:paraId="78B7D957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解决方案</w:t>
            </w:r>
          </w:p>
        </w:tc>
        <w:tc>
          <w:tcPr>
            <w:tcW w:w="1024" w:type="dxa"/>
            <w:shd w:val="pct10" w:color="auto" w:fill="auto"/>
          </w:tcPr>
          <w:p w14:paraId="4019E13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负责人</w:t>
            </w:r>
          </w:p>
        </w:tc>
        <w:tc>
          <w:tcPr>
            <w:tcW w:w="1266" w:type="dxa"/>
            <w:shd w:val="pct10" w:color="auto" w:fill="auto"/>
          </w:tcPr>
          <w:p w14:paraId="3BE178CF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期限</w:t>
            </w:r>
          </w:p>
        </w:tc>
      </w:tr>
      <w:tr w:rsidR="00235955" w14:paraId="6FF1F30F" w14:textId="77777777" w:rsidTr="003249F3">
        <w:trPr>
          <w:trHeight w:hRule="exact" w:val="57"/>
          <w:jc w:val="center"/>
        </w:trPr>
        <w:tc>
          <w:tcPr>
            <w:tcW w:w="720" w:type="dxa"/>
            <w:tcBorders>
              <w:bottom w:val="single" w:sz="12" w:space="0" w:color="auto"/>
            </w:tcBorders>
            <w:shd w:val="pct50" w:color="auto" w:fill="auto"/>
            <w:vAlign w:val="center"/>
          </w:tcPr>
          <w:p w14:paraId="7D2DBE0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</w:p>
        </w:tc>
        <w:tc>
          <w:tcPr>
            <w:tcW w:w="3120" w:type="dxa"/>
            <w:tcBorders>
              <w:bottom w:val="single" w:sz="12" w:space="0" w:color="auto"/>
            </w:tcBorders>
            <w:shd w:val="pct50" w:color="auto" w:fill="auto"/>
          </w:tcPr>
          <w:p w14:paraId="5EDFBAB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3093" w:type="dxa"/>
            <w:tcBorders>
              <w:bottom w:val="single" w:sz="12" w:space="0" w:color="auto"/>
            </w:tcBorders>
            <w:shd w:val="pct50" w:color="auto" w:fill="auto"/>
          </w:tcPr>
          <w:p w14:paraId="480A730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024" w:type="dxa"/>
            <w:tcBorders>
              <w:bottom w:val="single" w:sz="12" w:space="0" w:color="auto"/>
            </w:tcBorders>
            <w:shd w:val="pct50" w:color="auto" w:fill="auto"/>
          </w:tcPr>
          <w:p w14:paraId="53EB424F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  <w:shd w:val="pct50" w:color="auto" w:fill="auto"/>
          </w:tcPr>
          <w:p w14:paraId="035BB316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</w:tr>
      <w:tr w:rsidR="00235955" w14:paraId="03ED177D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67CC3" w14:textId="77777777" w:rsidR="00235955" w:rsidRDefault="00235955" w:rsidP="003249F3">
            <w:r>
              <w:rPr>
                <w:rFonts w:hint="eastAsia"/>
                <w:sz w:val="18"/>
              </w:rPr>
              <w:t>本周问题：</w:t>
            </w:r>
          </w:p>
        </w:tc>
      </w:tr>
      <w:tr w:rsidR="00235955" w14:paraId="27865869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D74C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63FC" w14:textId="2E20C6A6" w:rsidR="00235955" w:rsidRDefault="009F3235" w:rsidP="003249F3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abbit</w:t>
            </w:r>
            <w:r>
              <w:t>mq</w:t>
            </w:r>
            <w:proofErr w:type="spellEnd"/>
            <w:r>
              <w:rPr>
                <w:rFonts w:hint="eastAsia"/>
              </w:rPr>
              <w:t>框架</w:t>
            </w:r>
            <w:r w:rsidR="008D39C8">
              <w:rPr>
                <w:rFonts w:hint="eastAsia"/>
              </w:rPr>
              <w:t>融入项目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2B188" w14:textId="23265334" w:rsidR="00235955" w:rsidRDefault="008D39C8" w:rsidP="003249F3">
            <w:pPr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rabbit</w:t>
            </w:r>
            <w:r>
              <w:t>mq</w:t>
            </w:r>
            <w:proofErr w:type="spellEnd"/>
            <w:r>
              <w:rPr>
                <w:rFonts w:hint="eastAsia"/>
              </w:rPr>
              <w:t>框架并尝试融入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19954" w14:textId="1052AF7C" w:rsidR="00235955" w:rsidRDefault="008D39C8" w:rsidP="003249F3">
            <w:pPr>
              <w:ind w:left="120" w:hangingChars="57" w:hanging="120"/>
            </w:pPr>
            <w:r>
              <w:rPr>
                <w:rFonts w:hint="eastAsia"/>
              </w:rPr>
              <w:t>吴迪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40D14" w14:textId="0E980641" w:rsidR="00235955" w:rsidRDefault="008D39C8" w:rsidP="003249F3">
            <w:pPr>
              <w:ind w:left="120" w:hangingChars="57" w:hanging="120"/>
            </w:pPr>
            <w:r>
              <w:rPr>
                <w:rFonts w:hint="eastAsia"/>
              </w:rPr>
              <w:t>2</w:t>
            </w:r>
            <w:r>
              <w:t>021.7.15</w:t>
            </w:r>
          </w:p>
        </w:tc>
      </w:tr>
      <w:tr w:rsidR="00235955" w14:paraId="164A5D0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8B0F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B344" w14:textId="2AFC41E8" w:rsidR="00235955" w:rsidRDefault="008D39C8" w:rsidP="003249F3">
            <w:pPr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inio</w:t>
            </w:r>
            <w:proofErr w:type="spellEnd"/>
            <w:r>
              <w:rPr>
                <w:rFonts w:hint="eastAsia"/>
                <w:sz w:val="18"/>
              </w:rPr>
              <w:t>框架融入项目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AAF200" w14:textId="25885621" w:rsidR="00235955" w:rsidRDefault="008D39C8" w:rsidP="003249F3">
            <w:pPr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minio</w:t>
            </w:r>
            <w:proofErr w:type="spellEnd"/>
            <w:r>
              <w:rPr>
                <w:rFonts w:hint="eastAsia"/>
              </w:rPr>
              <w:t>框架并尝试融入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2A99D" w14:textId="7A5CF9F0" w:rsidR="00235955" w:rsidRPr="008D39C8" w:rsidRDefault="008D39C8" w:rsidP="003249F3">
            <w:pPr>
              <w:ind w:left="103" w:hangingChars="57" w:hanging="103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李春来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01CE0C" w14:textId="457F72B9" w:rsidR="00235955" w:rsidRDefault="008D39C8" w:rsidP="003249F3">
            <w:pPr>
              <w:ind w:left="120" w:hangingChars="57" w:hanging="120"/>
            </w:pPr>
            <w:r>
              <w:rPr>
                <w:rFonts w:hint="eastAsia"/>
              </w:rPr>
              <w:t>2</w:t>
            </w:r>
            <w:r>
              <w:t>021.7.16</w:t>
            </w:r>
          </w:p>
        </w:tc>
      </w:tr>
      <w:tr w:rsidR="00235955" w14:paraId="06C95920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B800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A567" w14:textId="77777777" w:rsidR="00235955" w:rsidRDefault="00235955" w:rsidP="003249F3">
            <w:pPr>
              <w:rPr>
                <w:sz w:val="1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B02C3E" w14:textId="77777777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E3FD4" w14:textId="77777777" w:rsidR="00235955" w:rsidRDefault="00235955" w:rsidP="003249F3">
            <w:pPr>
              <w:ind w:left="103" w:hangingChars="57" w:hanging="103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3AB23" w14:textId="77777777" w:rsidR="00235955" w:rsidRDefault="00235955" w:rsidP="003249F3">
            <w:pPr>
              <w:ind w:left="120" w:hangingChars="57" w:hanging="120"/>
            </w:pPr>
          </w:p>
        </w:tc>
      </w:tr>
      <w:tr w:rsidR="00235955" w14:paraId="6C033040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CDA64" w14:textId="77777777" w:rsidR="00235955" w:rsidRDefault="00235955" w:rsidP="003249F3">
            <w:pPr>
              <w:ind w:left="103" w:hangingChars="57" w:hanging="103"/>
            </w:pPr>
            <w:r>
              <w:rPr>
                <w:rFonts w:hint="eastAsia"/>
                <w:sz w:val="18"/>
              </w:rPr>
              <w:t>遗留问题：</w:t>
            </w:r>
          </w:p>
        </w:tc>
      </w:tr>
      <w:tr w:rsidR="00C630FE" w14:paraId="00E3B444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0641" w14:textId="77777777" w:rsidR="00C630FE" w:rsidRDefault="00C630FE" w:rsidP="00C630F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C0F5" w14:textId="3BFF3E30" w:rsidR="00C630FE" w:rsidRDefault="00C630FE" w:rsidP="00C630FE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4C92" w14:textId="39E5B28A" w:rsidR="00C630FE" w:rsidRDefault="00C630FE" w:rsidP="00C630FE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86782" w14:textId="137CE83A" w:rsidR="00C630FE" w:rsidRDefault="00C630FE" w:rsidP="00C630FE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7EAB3" w14:textId="5FC13E39" w:rsidR="00C630FE" w:rsidRDefault="00C630FE" w:rsidP="00C630FE">
            <w:pPr>
              <w:ind w:left="120" w:hangingChars="57" w:hanging="120"/>
            </w:pPr>
          </w:p>
        </w:tc>
      </w:tr>
      <w:tr w:rsidR="00C630FE" w14:paraId="3CDE8CE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4316" w14:textId="77777777" w:rsidR="00C630FE" w:rsidRDefault="00C630FE" w:rsidP="00C630F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672D" w14:textId="77777777" w:rsidR="00C630FE" w:rsidRDefault="00C630FE" w:rsidP="00C630FE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419E4" w14:textId="77777777" w:rsidR="00C630FE" w:rsidRDefault="00C630FE" w:rsidP="00C630FE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921312" w14:textId="77777777" w:rsidR="00C630FE" w:rsidRDefault="00C630FE" w:rsidP="00C630FE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2922C" w14:textId="77777777" w:rsidR="00C630FE" w:rsidRDefault="00C630FE" w:rsidP="00C630FE">
            <w:pPr>
              <w:ind w:left="120" w:hangingChars="57" w:hanging="120"/>
            </w:pPr>
          </w:p>
        </w:tc>
      </w:tr>
    </w:tbl>
    <w:p w14:paraId="40D081D7" w14:textId="77777777" w:rsidR="00235955" w:rsidRDefault="00235955" w:rsidP="00235955">
      <w:pPr>
        <w:spacing w:after="120" w:line="360" w:lineRule="auto"/>
        <w:rPr>
          <w:rFonts w:ascii="宋体" w:hAnsi="宋体"/>
          <w:szCs w:val="21"/>
        </w:rPr>
      </w:pPr>
    </w:p>
    <w:bookmarkEnd w:id="0"/>
    <w:p w14:paraId="4FE961EE" w14:textId="77777777" w:rsidR="00904DE0" w:rsidRDefault="00904DE0"/>
    <w:sectPr w:rsidR="00904DE0">
      <w:headerReference w:type="default" r:id="rId7"/>
      <w:pgSz w:w="11907" w:h="16840" w:code="9"/>
      <w:pgMar w:top="1361" w:right="1418" w:bottom="1361" w:left="1418" w:header="794" w:footer="794" w:gutter="0"/>
      <w:cols w:space="425"/>
      <w:docGrid w:linePitch="4320" w:charSpace="1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C1E42" w14:textId="77777777" w:rsidR="00CC23CD" w:rsidRDefault="00CC23CD" w:rsidP="00235955">
      <w:r>
        <w:separator/>
      </w:r>
    </w:p>
  </w:endnote>
  <w:endnote w:type="continuationSeparator" w:id="0">
    <w:p w14:paraId="5C77CB7B" w14:textId="77777777" w:rsidR="00CC23CD" w:rsidRDefault="00CC23CD" w:rsidP="0023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2ABCE" w14:textId="77777777" w:rsidR="00CC23CD" w:rsidRDefault="00CC23CD" w:rsidP="00235955">
      <w:r>
        <w:separator/>
      </w:r>
    </w:p>
  </w:footnote>
  <w:footnote w:type="continuationSeparator" w:id="0">
    <w:p w14:paraId="3D15D553" w14:textId="77777777" w:rsidR="00CC23CD" w:rsidRDefault="00CC23CD" w:rsidP="0023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DB9E" w14:textId="77777777" w:rsidR="00CF4ABF" w:rsidRDefault="00CC23CD" w:rsidP="007B2F80">
    <w:pPr>
      <w:pStyle w:val="a3"/>
      <w:pBdr>
        <w:bottom w:val="none" w:sz="0" w:space="0" w:color="auto"/>
      </w:pBdr>
      <w:tabs>
        <w:tab w:val="clear" w:pos="4153"/>
        <w:tab w:val="clear" w:pos="830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21CD"/>
    <w:multiLevelType w:val="hybridMultilevel"/>
    <w:tmpl w:val="2E48E6AC"/>
    <w:lvl w:ilvl="0" w:tplc="A3128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B2B81"/>
    <w:multiLevelType w:val="hybridMultilevel"/>
    <w:tmpl w:val="BD1A02DC"/>
    <w:lvl w:ilvl="0" w:tplc="A230B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330C2"/>
    <w:multiLevelType w:val="hybridMultilevel"/>
    <w:tmpl w:val="1EB0A11E"/>
    <w:lvl w:ilvl="0" w:tplc="2F68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55F2A"/>
    <w:multiLevelType w:val="hybridMultilevel"/>
    <w:tmpl w:val="BACEDFD0"/>
    <w:lvl w:ilvl="0" w:tplc="F29A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2C"/>
    <w:rsid w:val="000B60D3"/>
    <w:rsid w:val="0013431A"/>
    <w:rsid w:val="001964B0"/>
    <w:rsid w:val="001A365F"/>
    <w:rsid w:val="001B766B"/>
    <w:rsid w:val="00235955"/>
    <w:rsid w:val="003370D5"/>
    <w:rsid w:val="003C1FA7"/>
    <w:rsid w:val="00591D71"/>
    <w:rsid w:val="005E1A2C"/>
    <w:rsid w:val="0068570E"/>
    <w:rsid w:val="006C6955"/>
    <w:rsid w:val="0071785F"/>
    <w:rsid w:val="00833588"/>
    <w:rsid w:val="0087578B"/>
    <w:rsid w:val="008D39C8"/>
    <w:rsid w:val="00904DE0"/>
    <w:rsid w:val="0096092B"/>
    <w:rsid w:val="009E2F3B"/>
    <w:rsid w:val="009F3235"/>
    <w:rsid w:val="00A94B74"/>
    <w:rsid w:val="00C1553D"/>
    <w:rsid w:val="00C60AF1"/>
    <w:rsid w:val="00C630FE"/>
    <w:rsid w:val="00C80CE0"/>
    <w:rsid w:val="00C84DE0"/>
    <w:rsid w:val="00CC23CD"/>
    <w:rsid w:val="00CC38B0"/>
    <w:rsid w:val="00D04F20"/>
    <w:rsid w:val="00E36D20"/>
    <w:rsid w:val="00E37D3A"/>
    <w:rsid w:val="00E93F6C"/>
    <w:rsid w:val="00F06695"/>
    <w:rsid w:val="00F34E45"/>
    <w:rsid w:val="00FD6A96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91B17"/>
  <w15:chartTrackingRefBased/>
  <w15:docId w15:val="{6670F5D1-764C-4662-A98D-0466A38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59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35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55"/>
    <w:rPr>
      <w:sz w:val="18"/>
      <w:szCs w:val="18"/>
    </w:rPr>
  </w:style>
  <w:style w:type="paragraph" w:styleId="a7">
    <w:name w:val="List Paragraph"/>
    <w:basedOn w:val="a"/>
    <w:uiPriority w:val="34"/>
    <w:qFormat/>
    <w:rsid w:val="00C60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吴迪</dc:creator>
  <cp:keywords/>
  <dc:description/>
  <cp:lastModifiedBy>吴迪</cp:lastModifiedBy>
  <cp:revision>7</cp:revision>
  <dcterms:created xsi:type="dcterms:W3CDTF">2021-07-12T02:13:00Z</dcterms:created>
  <dcterms:modified xsi:type="dcterms:W3CDTF">2021-07-12T14:43:00Z</dcterms:modified>
</cp:coreProperties>
</file>