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74" w:rsidRDefault="00F37733" w:rsidP="00863AF3">
      <w:r>
        <w:t>ФЛАЕРИ</w:t>
      </w:r>
    </w:p>
    <w:p w:rsidR="00F37733" w:rsidRPr="00D34818" w:rsidRDefault="00F37733" w:rsidP="00863AF3">
      <w:pPr>
        <w:rPr>
          <w:sz w:val="24"/>
          <w:szCs w:val="24"/>
          <w:lang w:val="en-US"/>
        </w:rPr>
      </w:pPr>
      <w:r>
        <w:rPr>
          <w:sz w:val="24"/>
          <w:szCs w:val="24"/>
        </w:rPr>
        <w:t>Флаерите са един от видовете печатни продукти,получили широко разпространение и приложение през последните години.Те обикновено популяризират дадена марка,продукт или услуга и оформят трайно присъствие в съзнанието на потенциалните клиенти.Те са евтин и успешен метод за реклама и популяризация и са част от ежедневието ни.Всеки успешен бизнес е свързан на определен етап с нуждата от реклама и привличането на допълнителни клиенти.Изключително важно е тези малки листовки с оригинален и запомнящ се дизайн,да бъдат раздавани на места,където потенциалните клиенти са най-много и където ефекта от популяризацията ще се възвърне с най-голяма покупателна сила при фирмата възложител.</w:t>
      </w:r>
      <w:r w:rsidR="00863AF3">
        <w:rPr>
          <w:sz w:val="24"/>
          <w:szCs w:val="24"/>
        </w:rPr>
        <w:t>Ние разполагаме с чаровни и усмихнати млади хора,които ще се заемат със задачата да раздават Вашите флаери на посочените от Вас места.Това определено води до двустранни усмивки и доволство</w:t>
      </w:r>
      <w:r w:rsidR="00D34818">
        <w:rPr>
          <w:sz w:val="24"/>
          <w:szCs w:val="24"/>
        </w:rPr>
        <w:t>.Предоставяме снимков материал.</w:t>
      </w:r>
    </w:p>
    <w:p w:rsidR="00F37733" w:rsidRDefault="00F37733" w:rsidP="00F37733">
      <w:pPr>
        <w:jc w:val="center"/>
      </w:pPr>
    </w:p>
    <w:p w:rsidR="00F37733" w:rsidRDefault="00F37733" w:rsidP="00F37733">
      <w:pPr>
        <w:jc w:val="center"/>
      </w:pPr>
    </w:p>
    <w:p w:rsidR="00F37733" w:rsidRDefault="00F37733" w:rsidP="00F37733">
      <w:pPr>
        <w:jc w:val="center"/>
      </w:pPr>
    </w:p>
    <w:p w:rsidR="00F37733" w:rsidRDefault="00F37733" w:rsidP="00F37733">
      <w:pPr>
        <w:jc w:val="center"/>
      </w:pPr>
    </w:p>
    <w:p w:rsidR="00F37733" w:rsidRPr="00F37733" w:rsidRDefault="00F37733" w:rsidP="00F37733"/>
    <w:sectPr w:rsidR="00F37733" w:rsidRPr="00F37733" w:rsidSect="0042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7733"/>
    <w:rsid w:val="003F5124"/>
    <w:rsid w:val="00423A74"/>
    <w:rsid w:val="00863AF3"/>
    <w:rsid w:val="00B40DD4"/>
    <w:rsid w:val="00D34818"/>
    <w:rsid w:val="00F3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2</cp:revision>
  <dcterms:created xsi:type="dcterms:W3CDTF">2016-07-28T05:25:00Z</dcterms:created>
  <dcterms:modified xsi:type="dcterms:W3CDTF">2016-07-28T07:25:00Z</dcterms:modified>
</cp:coreProperties>
</file>