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53B7" w14:textId="1ACAD6BE" w:rsidR="000A04E0" w:rsidRDefault="00000000" w:rsidP="00D2549C">
      <w:pPr>
        <w:pStyle w:val="Heading1"/>
        <w:jc w:val="center"/>
      </w:pPr>
      <w:r w:rsidRPr="00333DC0">
        <w:rPr>
          <w:lang w:val="fr-CD"/>
        </w:rPr>
        <w:t>PLAN</w:t>
      </w:r>
      <w:r w:rsidR="00D2549C">
        <w:rPr>
          <w:lang w:val="fr-CD"/>
        </w:rPr>
        <w:t xml:space="preserve"> PROVISOIRE </w:t>
      </w:r>
      <w:r w:rsidRPr="00333DC0">
        <w:rPr>
          <w:lang w:val="fr-CD"/>
        </w:rPr>
        <w:t xml:space="preserve">DE TRAVAIL </w:t>
      </w:r>
      <w:r w:rsidR="00333DC0">
        <w:rPr>
          <w:lang w:val="fr-CD"/>
        </w:rPr>
        <w:br/>
      </w:r>
    </w:p>
    <w:p w14:paraId="073A80CE" w14:textId="1D9D2909" w:rsidR="000A04E0" w:rsidRPr="00333DC0" w:rsidRDefault="00000000">
      <w:pPr>
        <w:rPr>
          <w:lang w:val="fr-CD"/>
        </w:rPr>
      </w:pPr>
      <w:r w:rsidRPr="00333DC0">
        <w:rPr>
          <w:lang w:val="fr-CD"/>
        </w:rPr>
        <w:t>Titre du sujet :</w:t>
      </w:r>
      <w:r w:rsidRPr="00333DC0">
        <w:rPr>
          <w:lang w:val="fr-CD"/>
        </w:rPr>
        <w:br/>
        <w:t>Automatisation de la remédiation de base du réseau après détection d’incidents de sécurité à l’aide de Python et SNMPv3 : cas du réseau académique de l’ULC-ICAM</w:t>
      </w:r>
      <w:r w:rsidRPr="00333DC0">
        <w:rPr>
          <w:lang w:val="fr-CD"/>
        </w:rPr>
        <w:br/>
      </w:r>
    </w:p>
    <w:p w14:paraId="6A6C12D5" w14:textId="77777777" w:rsidR="000A04E0" w:rsidRPr="00333DC0" w:rsidRDefault="00000000">
      <w:pPr>
        <w:pStyle w:val="Heading2"/>
        <w:rPr>
          <w:lang w:val="fr-CD"/>
        </w:rPr>
      </w:pPr>
      <w:r w:rsidRPr="00333DC0">
        <w:rPr>
          <w:lang w:val="fr-CD"/>
        </w:rPr>
        <w:t>INTRODUCTION GÉNÉRALE</w:t>
      </w:r>
    </w:p>
    <w:p w14:paraId="4F1B77D4" w14:textId="5EBF8E25" w:rsidR="000A04E0" w:rsidRPr="00333DC0" w:rsidRDefault="00000000">
      <w:pPr>
        <w:rPr>
          <w:lang w:val="fr-CD"/>
        </w:rPr>
      </w:pPr>
      <w:r w:rsidRPr="00333DC0">
        <w:rPr>
          <w:lang w:val="fr-CD"/>
        </w:rPr>
        <w:t>- Contexte général de la sécurité des réseaux informatiques</w:t>
      </w:r>
      <w:r w:rsidRPr="00333DC0">
        <w:rPr>
          <w:lang w:val="fr-CD"/>
        </w:rPr>
        <w:br/>
        <w:t>- Problématique liée à la gestion des incidents dans les réseaux académiques</w:t>
      </w:r>
      <w:r w:rsidRPr="00333DC0">
        <w:rPr>
          <w:lang w:val="fr-CD"/>
        </w:rPr>
        <w:br/>
        <w:t>- Intérêt de l’automatisation contrôlée de la remédiation</w:t>
      </w:r>
      <w:r w:rsidRPr="00333DC0">
        <w:rPr>
          <w:lang w:val="fr-CD"/>
        </w:rPr>
        <w:br/>
        <w:t>- Justification du choix de Python et du protocole SNMPv3</w:t>
      </w:r>
      <w:r w:rsidRPr="00333DC0">
        <w:rPr>
          <w:lang w:val="fr-CD"/>
        </w:rPr>
        <w:br/>
        <w:t>- Objectif général et objectifs spécifiques du travail</w:t>
      </w:r>
      <w:r w:rsidRPr="00333DC0">
        <w:rPr>
          <w:lang w:val="fr-CD"/>
        </w:rPr>
        <w:br/>
        <w:t>- Méthodologie adoptée (approche Agile adaptée à un projet académique</w:t>
      </w:r>
      <w:r w:rsidR="00595337">
        <w:rPr>
          <w:lang w:val="fr-CD"/>
        </w:rPr>
        <w:t>)</w:t>
      </w:r>
      <w:r w:rsidRPr="00333DC0">
        <w:rPr>
          <w:lang w:val="fr-CD"/>
        </w:rPr>
        <w:br/>
      </w:r>
    </w:p>
    <w:p w14:paraId="6BD0E2EB" w14:textId="55736E65" w:rsidR="000A04E0" w:rsidRDefault="00000000">
      <w:pPr>
        <w:pStyle w:val="Heading2"/>
        <w:rPr>
          <w:lang w:val="fr-CD"/>
        </w:rPr>
      </w:pPr>
      <w:r w:rsidRPr="00333DC0">
        <w:rPr>
          <w:lang w:val="fr-CD"/>
        </w:rPr>
        <w:t xml:space="preserve">CHAPITRE 1 : CADRE CONCEPTUEL ET </w:t>
      </w:r>
      <w:r w:rsidR="003E7330" w:rsidRPr="003E7330">
        <w:rPr>
          <w:lang w:val="fr-CD"/>
        </w:rPr>
        <w:t>REVUE DES TRAVAUX EXISTANTS</w:t>
      </w:r>
    </w:p>
    <w:p w14:paraId="02641984" w14:textId="77777777" w:rsidR="006113D1" w:rsidRPr="006113D1" w:rsidRDefault="006113D1" w:rsidP="006113D1">
      <w:pPr>
        <w:rPr>
          <w:lang w:val="fr-CD"/>
        </w:rPr>
      </w:pPr>
    </w:p>
    <w:p w14:paraId="0D46CB2E" w14:textId="77777777" w:rsidR="006113D1" w:rsidRDefault="00000000">
      <w:pPr>
        <w:rPr>
          <w:lang w:val="fr-FR"/>
        </w:rPr>
      </w:pPr>
      <w:r w:rsidRPr="00333DC0">
        <w:rPr>
          <w:lang w:val="fr-CD"/>
        </w:rPr>
        <w:t>1.1</w:t>
      </w:r>
      <w:r w:rsidR="003878EF">
        <w:rPr>
          <w:lang w:val="fr-CD"/>
        </w:rPr>
        <w:t xml:space="preserve"> D</w:t>
      </w:r>
      <w:r w:rsidR="003878EF">
        <w:rPr>
          <w:lang w:val="fr-FR"/>
        </w:rPr>
        <w:t xml:space="preserve">éfinitions et concepts de base </w:t>
      </w:r>
    </w:p>
    <w:p w14:paraId="479E4895" w14:textId="25EFAA7D" w:rsidR="000A04E0" w:rsidRPr="006113D1" w:rsidRDefault="00B10772">
      <w:pPr>
        <w:rPr>
          <w:lang w:val="fr-FR"/>
        </w:rPr>
      </w:pPr>
      <w:r>
        <w:rPr>
          <w:lang w:val="fr-CD"/>
        </w:rPr>
        <w:t xml:space="preserve">1.2 </w:t>
      </w:r>
      <w:r w:rsidRPr="00333DC0">
        <w:rPr>
          <w:lang w:val="fr-CD"/>
        </w:rPr>
        <w:t>Sécurité</w:t>
      </w:r>
      <w:r w:rsidR="00000000" w:rsidRPr="00333DC0">
        <w:rPr>
          <w:lang w:val="fr-CD"/>
        </w:rPr>
        <w:t xml:space="preserve"> des réseaux informatiques</w:t>
      </w:r>
      <w:r w:rsidR="00000000" w:rsidRPr="00333DC0">
        <w:rPr>
          <w:lang w:val="fr-CD"/>
        </w:rPr>
        <w:br/>
        <w:t>1.</w:t>
      </w:r>
      <w:r w:rsidR="00AE0BEA">
        <w:rPr>
          <w:lang w:val="fr-CD"/>
        </w:rPr>
        <w:t>3</w:t>
      </w:r>
      <w:r w:rsidR="00000000" w:rsidRPr="00333DC0">
        <w:rPr>
          <w:lang w:val="fr-CD"/>
        </w:rPr>
        <w:t xml:space="preserve"> Gestion des incidents de sécurité</w:t>
      </w:r>
      <w:r w:rsidR="00000000" w:rsidRPr="00333DC0">
        <w:rPr>
          <w:lang w:val="fr-CD"/>
        </w:rPr>
        <w:br/>
        <w:t>1.</w:t>
      </w:r>
      <w:r w:rsidR="00AE0BEA">
        <w:rPr>
          <w:lang w:val="fr-CD"/>
        </w:rPr>
        <w:t>4</w:t>
      </w:r>
      <w:r w:rsidR="00000000" w:rsidRPr="00333DC0">
        <w:rPr>
          <w:lang w:val="fr-CD"/>
        </w:rPr>
        <w:t xml:space="preserve"> Automatisation en administration réseau</w:t>
      </w:r>
      <w:r w:rsidR="00000000" w:rsidRPr="00333DC0">
        <w:rPr>
          <w:lang w:val="fr-CD"/>
        </w:rPr>
        <w:br/>
        <w:t>1.</w:t>
      </w:r>
      <w:r w:rsidR="00AE0BEA">
        <w:rPr>
          <w:lang w:val="fr-CD"/>
        </w:rPr>
        <w:t>5</w:t>
      </w:r>
      <w:r w:rsidR="00000000" w:rsidRPr="00333DC0">
        <w:rPr>
          <w:lang w:val="fr-CD"/>
        </w:rPr>
        <w:t xml:space="preserve"> Protocole SNMP et évolution vers SNMPv3</w:t>
      </w:r>
      <w:r w:rsidR="00000000" w:rsidRPr="00333DC0">
        <w:rPr>
          <w:lang w:val="fr-CD"/>
        </w:rPr>
        <w:br/>
        <w:t>1.</w:t>
      </w:r>
      <w:r w:rsidR="00AE0BEA">
        <w:rPr>
          <w:lang w:val="fr-CD"/>
        </w:rPr>
        <w:t>6</w:t>
      </w:r>
      <w:r w:rsidR="00000000" w:rsidRPr="00333DC0">
        <w:rPr>
          <w:lang w:val="fr-CD"/>
        </w:rPr>
        <w:t xml:space="preserve"> Python pour l’automatisation réseau</w:t>
      </w:r>
      <w:r w:rsidR="00000000" w:rsidRPr="00333DC0">
        <w:rPr>
          <w:lang w:val="fr-CD"/>
        </w:rPr>
        <w:br/>
      </w:r>
    </w:p>
    <w:p w14:paraId="1E5355AC" w14:textId="1AD16583" w:rsidR="000A04E0" w:rsidRPr="00333DC0" w:rsidRDefault="00000000">
      <w:pPr>
        <w:pStyle w:val="Heading2"/>
        <w:rPr>
          <w:lang w:val="fr-CD"/>
        </w:rPr>
      </w:pPr>
      <w:r w:rsidRPr="00333DC0">
        <w:rPr>
          <w:lang w:val="fr-CD"/>
        </w:rPr>
        <w:t>CHAPITRE 2 : CONTEXTE DU PROJET ET MÉTHODOLOGIE AGILE</w:t>
      </w:r>
      <w:r w:rsidR="000D240F">
        <w:rPr>
          <w:lang w:val="fr-CD"/>
        </w:rPr>
        <w:br/>
      </w:r>
    </w:p>
    <w:p w14:paraId="7E0A5D48" w14:textId="77777777" w:rsidR="000A04E0" w:rsidRPr="00333DC0" w:rsidRDefault="00000000">
      <w:pPr>
        <w:rPr>
          <w:lang w:val="fr-CD"/>
        </w:rPr>
      </w:pPr>
      <w:r w:rsidRPr="00333DC0">
        <w:rPr>
          <w:lang w:val="fr-CD"/>
        </w:rPr>
        <w:t>2.1 Présentation du réseau académique de l’ULC-ICAM</w:t>
      </w:r>
      <w:r w:rsidRPr="00333DC0">
        <w:rPr>
          <w:lang w:val="fr-CD"/>
        </w:rPr>
        <w:br/>
        <w:t>2.2 Analyse de l’existant</w:t>
      </w:r>
      <w:r w:rsidRPr="00333DC0">
        <w:rPr>
          <w:lang w:val="fr-CD"/>
        </w:rPr>
        <w:br/>
        <w:t>2.3 Justification du choix de la méthode Agile</w:t>
      </w:r>
      <w:r w:rsidRPr="00333DC0">
        <w:rPr>
          <w:lang w:val="fr-CD"/>
        </w:rPr>
        <w:br/>
        <w:t>2.4 Organisation du projet selon l’Agile</w:t>
      </w:r>
      <w:r w:rsidRPr="00333DC0">
        <w:rPr>
          <w:lang w:val="fr-CD"/>
        </w:rPr>
        <w:br/>
        <w:t xml:space="preserve">    - Parties prenantes et rôles</w:t>
      </w:r>
      <w:r w:rsidRPr="00333DC0">
        <w:rPr>
          <w:lang w:val="fr-CD"/>
        </w:rPr>
        <w:br/>
        <w:t xml:space="preserve">    - Artefacts Agile utilisés</w:t>
      </w:r>
      <w:r w:rsidRPr="00333DC0">
        <w:rPr>
          <w:lang w:val="fr-CD"/>
        </w:rPr>
        <w:br/>
        <w:t>2.5 Ingénierie des exigences en mode Agile</w:t>
      </w:r>
      <w:r w:rsidRPr="00333DC0">
        <w:rPr>
          <w:lang w:val="fr-CD"/>
        </w:rPr>
        <w:br/>
        <w:t xml:space="preserve">    - Identification des besoins</w:t>
      </w:r>
      <w:r w:rsidRPr="00333DC0">
        <w:rPr>
          <w:lang w:val="fr-CD"/>
        </w:rPr>
        <w:br/>
        <w:t xml:space="preserve">    - User stories et critères d’acceptation</w:t>
      </w:r>
      <w:r w:rsidRPr="00333DC0">
        <w:rPr>
          <w:lang w:val="fr-CD"/>
        </w:rPr>
        <w:br/>
        <w:t xml:space="preserve">    - Priorisation du backlog</w:t>
      </w:r>
      <w:r w:rsidRPr="00333DC0">
        <w:rPr>
          <w:lang w:val="fr-CD"/>
        </w:rPr>
        <w:br/>
        <w:t>2.6 Planification des sprints</w:t>
      </w:r>
      <w:r w:rsidRPr="00333DC0">
        <w:rPr>
          <w:lang w:val="fr-CD"/>
        </w:rPr>
        <w:br/>
      </w:r>
    </w:p>
    <w:p w14:paraId="6EA97D07" w14:textId="7B38FF58" w:rsidR="000A04E0" w:rsidRPr="00333DC0" w:rsidRDefault="00000000">
      <w:pPr>
        <w:pStyle w:val="Heading2"/>
        <w:rPr>
          <w:lang w:val="fr-CD"/>
        </w:rPr>
      </w:pPr>
      <w:r w:rsidRPr="00333DC0">
        <w:rPr>
          <w:lang w:val="fr-CD"/>
        </w:rPr>
        <w:lastRenderedPageBreak/>
        <w:t>CHAPITRE 3 : CONCEPTION INCRÉMENTALE DE LA SOLUTION</w:t>
      </w:r>
      <w:r w:rsidR="000D240F">
        <w:rPr>
          <w:lang w:val="fr-CD"/>
        </w:rPr>
        <w:br/>
      </w:r>
    </w:p>
    <w:p w14:paraId="772E68B4" w14:textId="77777777" w:rsidR="000A04E0" w:rsidRPr="00333DC0" w:rsidRDefault="00000000">
      <w:pPr>
        <w:rPr>
          <w:lang w:val="fr-CD"/>
        </w:rPr>
      </w:pPr>
      <w:r w:rsidRPr="00333DC0">
        <w:rPr>
          <w:lang w:val="fr-CD"/>
        </w:rPr>
        <w:t>3.1 Architecture globale de la solution</w:t>
      </w:r>
      <w:r w:rsidRPr="00333DC0">
        <w:rPr>
          <w:lang w:val="fr-CD"/>
        </w:rPr>
        <w:br/>
        <w:t>3.2 Catalogue des actions de remédiation de base</w:t>
      </w:r>
      <w:r w:rsidRPr="00333DC0">
        <w:rPr>
          <w:lang w:val="fr-CD"/>
        </w:rPr>
        <w:br/>
        <w:t>3.3 Critères de risque et règles de décision</w:t>
      </w:r>
      <w:r w:rsidRPr="00333DC0">
        <w:rPr>
          <w:lang w:val="fr-CD"/>
        </w:rPr>
        <w:br/>
        <w:t>3.4 Sécurité de la solution</w:t>
      </w:r>
      <w:r w:rsidRPr="00333DC0">
        <w:rPr>
          <w:lang w:val="fr-CD"/>
        </w:rPr>
        <w:br/>
      </w:r>
    </w:p>
    <w:p w14:paraId="6A47417D" w14:textId="4AA83A44" w:rsidR="00C41650" w:rsidRPr="00C41650" w:rsidRDefault="00000000" w:rsidP="00C41650">
      <w:pPr>
        <w:pStyle w:val="Heading2"/>
        <w:rPr>
          <w:lang w:val="fr-CD"/>
        </w:rPr>
      </w:pPr>
      <w:r w:rsidRPr="00333DC0">
        <w:rPr>
          <w:lang w:val="fr-CD"/>
        </w:rPr>
        <w:t>CHAPITRE 4 : RÉALISATION INCRÉMENTALE ET MISE EN ŒUVRE</w:t>
      </w:r>
    </w:p>
    <w:p w14:paraId="56E4E9CF" w14:textId="77777777" w:rsidR="000A04E0" w:rsidRPr="00333DC0" w:rsidRDefault="00000000">
      <w:pPr>
        <w:rPr>
          <w:lang w:val="fr-CD"/>
        </w:rPr>
      </w:pPr>
      <w:r w:rsidRPr="00333DC0">
        <w:rPr>
          <w:lang w:val="fr-CD"/>
        </w:rPr>
        <w:t>4.1 Environnement de développement et de test</w:t>
      </w:r>
      <w:r w:rsidRPr="00333DC0">
        <w:rPr>
          <w:lang w:val="fr-CD"/>
        </w:rPr>
        <w:br/>
        <w:t>4.2 Implémentation par sprints</w:t>
      </w:r>
      <w:r w:rsidRPr="00333DC0">
        <w:rPr>
          <w:lang w:val="fr-CD"/>
        </w:rPr>
        <w:br/>
        <w:t>4.3 Intégration des remédiations via SNMPv3</w:t>
      </w:r>
      <w:r w:rsidRPr="00333DC0">
        <w:rPr>
          <w:lang w:val="fr-CD"/>
        </w:rPr>
        <w:br/>
      </w:r>
    </w:p>
    <w:p w14:paraId="26EA86D0" w14:textId="77777777" w:rsidR="000A04E0" w:rsidRPr="00333DC0" w:rsidRDefault="00000000">
      <w:pPr>
        <w:pStyle w:val="Heading2"/>
        <w:rPr>
          <w:lang w:val="fr-CD"/>
        </w:rPr>
      </w:pPr>
      <w:r w:rsidRPr="00333DC0">
        <w:rPr>
          <w:lang w:val="fr-CD"/>
        </w:rPr>
        <w:t>CHAPITRE 5 : TESTS, VALIDATION ET ÉVALUATION</w:t>
      </w:r>
    </w:p>
    <w:p w14:paraId="0E42A086" w14:textId="77777777" w:rsidR="000A04E0" w:rsidRPr="00333DC0" w:rsidRDefault="00000000">
      <w:pPr>
        <w:rPr>
          <w:lang w:val="fr-CD"/>
        </w:rPr>
      </w:pPr>
      <w:r w:rsidRPr="00333DC0">
        <w:rPr>
          <w:lang w:val="fr-CD"/>
        </w:rPr>
        <w:t>5.1 Stratégie de tests Agile</w:t>
      </w:r>
      <w:r w:rsidRPr="00333DC0">
        <w:rPr>
          <w:lang w:val="fr-CD"/>
        </w:rPr>
        <w:br/>
        <w:t>5.2 Résultats des tests</w:t>
      </w:r>
      <w:r w:rsidRPr="00333DC0">
        <w:rPr>
          <w:lang w:val="fr-CD"/>
        </w:rPr>
        <w:br/>
        <w:t>5.3 Évaluation globale de la solution</w:t>
      </w:r>
      <w:r w:rsidRPr="00333DC0">
        <w:rPr>
          <w:lang w:val="fr-CD"/>
        </w:rPr>
        <w:br/>
        <w:t>5.4 Discussion</w:t>
      </w:r>
      <w:r w:rsidRPr="00333DC0">
        <w:rPr>
          <w:lang w:val="fr-CD"/>
        </w:rPr>
        <w:br/>
      </w:r>
    </w:p>
    <w:p w14:paraId="2D14E8AE" w14:textId="77777777" w:rsidR="000A04E0" w:rsidRPr="00333DC0" w:rsidRDefault="00000000">
      <w:pPr>
        <w:pStyle w:val="Heading2"/>
        <w:rPr>
          <w:lang w:val="fr-CD"/>
        </w:rPr>
      </w:pPr>
      <w:r w:rsidRPr="00333DC0">
        <w:rPr>
          <w:lang w:val="fr-CD"/>
        </w:rPr>
        <w:t>CONCLUSION GÉNÉRALE ET PERSPECTIVES</w:t>
      </w:r>
    </w:p>
    <w:p w14:paraId="162F374D" w14:textId="77777777" w:rsidR="000A04E0" w:rsidRPr="00333DC0" w:rsidRDefault="00000000">
      <w:pPr>
        <w:rPr>
          <w:lang w:val="fr-CD"/>
        </w:rPr>
      </w:pPr>
      <w:r w:rsidRPr="00333DC0">
        <w:rPr>
          <w:lang w:val="fr-CD"/>
        </w:rPr>
        <w:t>- Synthèse du travail réalisé</w:t>
      </w:r>
      <w:r w:rsidRPr="00333DC0">
        <w:rPr>
          <w:lang w:val="fr-CD"/>
        </w:rPr>
        <w:br/>
        <w:t>- Apports de l’approche Agile</w:t>
      </w:r>
      <w:r w:rsidRPr="00333DC0">
        <w:rPr>
          <w:lang w:val="fr-CD"/>
        </w:rPr>
        <w:br/>
        <w:t>- Limites du projet</w:t>
      </w:r>
      <w:r w:rsidRPr="00333DC0">
        <w:rPr>
          <w:lang w:val="fr-CD"/>
        </w:rPr>
        <w:br/>
        <w:t>- Perspectives d’amélioration</w:t>
      </w:r>
      <w:r w:rsidRPr="00333DC0">
        <w:rPr>
          <w:lang w:val="fr-CD"/>
        </w:rPr>
        <w:br/>
      </w:r>
    </w:p>
    <w:sectPr w:rsidR="000A04E0" w:rsidRPr="00333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643573">
    <w:abstractNumId w:val="8"/>
  </w:num>
  <w:num w:numId="2" w16cid:durableId="1607883359">
    <w:abstractNumId w:val="6"/>
  </w:num>
  <w:num w:numId="3" w16cid:durableId="447089205">
    <w:abstractNumId w:val="5"/>
  </w:num>
  <w:num w:numId="4" w16cid:durableId="1693916716">
    <w:abstractNumId w:val="4"/>
  </w:num>
  <w:num w:numId="5" w16cid:durableId="492913685">
    <w:abstractNumId w:val="7"/>
  </w:num>
  <w:num w:numId="6" w16cid:durableId="765273876">
    <w:abstractNumId w:val="3"/>
  </w:num>
  <w:num w:numId="7" w16cid:durableId="1009675225">
    <w:abstractNumId w:val="2"/>
  </w:num>
  <w:num w:numId="8" w16cid:durableId="1714190746">
    <w:abstractNumId w:val="1"/>
  </w:num>
  <w:num w:numId="9" w16cid:durableId="191327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4E0"/>
    <w:rsid w:val="000D240F"/>
    <w:rsid w:val="0015074B"/>
    <w:rsid w:val="0029639D"/>
    <w:rsid w:val="00326F90"/>
    <w:rsid w:val="00333DC0"/>
    <w:rsid w:val="003878EF"/>
    <w:rsid w:val="003E7330"/>
    <w:rsid w:val="00595337"/>
    <w:rsid w:val="005D24C8"/>
    <w:rsid w:val="006113D1"/>
    <w:rsid w:val="00AA1D8D"/>
    <w:rsid w:val="00AE0BEA"/>
    <w:rsid w:val="00AF766A"/>
    <w:rsid w:val="00B10772"/>
    <w:rsid w:val="00B47730"/>
    <w:rsid w:val="00C41650"/>
    <w:rsid w:val="00CB0664"/>
    <w:rsid w:val="00D25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01661"/>
  <w14:defaultImageDpi w14:val="300"/>
  <w15:docId w15:val="{A947A55B-6CC4-40CA-9F96-C6A97285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319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CHRISTINA NGALULA</cp:lastModifiedBy>
  <cp:revision>5</cp:revision>
  <dcterms:created xsi:type="dcterms:W3CDTF">2013-12-23T23:15:00Z</dcterms:created>
  <dcterms:modified xsi:type="dcterms:W3CDTF">2026-01-25T16:22:00Z</dcterms:modified>
  <cp:category/>
</cp:coreProperties>
</file>