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AB5F" w14:textId="77777777" w:rsidR="005F25EF" w:rsidRDefault="005F25EF" w:rsidP="005F25EF">
      <w:pPr>
        <w:jc w:val="right"/>
      </w:pPr>
    </w:p>
    <w:p w14:paraId="50DC592A" w14:textId="77777777" w:rsidR="005F25EF" w:rsidRDefault="005F25EF" w:rsidP="005F25EF">
      <w:pPr>
        <w:jc w:val="center"/>
      </w:pPr>
    </w:p>
    <w:p w14:paraId="3055918D" w14:textId="77777777" w:rsidR="005F25EF" w:rsidRDefault="005F25EF" w:rsidP="005F25EF">
      <w:pPr>
        <w:jc w:val="center"/>
      </w:pPr>
    </w:p>
    <w:p w14:paraId="5DBD9A46" w14:textId="77777777" w:rsidR="005F25EF" w:rsidRDefault="005F25EF" w:rsidP="005F25EF">
      <w:pPr>
        <w:jc w:val="center"/>
      </w:pPr>
    </w:p>
    <w:p w14:paraId="4DD45748" w14:textId="77777777" w:rsidR="005F25EF" w:rsidRDefault="005F25EF" w:rsidP="005F25EF">
      <w:pPr>
        <w:jc w:val="center"/>
      </w:pPr>
    </w:p>
    <w:p w14:paraId="6625358D" w14:textId="77777777" w:rsidR="005F25EF" w:rsidRDefault="005F25EF" w:rsidP="005F25E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A26A19" wp14:editId="0CCD2FE8">
                <wp:simplePos x="0" y="0"/>
                <wp:positionH relativeFrom="page">
                  <wp:align>right</wp:align>
                </wp:positionH>
                <wp:positionV relativeFrom="paragraph">
                  <wp:posOffset>276247</wp:posOffset>
                </wp:positionV>
                <wp:extent cx="7551311" cy="268014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311" cy="268014"/>
                          <a:chOff x="0" y="0"/>
                          <a:chExt cx="7209533" cy="154113"/>
                        </a:xfrm>
                      </wpg:grpSpPr>
                      <wps:wsp>
                        <wps:cNvPr id="21" name="Rectangle 9"/>
                        <wps:cNvSpPr/>
                        <wps:spPr>
                          <a:xfrm>
                            <a:off x="0" y="0"/>
                            <a:ext cx="1804614" cy="154113"/>
                          </a:xfrm>
                          <a:prstGeom prst="rect">
                            <a:avLst/>
                          </a:prstGeom>
                          <a:solidFill>
                            <a:srgbClr val="3299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Rectangle 10"/>
                        <wps:cNvSpPr/>
                        <wps:spPr>
                          <a:xfrm>
                            <a:off x="1801640" y="0"/>
                            <a:ext cx="1804035" cy="153670"/>
                          </a:xfrm>
                          <a:prstGeom prst="rect">
                            <a:avLst/>
                          </a:prstGeom>
                          <a:solidFill>
                            <a:srgbClr val="3399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angle 11"/>
                        <wps:cNvSpPr/>
                        <wps:spPr>
                          <a:xfrm>
                            <a:off x="3603279" y="0"/>
                            <a:ext cx="1804035" cy="153670"/>
                          </a:xfrm>
                          <a:prstGeom prst="rect">
                            <a:avLst/>
                          </a:prstGeom>
                          <a:solidFill>
                            <a:srgbClr val="99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angle 12"/>
                        <wps:cNvSpPr/>
                        <wps:spPr>
                          <a:xfrm>
                            <a:off x="5404919" y="0"/>
                            <a:ext cx="1804614" cy="154113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615E0" id="Group 6" o:spid="_x0000_s1026" style="position:absolute;margin-left:543.4pt;margin-top:21.75pt;width:594.6pt;height:21.1pt;z-index:251662336;mso-position-horizontal:right;mso-position-horizontal-relative:page;mso-width-relative:margin;mso-height-relative:margin" coordsize="72095,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">
                <v:rect id="Rectangle 9" o:spid="_x0000_s1027" style="position:absolute;width:18046;height:1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" fillcolor="#3299cc" stroked="f" strokeweight="1pt"/>
                <v:rect id="Rectangle 10" o:spid="_x0000_s1028" style="position:absolute;left:18016;width:18040;height:1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" fillcolor="#393" stroked="f" strokeweight="1pt"/>
                <v:rect id="Rectangle 11" o:spid="_x0000_s1029" style="position:absolute;left:36032;width:18041;height:1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" fillcolor="#906" stroked="f" strokeweight="1pt"/>
                <v:rect id="Rectangle 12" o:spid="_x0000_s1030" style="position:absolute;left:54049;width:18046;height:1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" fillcolor="#f60" stroked="f" strokeweight="1pt"/>
                <w10:wrap anchorx="page"/>
              </v:group>
            </w:pict>
          </mc:Fallback>
        </mc:AlternateContent>
      </w:r>
    </w:p>
    <w:p w14:paraId="3C845E9B" w14:textId="77777777" w:rsidR="005F25EF" w:rsidRDefault="005F25EF" w:rsidP="005F25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37D32" wp14:editId="19054C4F">
                <wp:simplePos x="0" y="0"/>
                <wp:positionH relativeFrom="column">
                  <wp:posOffset>-892810</wp:posOffset>
                </wp:positionH>
                <wp:positionV relativeFrom="paragraph">
                  <wp:posOffset>253865</wp:posOffset>
                </wp:positionV>
                <wp:extent cx="7535917" cy="2585545"/>
                <wp:effectExtent l="0" t="0" r="2730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917" cy="2585545"/>
                        </a:xfrm>
                        <a:prstGeom prst="rect">
                          <a:avLst/>
                        </a:prstGeom>
                        <a:solidFill>
                          <a:srgbClr val="3333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E84C3" id="Rectangle 4" o:spid="_x0000_s1026" style="position:absolute;margin-left:-70.3pt;margin-top:20pt;width:593.4pt;height:20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" fillcolor="#336" strokecolor="#191932 [1604]" strokeweight="1pt"/>
            </w:pict>
          </mc:Fallback>
        </mc:AlternateContent>
      </w:r>
    </w:p>
    <w:p w14:paraId="3D2E27DE" w14:textId="4262CC3E" w:rsidR="005F25EF" w:rsidRDefault="00F0029A" w:rsidP="005F25E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445F4B" wp14:editId="2B9D1E2B">
                <wp:simplePos x="0" y="0"/>
                <wp:positionH relativeFrom="margin">
                  <wp:posOffset>635</wp:posOffset>
                </wp:positionH>
                <wp:positionV relativeFrom="paragraph">
                  <wp:posOffset>1118870</wp:posOffset>
                </wp:positionV>
                <wp:extent cx="57308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34763" w14:textId="047C68AA" w:rsidR="005F25EF" w:rsidRPr="00672DFA" w:rsidRDefault="0043054E" w:rsidP="005F25EF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672DFA">
                              <w:rPr>
                                <w:rFonts w:ascii="Montserrat SemiBold" w:hAnsi="Montserrat SemiBold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Law</w:t>
                            </w:r>
                            <w:r w:rsidR="00672DFA" w:rsidRPr="00672DFA">
                              <w:rPr>
                                <w:rFonts w:ascii="Montserrat SemiBold" w:hAnsi="Montserrat SemiBold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s</w:t>
                            </w:r>
                            <w:r w:rsidR="00153FE6" w:rsidRPr="00672DFA">
                              <w:rPr>
                                <w:rFonts w:ascii="Montserrat SemiBold" w:hAnsi="Montserrat SemiBold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 and Legislation</w:t>
                            </w:r>
                            <w:r w:rsidR="00D165F3" w:rsidRPr="00672DFA">
                              <w:rPr>
                                <w:rFonts w:ascii="Montserrat SemiBold" w:hAnsi="Montserrat SemiBold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445F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05pt;margin-top:88.1pt;width:451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" filled="f" stroked="f">
                <v:textbox style="mso-fit-shape-to-text:t">
                  <w:txbxContent>
                    <w:p w14:paraId="05734763" w14:textId="047C68AA" w:rsidR="005F25EF" w:rsidRPr="00672DFA" w:rsidRDefault="0043054E" w:rsidP="005F25EF">
                      <w:pPr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672DFA">
                        <w:rPr>
                          <w:rFonts w:ascii="Montserrat SemiBold" w:hAnsi="Montserrat SemiBold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Law</w:t>
                      </w:r>
                      <w:r w:rsidR="00672DFA" w:rsidRPr="00672DFA">
                        <w:rPr>
                          <w:rFonts w:ascii="Montserrat SemiBold" w:hAnsi="Montserrat SemiBold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s</w:t>
                      </w:r>
                      <w:r w:rsidR="00153FE6" w:rsidRPr="00672DFA">
                        <w:rPr>
                          <w:rFonts w:ascii="Montserrat SemiBold" w:hAnsi="Montserrat SemiBold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 xml:space="preserve"> and Legislation</w:t>
                      </w:r>
                      <w:r w:rsidR="00D165F3" w:rsidRPr="00672DFA">
                        <w:rPr>
                          <w:rFonts w:ascii="Montserrat SemiBold" w:hAnsi="Montserrat SemiBold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 xml:space="preserve"> Activities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25E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32DAFC" wp14:editId="4D07CCB0">
                <wp:simplePos x="0" y="0"/>
                <wp:positionH relativeFrom="margin">
                  <wp:align>right</wp:align>
                </wp:positionH>
                <wp:positionV relativeFrom="paragraph">
                  <wp:posOffset>258577</wp:posOffset>
                </wp:positionV>
                <wp:extent cx="5730875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8F48F" w14:textId="4F0972C2" w:rsidR="005F25EF" w:rsidRPr="00672DFA" w:rsidRDefault="00FD3C3F" w:rsidP="00AE5D1A">
                            <w:pPr>
                              <w:spacing w:line="240" w:lineRule="auto"/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ASL_01</w:t>
                            </w:r>
                            <w:r w:rsidR="0043054E" w:rsidRPr="00672DFA"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Fundamentals of Application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32DAF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0.05pt;margin-top:20.35pt;width:451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" filled="f" stroked="f">
                <v:textbox style="mso-fit-shape-to-text:t">
                  <w:txbxContent>
                    <w:p w14:paraId="45A8F48F" w14:textId="4F0972C2" w:rsidR="005F25EF" w:rsidRPr="00672DFA" w:rsidRDefault="00FD3C3F" w:rsidP="00AE5D1A">
                      <w:pPr>
                        <w:spacing w:line="240" w:lineRule="auto"/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ASL_01</w:t>
                      </w:r>
                      <w:r w:rsidR="0043054E" w:rsidRPr="00672DFA"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Fundamentals of Application Support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BC3509" w14:textId="483DCB8D" w:rsidR="005F25EF" w:rsidRDefault="005F25EF" w:rsidP="005F25EF">
      <w:pPr>
        <w:jc w:val="center"/>
      </w:pPr>
    </w:p>
    <w:p w14:paraId="054B5564" w14:textId="74CB9D69" w:rsidR="005F25EF" w:rsidRDefault="005F25EF" w:rsidP="005F25EF">
      <w:pPr>
        <w:jc w:val="center"/>
      </w:pPr>
    </w:p>
    <w:p w14:paraId="36179CDE" w14:textId="77777777" w:rsidR="005F25EF" w:rsidRDefault="005F25EF" w:rsidP="005F25EF">
      <w:pPr>
        <w:jc w:val="center"/>
      </w:pPr>
    </w:p>
    <w:p w14:paraId="42E9CBB0" w14:textId="327FB5CF" w:rsidR="005F25EF" w:rsidRDefault="005F25EF" w:rsidP="005F25EF">
      <w:pPr>
        <w:jc w:val="center"/>
      </w:pPr>
    </w:p>
    <w:p w14:paraId="1E37ED04" w14:textId="686E9911" w:rsidR="005F25EF" w:rsidRDefault="00F0029A" w:rsidP="005F25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37593D" wp14:editId="7D347209">
                <wp:simplePos x="0" y="0"/>
                <wp:positionH relativeFrom="page">
                  <wp:posOffset>6290310</wp:posOffset>
                </wp:positionH>
                <wp:positionV relativeFrom="paragraph">
                  <wp:posOffset>55245</wp:posOffset>
                </wp:positionV>
                <wp:extent cx="1261110" cy="126111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  <a:solidFill>
                          <a:srgbClr val="333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36F30" id="Rectangle 12" o:spid="_x0000_s1026" style="position:absolute;margin-left:495.3pt;margin-top:4.35pt;width:99.3pt;height:99.3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" fillcolor="#336" stroked="f" strokeweight="1pt">
                <w10:wrap anchorx="page"/>
              </v:rect>
            </w:pict>
          </mc:Fallback>
        </mc:AlternateContent>
      </w:r>
    </w:p>
    <w:p w14:paraId="628C7044" w14:textId="5CD24CA6" w:rsidR="005F25EF" w:rsidRDefault="005F25EF" w:rsidP="005F25EF">
      <w:pPr>
        <w:jc w:val="center"/>
      </w:pPr>
    </w:p>
    <w:p w14:paraId="40BBDB49" w14:textId="0ADBEE2A" w:rsidR="005F25EF" w:rsidRDefault="005F25EF" w:rsidP="005F25EF">
      <w:pPr>
        <w:jc w:val="center"/>
      </w:pPr>
    </w:p>
    <w:p w14:paraId="01D85FA8" w14:textId="31E28E6F" w:rsidR="005F25EF" w:rsidRDefault="00F0029A" w:rsidP="005F25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F6C4C" wp14:editId="33DB68B8">
                <wp:simplePos x="0" y="0"/>
                <wp:positionH relativeFrom="page">
                  <wp:posOffset>6297295</wp:posOffset>
                </wp:positionH>
                <wp:positionV relativeFrom="paragraph">
                  <wp:posOffset>331470</wp:posOffset>
                </wp:positionV>
                <wp:extent cx="1261110" cy="126111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  <a:solidFill>
                          <a:srgbClr val="33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44B6C" id="Rectangle 11" o:spid="_x0000_s1026" style="position:absolute;margin-left:495.85pt;margin-top:26.1pt;width:99.3pt;height:99.3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" fillcolor="#39c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99EE6" wp14:editId="3746A665">
                <wp:simplePos x="0" y="0"/>
                <wp:positionH relativeFrom="column">
                  <wp:posOffset>4120515</wp:posOffset>
                </wp:positionH>
                <wp:positionV relativeFrom="paragraph">
                  <wp:posOffset>335280</wp:posOffset>
                </wp:positionV>
                <wp:extent cx="1261110" cy="126111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  <a:solidFill>
                          <a:srgbClr val="3399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C3FE8" id="Rectangle 7" o:spid="_x0000_s1026" style="position:absolute;margin-left:324.45pt;margin-top:26.4pt;width:99.3pt;height:9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" fillcolor="#393" stroked="f" strokeweight="1pt"/>
            </w:pict>
          </mc:Fallback>
        </mc:AlternateContent>
      </w:r>
    </w:p>
    <w:p w14:paraId="64DA653A" w14:textId="7EFC58AB" w:rsidR="005F25EF" w:rsidRDefault="005F25EF" w:rsidP="005F25EF">
      <w:pPr>
        <w:jc w:val="center"/>
      </w:pPr>
    </w:p>
    <w:p w14:paraId="296A60EE" w14:textId="4B36C12D" w:rsidR="005F25EF" w:rsidRDefault="005F25EF" w:rsidP="005F25EF">
      <w:pPr>
        <w:jc w:val="center"/>
      </w:pPr>
    </w:p>
    <w:p w14:paraId="7115426E" w14:textId="496D007F" w:rsidR="005F25EF" w:rsidRDefault="005F25EF" w:rsidP="005F25EF">
      <w:pPr>
        <w:jc w:val="center"/>
      </w:pPr>
    </w:p>
    <w:p w14:paraId="4F4E21B5" w14:textId="77777777" w:rsidR="00A32291" w:rsidRDefault="00F0029A">
      <w:pPr>
        <w:spacing w:before="0" w:after="160" w:line="259" w:lineRule="auto"/>
        <w:rPr>
          <w:rFonts w:asciiTheme="majorHAnsi" w:eastAsiaTheme="majorEastAsia" w:hAnsiTheme="majorHAnsi" w:cstheme="majorBidi"/>
          <w:color w:val="26264C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7863D" wp14:editId="0C306DE1">
                <wp:simplePos x="0" y="0"/>
                <wp:positionH relativeFrom="column">
                  <wp:posOffset>2875279</wp:posOffset>
                </wp:positionH>
                <wp:positionV relativeFrom="paragraph">
                  <wp:posOffset>274955</wp:posOffset>
                </wp:positionV>
                <wp:extent cx="1261110" cy="126111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  <a:solidFill>
                          <a:srgbClr val="FF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21287" id="Rectangle 9" o:spid="_x0000_s1026" style="position:absolute;margin-left:226.4pt;margin-top:21.65pt;width:99.3pt;height:9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" fillcolor="#f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C3F06" wp14:editId="74C1CE05">
                <wp:simplePos x="0" y="0"/>
                <wp:positionH relativeFrom="page">
                  <wp:posOffset>5034280</wp:posOffset>
                </wp:positionH>
                <wp:positionV relativeFrom="paragraph">
                  <wp:posOffset>278130</wp:posOffset>
                </wp:positionV>
                <wp:extent cx="1261110" cy="126111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  <a:solidFill>
                          <a:srgbClr val="99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BB5A4" id="Rectangle 10" o:spid="_x0000_s1026" style="position:absolute;margin-left:396.4pt;margin-top:21.9pt;width:99.3pt;height:99.3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" fillcolor="#906" stroked="f" strokeweight="1pt">
                <w10:wrap anchorx="page"/>
              </v:rect>
            </w:pict>
          </mc:Fallback>
        </mc:AlternateContent>
      </w:r>
      <w:r w:rsidR="005F25EF">
        <w:br w:type="page"/>
      </w:r>
    </w:p>
    <w:sdt>
      <w:sdtPr>
        <w:rPr>
          <w:rFonts w:ascii="Roboto Light" w:eastAsiaTheme="minorHAnsi" w:hAnsi="Roboto Light" w:cstheme="minorBidi"/>
          <w:color w:val="auto"/>
          <w:sz w:val="22"/>
          <w:szCs w:val="22"/>
          <w:lang w:val="en-GB"/>
        </w:rPr>
        <w:id w:val="-372462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6FEAE8" w14:textId="0F0DF9B2" w:rsidR="00A32291" w:rsidRDefault="00A32291">
          <w:pPr>
            <w:pStyle w:val="TOCHeading"/>
          </w:pPr>
          <w:r>
            <w:t>Contents</w:t>
          </w:r>
        </w:p>
        <w:p w14:paraId="3493E970" w14:textId="56A74560" w:rsidR="00C84520" w:rsidRDefault="00A3229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399020" w:history="1">
            <w:r w:rsidR="00C84520" w:rsidRPr="00AD1821">
              <w:rPr>
                <w:rStyle w:val="Hyperlink"/>
                <w:noProof/>
              </w:rPr>
              <w:t>Notes</w:t>
            </w:r>
            <w:r w:rsidR="00C84520">
              <w:rPr>
                <w:noProof/>
                <w:webHidden/>
              </w:rPr>
              <w:tab/>
            </w:r>
            <w:r w:rsidR="00C84520">
              <w:rPr>
                <w:noProof/>
                <w:webHidden/>
              </w:rPr>
              <w:fldChar w:fldCharType="begin"/>
            </w:r>
            <w:r w:rsidR="00C84520">
              <w:rPr>
                <w:noProof/>
                <w:webHidden/>
              </w:rPr>
              <w:instrText xml:space="preserve"> PAGEREF _Toc114399020 \h </w:instrText>
            </w:r>
            <w:r w:rsidR="00C84520">
              <w:rPr>
                <w:noProof/>
                <w:webHidden/>
              </w:rPr>
            </w:r>
            <w:r w:rsidR="00C84520">
              <w:rPr>
                <w:noProof/>
                <w:webHidden/>
              </w:rPr>
              <w:fldChar w:fldCharType="separate"/>
            </w:r>
            <w:r w:rsidR="00C84520">
              <w:rPr>
                <w:noProof/>
                <w:webHidden/>
              </w:rPr>
              <w:t>3</w:t>
            </w:r>
            <w:r w:rsidR="00C84520">
              <w:rPr>
                <w:noProof/>
                <w:webHidden/>
              </w:rPr>
              <w:fldChar w:fldCharType="end"/>
            </w:r>
          </w:hyperlink>
        </w:p>
        <w:p w14:paraId="296F3D90" w14:textId="53B650E6" w:rsidR="00C8452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399021" w:history="1">
            <w:r w:rsidR="00C84520" w:rsidRPr="00AD1821">
              <w:rPr>
                <w:rStyle w:val="Hyperlink"/>
                <w:noProof/>
              </w:rPr>
              <w:t>Activity 1</w:t>
            </w:r>
            <w:r w:rsidR="00C84520">
              <w:rPr>
                <w:noProof/>
                <w:webHidden/>
              </w:rPr>
              <w:tab/>
            </w:r>
            <w:r w:rsidR="00C84520">
              <w:rPr>
                <w:noProof/>
                <w:webHidden/>
              </w:rPr>
              <w:fldChar w:fldCharType="begin"/>
            </w:r>
            <w:r w:rsidR="00C84520">
              <w:rPr>
                <w:noProof/>
                <w:webHidden/>
              </w:rPr>
              <w:instrText xml:space="preserve"> PAGEREF _Toc114399021 \h </w:instrText>
            </w:r>
            <w:r w:rsidR="00C84520">
              <w:rPr>
                <w:noProof/>
                <w:webHidden/>
              </w:rPr>
            </w:r>
            <w:r w:rsidR="00C84520">
              <w:rPr>
                <w:noProof/>
                <w:webHidden/>
              </w:rPr>
              <w:fldChar w:fldCharType="separate"/>
            </w:r>
            <w:r w:rsidR="00C84520">
              <w:rPr>
                <w:noProof/>
                <w:webHidden/>
              </w:rPr>
              <w:t>4</w:t>
            </w:r>
            <w:r w:rsidR="00C84520">
              <w:rPr>
                <w:noProof/>
                <w:webHidden/>
              </w:rPr>
              <w:fldChar w:fldCharType="end"/>
            </w:r>
          </w:hyperlink>
        </w:p>
        <w:p w14:paraId="2B9988EB" w14:textId="30B83118" w:rsidR="00C8452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399022" w:history="1">
            <w:r w:rsidR="00C84520" w:rsidRPr="00AD1821">
              <w:rPr>
                <w:rStyle w:val="Hyperlink"/>
                <w:noProof/>
              </w:rPr>
              <w:t>Activity 2</w:t>
            </w:r>
            <w:r w:rsidR="00C84520">
              <w:rPr>
                <w:noProof/>
                <w:webHidden/>
              </w:rPr>
              <w:tab/>
            </w:r>
            <w:r w:rsidR="00C84520">
              <w:rPr>
                <w:noProof/>
                <w:webHidden/>
              </w:rPr>
              <w:fldChar w:fldCharType="begin"/>
            </w:r>
            <w:r w:rsidR="00C84520">
              <w:rPr>
                <w:noProof/>
                <w:webHidden/>
              </w:rPr>
              <w:instrText xml:space="preserve"> PAGEREF _Toc114399022 \h </w:instrText>
            </w:r>
            <w:r w:rsidR="00C84520">
              <w:rPr>
                <w:noProof/>
                <w:webHidden/>
              </w:rPr>
            </w:r>
            <w:r w:rsidR="00C84520">
              <w:rPr>
                <w:noProof/>
                <w:webHidden/>
              </w:rPr>
              <w:fldChar w:fldCharType="separate"/>
            </w:r>
            <w:r w:rsidR="00C84520">
              <w:rPr>
                <w:noProof/>
                <w:webHidden/>
              </w:rPr>
              <w:t>5</w:t>
            </w:r>
            <w:r w:rsidR="00C84520">
              <w:rPr>
                <w:noProof/>
                <w:webHidden/>
              </w:rPr>
              <w:fldChar w:fldCharType="end"/>
            </w:r>
          </w:hyperlink>
        </w:p>
        <w:p w14:paraId="3C265D6A" w14:textId="63968699" w:rsidR="00C8452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399023" w:history="1">
            <w:r w:rsidR="00C84520" w:rsidRPr="00AD1821">
              <w:rPr>
                <w:rStyle w:val="Hyperlink"/>
                <w:noProof/>
              </w:rPr>
              <w:t>Activity 3</w:t>
            </w:r>
            <w:r w:rsidR="00C84520">
              <w:rPr>
                <w:noProof/>
                <w:webHidden/>
              </w:rPr>
              <w:tab/>
            </w:r>
            <w:r w:rsidR="00C84520">
              <w:rPr>
                <w:noProof/>
                <w:webHidden/>
              </w:rPr>
              <w:fldChar w:fldCharType="begin"/>
            </w:r>
            <w:r w:rsidR="00C84520">
              <w:rPr>
                <w:noProof/>
                <w:webHidden/>
              </w:rPr>
              <w:instrText xml:space="preserve"> PAGEREF _Toc114399023 \h </w:instrText>
            </w:r>
            <w:r w:rsidR="00C84520">
              <w:rPr>
                <w:noProof/>
                <w:webHidden/>
              </w:rPr>
            </w:r>
            <w:r w:rsidR="00C84520">
              <w:rPr>
                <w:noProof/>
                <w:webHidden/>
              </w:rPr>
              <w:fldChar w:fldCharType="separate"/>
            </w:r>
            <w:r w:rsidR="00C84520">
              <w:rPr>
                <w:noProof/>
                <w:webHidden/>
              </w:rPr>
              <w:t>6</w:t>
            </w:r>
            <w:r w:rsidR="00C84520">
              <w:rPr>
                <w:noProof/>
                <w:webHidden/>
              </w:rPr>
              <w:fldChar w:fldCharType="end"/>
            </w:r>
          </w:hyperlink>
        </w:p>
        <w:p w14:paraId="26DA6E45" w14:textId="0E544747" w:rsidR="00C8452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399024" w:history="1">
            <w:r w:rsidR="00C84520" w:rsidRPr="00AD1821">
              <w:rPr>
                <w:rStyle w:val="Hyperlink"/>
                <w:noProof/>
              </w:rPr>
              <w:t>Activity 4</w:t>
            </w:r>
            <w:r w:rsidR="00C84520">
              <w:rPr>
                <w:noProof/>
                <w:webHidden/>
              </w:rPr>
              <w:tab/>
            </w:r>
            <w:r w:rsidR="00C84520">
              <w:rPr>
                <w:noProof/>
                <w:webHidden/>
              </w:rPr>
              <w:fldChar w:fldCharType="begin"/>
            </w:r>
            <w:r w:rsidR="00C84520">
              <w:rPr>
                <w:noProof/>
                <w:webHidden/>
              </w:rPr>
              <w:instrText xml:space="preserve"> PAGEREF _Toc114399024 \h </w:instrText>
            </w:r>
            <w:r w:rsidR="00C84520">
              <w:rPr>
                <w:noProof/>
                <w:webHidden/>
              </w:rPr>
            </w:r>
            <w:r w:rsidR="00C84520">
              <w:rPr>
                <w:noProof/>
                <w:webHidden/>
              </w:rPr>
              <w:fldChar w:fldCharType="separate"/>
            </w:r>
            <w:r w:rsidR="00C84520">
              <w:rPr>
                <w:noProof/>
                <w:webHidden/>
              </w:rPr>
              <w:t>7</w:t>
            </w:r>
            <w:r w:rsidR="00C84520">
              <w:rPr>
                <w:noProof/>
                <w:webHidden/>
              </w:rPr>
              <w:fldChar w:fldCharType="end"/>
            </w:r>
          </w:hyperlink>
        </w:p>
        <w:p w14:paraId="24C520D7" w14:textId="684A3336" w:rsidR="00C8452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399025" w:history="1">
            <w:r w:rsidR="00C84520" w:rsidRPr="00AD1821">
              <w:rPr>
                <w:rStyle w:val="Hyperlink"/>
                <w:noProof/>
              </w:rPr>
              <w:t>Activity 5</w:t>
            </w:r>
            <w:r w:rsidR="00C84520">
              <w:rPr>
                <w:noProof/>
                <w:webHidden/>
              </w:rPr>
              <w:tab/>
            </w:r>
            <w:r w:rsidR="00C84520">
              <w:rPr>
                <w:noProof/>
                <w:webHidden/>
              </w:rPr>
              <w:fldChar w:fldCharType="begin"/>
            </w:r>
            <w:r w:rsidR="00C84520">
              <w:rPr>
                <w:noProof/>
                <w:webHidden/>
              </w:rPr>
              <w:instrText xml:space="preserve"> PAGEREF _Toc114399025 \h </w:instrText>
            </w:r>
            <w:r w:rsidR="00C84520">
              <w:rPr>
                <w:noProof/>
                <w:webHidden/>
              </w:rPr>
            </w:r>
            <w:r w:rsidR="00C84520">
              <w:rPr>
                <w:noProof/>
                <w:webHidden/>
              </w:rPr>
              <w:fldChar w:fldCharType="separate"/>
            </w:r>
            <w:r w:rsidR="00C84520">
              <w:rPr>
                <w:noProof/>
                <w:webHidden/>
              </w:rPr>
              <w:t>8</w:t>
            </w:r>
            <w:r w:rsidR="00C84520">
              <w:rPr>
                <w:noProof/>
                <w:webHidden/>
              </w:rPr>
              <w:fldChar w:fldCharType="end"/>
            </w:r>
          </w:hyperlink>
        </w:p>
        <w:p w14:paraId="39898E6E" w14:textId="0769C294" w:rsidR="00C8452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399026" w:history="1">
            <w:r w:rsidR="00C84520" w:rsidRPr="00AD1821">
              <w:rPr>
                <w:rStyle w:val="Hyperlink"/>
                <w:noProof/>
              </w:rPr>
              <w:t>Activity 6</w:t>
            </w:r>
            <w:r w:rsidR="00C84520">
              <w:rPr>
                <w:noProof/>
                <w:webHidden/>
              </w:rPr>
              <w:tab/>
            </w:r>
            <w:r w:rsidR="00C84520">
              <w:rPr>
                <w:noProof/>
                <w:webHidden/>
              </w:rPr>
              <w:fldChar w:fldCharType="begin"/>
            </w:r>
            <w:r w:rsidR="00C84520">
              <w:rPr>
                <w:noProof/>
                <w:webHidden/>
              </w:rPr>
              <w:instrText xml:space="preserve"> PAGEREF _Toc114399026 \h </w:instrText>
            </w:r>
            <w:r w:rsidR="00C84520">
              <w:rPr>
                <w:noProof/>
                <w:webHidden/>
              </w:rPr>
            </w:r>
            <w:r w:rsidR="00C84520">
              <w:rPr>
                <w:noProof/>
                <w:webHidden/>
              </w:rPr>
              <w:fldChar w:fldCharType="separate"/>
            </w:r>
            <w:r w:rsidR="00C84520">
              <w:rPr>
                <w:noProof/>
                <w:webHidden/>
              </w:rPr>
              <w:t>9</w:t>
            </w:r>
            <w:r w:rsidR="00C84520">
              <w:rPr>
                <w:noProof/>
                <w:webHidden/>
              </w:rPr>
              <w:fldChar w:fldCharType="end"/>
            </w:r>
          </w:hyperlink>
        </w:p>
        <w:p w14:paraId="6D29DFE2" w14:textId="471159C1" w:rsidR="00C8452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399027" w:history="1">
            <w:r w:rsidR="00C84520" w:rsidRPr="00AD1821">
              <w:rPr>
                <w:rStyle w:val="Hyperlink"/>
                <w:noProof/>
              </w:rPr>
              <w:t>Activity 7</w:t>
            </w:r>
            <w:r w:rsidR="00C84520">
              <w:rPr>
                <w:noProof/>
                <w:webHidden/>
              </w:rPr>
              <w:tab/>
            </w:r>
            <w:r w:rsidR="00C84520">
              <w:rPr>
                <w:noProof/>
                <w:webHidden/>
              </w:rPr>
              <w:fldChar w:fldCharType="begin"/>
            </w:r>
            <w:r w:rsidR="00C84520">
              <w:rPr>
                <w:noProof/>
                <w:webHidden/>
              </w:rPr>
              <w:instrText xml:space="preserve"> PAGEREF _Toc114399027 \h </w:instrText>
            </w:r>
            <w:r w:rsidR="00C84520">
              <w:rPr>
                <w:noProof/>
                <w:webHidden/>
              </w:rPr>
            </w:r>
            <w:r w:rsidR="00C84520">
              <w:rPr>
                <w:noProof/>
                <w:webHidden/>
              </w:rPr>
              <w:fldChar w:fldCharType="separate"/>
            </w:r>
            <w:r w:rsidR="00C84520">
              <w:rPr>
                <w:noProof/>
                <w:webHidden/>
              </w:rPr>
              <w:t>10</w:t>
            </w:r>
            <w:r w:rsidR="00C84520">
              <w:rPr>
                <w:noProof/>
                <w:webHidden/>
              </w:rPr>
              <w:fldChar w:fldCharType="end"/>
            </w:r>
          </w:hyperlink>
        </w:p>
        <w:p w14:paraId="7A7EDDB4" w14:textId="4C2D483E" w:rsidR="00C8452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399028" w:history="1">
            <w:r w:rsidR="00C84520" w:rsidRPr="00AD1821">
              <w:rPr>
                <w:rStyle w:val="Hyperlink"/>
                <w:noProof/>
              </w:rPr>
              <w:t>Activity 8</w:t>
            </w:r>
            <w:r w:rsidR="00C84520">
              <w:rPr>
                <w:noProof/>
                <w:webHidden/>
              </w:rPr>
              <w:tab/>
            </w:r>
            <w:r w:rsidR="00C84520">
              <w:rPr>
                <w:noProof/>
                <w:webHidden/>
              </w:rPr>
              <w:fldChar w:fldCharType="begin"/>
            </w:r>
            <w:r w:rsidR="00C84520">
              <w:rPr>
                <w:noProof/>
                <w:webHidden/>
              </w:rPr>
              <w:instrText xml:space="preserve"> PAGEREF _Toc114399028 \h </w:instrText>
            </w:r>
            <w:r w:rsidR="00C84520">
              <w:rPr>
                <w:noProof/>
                <w:webHidden/>
              </w:rPr>
            </w:r>
            <w:r w:rsidR="00C84520">
              <w:rPr>
                <w:noProof/>
                <w:webHidden/>
              </w:rPr>
              <w:fldChar w:fldCharType="separate"/>
            </w:r>
            <w:r w:rsidR="00C84520">
              <w:rPr>
                <w:noProof/>
                <w:webHidden/>
              </w:rPr>
              <w:t>11</w:t>
            </w:r>
            <w:r w:rsidR="00C84520">
              <w:rPr>
                <w:noProof/>
                <w:webHidden/>
              </w:rPr>
              <w:fldChar w:fldCharType="end"/>
            </w:r>
          </w:hyperlink>
        </w:p>
        <w:p w14:paraId="700C454A" w14:textId="00D53E96" w:rsidR="00C8452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399029" w:history="1">
            <w:r w:rsidR="00C84520" w:rsidRPr="00AD1821">
              <w:rPr>
                <w:rStyle w:val="Hyperlink"/>
                <w:noProof/>
              </w:rPr>
              <w:t>End of Day Reflection</w:t>
            </w:r>
            <w:r w:rsidR="00C84520">
              <w:rPr>
                <w:noProof/>
                <w:webHidden/>
              </w:rPr>
              <w:tab/>
            </w:r>
            <w:r w:rsidR="00C84520">
              <w:rPr>
                <w:noProof/>
                <w:webHidden/>
              </w:rPr>
              <w:fldChar w:fldCharType="begin"/>
            </w:r>
            <w:r w:rsidR="00C84520">
              <w:rPr>
                <w:noProof/>
                <w:webHidden/>
              </w:rPr>
              <w:instrText xml:space="preserve"> PAGEREF _Toc114399029 \h </w:instrText>
            </w:r>
            <w:r w:rsidR="00C84520">
              <w:rPr>
                <w:noProof/>
                <w:webHidden/>
              </w:rPr>
            </w:r>
            <w:r w:rsidR="00C84520">
              <w:rPr>
                <w:noProof/>
                <w:webHidden/>
              </w:rPr>
              <w:fldChar w:fldCharType="separate"/>
            </w:r>
            <w:r w:rsidR="00C84520">
              <w:rPr>
                <w:noProof/>
                <w:webHidden/>
              </w:rPr>
              <w:t>12</w:t>
            </w:r>
            <w:r w:rsidR="00C84520">
              <w:rPr>
                <w:noProof/>
                <w:webHidden/>
              </w:rPr>
              <w:fldChar w:fldCharType="end"/>
            </w:r>
          </w:hyperlink>
        </w:p>
        <w:p w14:paraId="77938B10" w14:textId="21CB0E50" w:rsidR="00A32291" w:rsidRDefault="00A32291">
          <w:r>
            <w:rPr>
              <w:b/>
              <w:bCs/>
              <w:noProof/>
            </w:rPr>
            <w:fldChar w:fldCharType="end"/>
          </w:r>
        </w:p>
      </w:sdtContent>
    </w:sdt>
    <w:p w14:paraId="6535D79F" w14:textId="047D339A" w:rsidR="00A32291" w:rsidRDefault="00A32291" w:rsidP="00591C8A">
      <w:pPr>
        <w:spacing w:before="0" w:after="160" w:line="259" w:lineRule="auto"/>
        <w:jc w:val="center"/>
        <w:rPr>
          <w:rFonts w:asciiTheme="majorHAnsi" w:eastAsiaTheme="majorEastAsia" w:hAnsiTheme="majorHAnsi" w:cstheme="majorBidi"/>
          <w:color w:val="26264C" w:themeColor="accent1" w:themeShade="BF"/>
          <w:sz w:val="32"/>
          <w:szCs w:val="32"/>
        </w:rPr>
      </w:pPr>
      <w:r>
        <w:br w:type="page"/>
      </w:r>
    </w:p>
    <w:p w14:paraId="364493A0" w14:textId="77777777" w:rsidR="00927FB9" w:rsidRDefault="00927FB9" w:rsidP="00927FB9">
      <w:pPr>
        <w:pStyle w:val="Heading1"/>
      </w:pPr>
      <w:bookmarkStart w:id="0" w:name="_Toc114399020"/>
      <w:r>
        <w:lastRenderedPageBreak/>
        <w:t>Notes</w:t>
      </w:r>
      <w:bookmarkEnd w:id="0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8650"/>
        <w:gridCol w:w="87"/>
      </w:tblGrid>
      <w:tr w:rsidR="00927FB9" w:rsidRPr="00D165F3" w14:paraId="589363C8" w14:textId="77777777" w:rsidTr="00A60A85">
        <w:tc>
          <w:tcPr>
            <w:tcW w:w="8737" w:type="dxa"/>
            <w:gridSpan w:val="2"/>
            <w:shd w:val="clear" w:color="auto" w:fill="333366" w:themeFill="accent1"/>
          </w:tcPr>
          <w:p w14:paraId="7FE03D0F" w14:textId="77777777" w:rsidR="00927FB9" w:rsidRPr="00D165F3" w:rsidRDefault="00927FB9" w:rsidP="00A60A8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General Notes</w:t>
            </w:r>
          </w:p>
        </w:tc>
      </w:tr>
      <w:tr w:rsidR="00927FB9" w14:paraId="527B2D6E" w14:textId="77777777" w:rsidTr="00A60A85">
        <w:trPr>
          <w:gridAfter w:val="1"/>
          <w:wAfter w:w="87" w:type="dxa"/>
        </w:trPr>
        <w:tc>
          <w:tcPr>
            <w:tcW w:w="8650" w:type="dxa"/>
          </w:tcPr>
          <w:p w14:paraId="2967C8E6" w14:textId="77777777" w:rsidR="00927FB9" w:rsidRDefault="00927FB9" w:rsidP="00A60A85">
            <w:r>
              <w:t>Use this space to make any notes on the topics covered during the session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927FB9" w14:paraId="56A23576" w14:textId="77777777" w:rsidTr="00A60A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6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0D92DFD9" w14:textId="77777777" w:rsidR="00927FB9" w:rsidRDefault="00927FB9" w:rsidP="00A60A85"/>
              </w:tc>
            </w:tr>
          </w:tbl>
          <w:p w14:paraId="27E9E176" w14:textId="77777777" w:rsidR="00927FB9" w:rsidRDefault="00927FB9" w:rsidP="00A60A85">
            <w:r>
              <w:t xml:space="preserve"> </w:t>
            </w:r>
          </w:p>
        </w:tc>
      </w:tr>
    </w:tbl>
    <w:p w14:paraId="5A8AAC53" w14:textId="77777777" w:rsidR="00927FB9" w:rsidRDefault="00927FB9" w:rsidP="00927FB9">
      <w:pPr>
        <w:spacing w:before="0" w:after="160" w:line="259" w:lineRule="auto"/>
        <w:rPr>
          <w:rFonts w:asciiTheme="majorHAnsi" w:eastAsiaTheme="majorEastAsia" w:hAnsiTheme="majorHAnsi" w:cstheme="majorBidi"/>
          <w:color w:val="26264C" w:themeColor="accent1" w:themeShade="BF"/>
          <w:sz w:val="32"/>
          <w:szCs w:val="32"/>
        </w:rPr>
      </w:pPr>
      <w:r>
        <w:br w:type="page"/>
      </w:r>
    </w:p>
    <w:p w14:paraId="26BFF4FC" w14:textId="1A9862C5" w:rsidR="009F7B52" w:rsidRDefault="009F7B52" w:rsidP="009F7B52">
      <w:pPr>
        <w:pStyle w:val="Heading1"/>
      </w:pPr>
      <w:bookmarkStart w:id="1" w:name="_Toc114399021"/>
      <w:r>
        <w:lastRenderedPageBreak/>
        <w:t>Activity 1</w:t>
      </w:r>
      <w:bookmarkEnd w:id="1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9F7B52" w:rsidRPr="00D165F3" w14:paraId="2A7FE000" w14:textId="77777777" w:rsidTr="007850BE">
        <w:tc>
          <w:tcPr>
            <w:tcW w:w="9016" w:type="dxa"/>
            <w:gridSpan w:val="2"/>
            <w:shd w:val="clear" w:color="auto" w:fill="333366" w:themeFill="accent1"/>
          </w:tcPr>
          <w:p w14:paraId="2D261EFF" w14:textId="1362E394" w:rsidR="009F7B52" w:rsidRPr="00D165F3" w:rsidRDefault="00672DFA" w:rsidP="007850B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 xml:space="preserve">Why have laws, </w:t>
            </w:r>
            <w:r w:rsidR="00055981">
              <w:rPr>
                <w:rFonts w:asciiTheme="majorHAnsi" w:hAnsiTheme="majorHAnsi"/>
                <w:color w:val="FFFFFF" w:themeColor="background1"/>
              </w:rPr>
              <w:t>legislation,</w:t>
            </w:r>
            <w:r>
              <w:rPr>
                <w:rFonts w:asciiTheme="majorHAnsi" w:hAnsiTheme="majorHAnsi"/>
                <w:color w:val="FFFFFF" w:themeColor="background1"/>
              </w:rPr>
              <w:t xml:space="preserve"> and standards?</w:t>
            </w:r>
          </w:p>
        </w:tc>
      </w:tr>
      <w:tr w:rsidR="00055981" w14:paraId="245C5F28" w14:textId="77777777" w:rsidTr="007850BE">
        <w:tc>
          <w:tcPr>
            <w:tcW w:w="366" w:type="dxa"/>
            <w:shd w:val="clear" w:color="auto" w:fill="333366" w:themeFill="accent1"/>
          </w:tcPr>
          <w:p w14:paraId="06C11ECB" w14:textId="77777777" w:rsidR="00055981" w:rsidRPr="00D165F3" w:rsidRDefault="00055981" w:rsidP="00055981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52823AA9" w14:textId="53C157CA" w:rsidR="00055981" w:rsidRDefault="00055981" w:rsidP="00055981">
            <w:r>
              <w:t>Why are laws, legislation, and standards needed?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055981" w14:paraId="57FE1816" w14:textId="77777777" w:rsidTr="00A60A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69114E84" w14:textId="77777777" w:rsidR="00055981" w:rsidRDefault="00055981" w:rsidP="00055981"/>
              </w:tc>
            </w:tr>
          </w:tbl>
          <w:p w14:paraId="39C70D77" w14:textId="49EEE0AE" w:rsidR="00055981" w:rsidRDefault="00055981" w:rsidP="00055981">
            <w:r>
              <w:t xml:space="preserve"> </w:t>
            </w:r>
          </w:p>
        </w:tc>
      </w:tr>
      <w:tr w:rsidR="0045018F" w14:paraId="53A60BD2" w14:textId="77777777" w:rsidTr="007850BE">
        <w:tc>
          <w:tcPr>
            <w:tcW w:w="366" w:type="dxa"/>
            <w:shd w:val="clear" w:color="auto" w:fill="333366" w:themeFill="accent1"/>
          </w:tcPr>
          <w:p w14:paraId="06BB3B9B" w14:textId="77777777" w:rsidR="0045018F" w:rsidRPr="00D165F3" w:rsidRDefault="0045018F" w:rsidP="0045018F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</w:tcPr>
          <w:p w14:paraId="464CC9DC" w14:textId="0E04E5FB" w:rsidR="0045018F" w:rsidRDefault="0045018F" w:rsidP="0045018F">
            <w:r>
              <w:t>What do they help with?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45018F" w14:paraId="22839D01" w14:textId="77777777" w:rsidTr="00A60A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0AE8DD6F" w14:textId="77777777" w:rsidR="0045018F" w:rsidRDefault="0045018F" w:rsidP="0045018F"/>
              </w:tc>
            </w:tr>
          </w:tbl>
          <w:p w14:paraId="57EA5404" w14:textId="2E2AF340" w:rsidR="0045018F" w:rsidRDefault="0045018F" w:rsidP="0045018F">
            <w:r>
              <w:t xml:space="preserve"> </w:t>
            </w:r>
          </w:p>
        </w:tc>
      </w:tr>
      <w:tr w:rsidR="0045018F" w14:paraId="44D37EE4" w14:textId="77777777" w:rsidTr="007850BE">
        <w:tc>
          <w:tcPr>
            <w:tcW w:w="366" w:type="dxa"/>
            <w:shd w:val="clear" w:color="auto" w:fill="333366" w:themeFill="accent1"/>
          </w:tcPr>
          <w:p w14:paraId="61F4AA18" w14:textId="00B7DD1B" w:rsidR="0045018F" w:rsidRDefault="0045018F" w:rsidP="0045018F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8650" w:type="dxa"/>
          </w:tcPr>
          <w:p w14:paraId="4FF138C2" w14:textId="3914C0BD" w:rsidR="0045018F" w:rsidRDefault="0045018F" w:rsidP="0045018F">
            <w:r>
              <w:t>What could happen if they didn’t exist?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45018F" w14:paraId="564F1B21" w14:textId="77777777" w:rsidTr="00A60A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741B4C68" w14:textId="77777777" w:rsidR="0045018F" w:rsidRDefault="0045018F" w:rsidP="0045018F"/>
              </w:tc>
            </w:tr>
          </w:tbl>
          <w:p w14:paraId="022E49D7" w14:textId="33D0A9D0" w:rsidR="0045018F" w:rsidRDefault="0045018F" w:rsidP="0045018F">
            <w:r>
              <w:t xml:space="preserve"> </w:t>
            </w:r>
          </w:p>
        </w:tc>
      </w:tr>
    </w:tbl>
    <w:p w14:paraId="710EA593" w14:textId="77777777" w:rsidR="009F7B52" w:rsidRPr="00AA4D60" w:rsidRDefault="009F7B52" w:rsidP="009F7B52"/>
    <w:p w14:paraId="6EE36ABE" w14:textId="3C97933C" w:rsidR="0088132B" w:rsidRDefault="00A35371" w:rsidP="0088132B">
      <w:pPr>
        <w:pStyle w:val="Heading1"/>
      </w:pPr>
      <w:r>
        <w:br w:type="page"/>
      </w:r>
      <w:bookmarkStart w:id="2" w:name="_Toc114399022"/>
      <w:r w:rsidR="0088132B">
        <w:lastRenderedPageBreak/>
        <w:t>Activity 2</w:t>
      </w:r>
      <w:bookmarkEnd w:id="2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88132B" w:rsidRPr="00D165F3" w14:paraId="2AADCBAF" w14:textId="77777777" w:rsidTr="00ED2AAC">
        <w:tc>
          <w:tcPr>
            <w:tcW w:w="9016" w:type="dxa"/>
            <w:gridSpan w:val="2"/>
            <w:shd w:val="clear" w:color="auto" w:fill="333366" w:themeFill="accent1"/>
          </w:tcPr>
          <w:p w14:paraId="2582EC3E" w14:textId="59693DC9" w:rsidR="0088132B" w:rsidRPr="00D165F3" w:rsidRDefault="00536CD4" w:rsidP="00ED2AAC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Computer Misuse act</w:t>
            </w:r>
          </w:p>
        </w:tc>
      </w:tr>
      <w:tr w:rsidR="0088132B" w14:paraId="3D3BCD74" w14:textId="77777777" w:rsidTr="00ED2AAC">
        <w:tc>
          <w:tcPr>
            <w:tcW w:w="366" w:type="dxa"/>
            <w:shd w:val="clear" w:color="auto" w:fill="333366" w:themeFill="accent1"/>
          </w:tcPr>
          <w:p w14:paraId="686BC526" w14:textId="77777777" w:rsidR="0088132B" w:rsidRPr="00D165F3" w:rsidRDefault="0088132B" w:rsidP="00ED2AAC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350E6045" w14:textId="77777777" w:rsidR="0054292A" w:rsidRDefault="00536CD4" w:rsidP="0054292A">
            <w:r>
              <w:t xml:space="preserve">For each section </w:t>
            </w:r>
            <w:r w:rsidR="007F3AC7">
              <w:t>in the Computer Misuse Act Identify an action that would violate that section</w:t>
            </w:r>
          </w:p>
          <w:p w14:paraId="718433B0" w14:textId="0505C9A1" w:rsidR="0054292A" w:rsidRDefault="0054292A" w:rsidP="0054292A">
            <w:r w:rsidRPr="0054292A">
              <w:rPr>
                <w:noProof/>
              </w:rPr>
              <w:drawing>
                <wp:inline distT="0" distB="0" distL="0" distR="0" wp14:anchorId="4A14D644" wp14:editId="70DEE11A">
                  <wp:extent cx="5295900" cy="2581275"/>
                  <wp:effectExtent l="0" t="0" r="19050" b="0"/>
                  <wp:docPr id="3" name="Diagram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8542596-5EA8-6720-602E-6CE3FC1A43B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54292A" w14:paraId="484D0CCF" w14:textId="77777777" w:rsidTr="00403B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03900CF0" w14:textId="77777777" w:rsidR="0054292A" w:rsidRDefault="0054292A" w:rsidP="0054292A"/>
              </w:tc>
            </w:tr>
          </w:tbl>
          <w:p w14:paraId="09773513" w14:textId="6B89F500" w:rsidR="0054292A" w:rsidRDefault="0054292A" w:rsidP="00ED2AAC">
            <w:r>
              <w:t xml:space="preserve"> </w:t>
            </w:r>
          </w:p>
        </w:tc>
      </w:tr>
    </w:tbl>
    <w:p w14:paraId="2909D943" w14:textId="77777777" w:rsidR="0088132B" w:rsidRPr="00AA4D60" w:rsidRDefault="0088132B" w:rsidP="0088132B"/>
    <w:p w14:paraId="79E096B5" w14:textId="77777777" w:rsidR="0088132B" w:rsidRDefault="0088132B" w:rsidP="0088132B">
      <w:pPr>
        <w:spacing w:before="0" w:after="160" w:line="259" w:lineRule="auto"/>
      </w:pPr>
      <w:r>
        <w:br w:type="page"/>
      </w:r>
    </w:p>
    <w:p w14:paraId="145FA95F" w14:textId="54C4A4B3" w:rsidR="0088132B" w:rsidRDefault="0088132B" w:rsidP="0088132B">
      <w:pPr>
        <w:pStyle w:val="Heading1"/>
      </w:pPr>
      <w:bookmarkStart w:id="3" w:name="_Toc114399023"/>
      <w:r>
        <w:lastRenderedPageBreak/>
        <w:t>Activity 3</w:t>
      </w:r>
      <w:bookmarkEnd w:id="3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88132B" w:rsidRPr="00D165F3" w14:paraId="2C419DF5" w14:textId="77777777" w:rsidTr="00ED2AAC">
        <w:tc>
          <w:tcPr>
            <w:tcW w:w="9016" w:type="dxa"/>
            <w:gridSpan w:val="2"/>
            <w:shd w:val="clear" w:color="auto" w:fill="333366" w:themeFill="accent1"/>
          </w:tcPr>
          <w:p w14:paraId="34F16878" w14:textId="37DD2500" w:rsidR="0088132B" w:rsidRPr="00D165F3" w:rsidRDefault="00370952" w:rsidP="00ED2AAC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Health and Safety</w:t>
            </w:r>
          </w:p>
        </w:tc>
      </w:tr>
      <w:tr w:rsidR="00BF7C70" w14:paraId="04073831" w14:textId="77777777" w:rsidTr="00ED2AAC">
        <w:tc>
          <w:tcPr>
            <w:tcW w:w="366" w:type="dxa"/>
            <w:shd w:val="clear" w:color="auto" w:fill="333366" w:themeFill="accent1"/>
          </w:tcPr>
          <w:p w14:paraId="6C559C17" w14:textId="77777777" w:rsidR="00BF7C70" w:rsidRPr="00D165F3" w:rsidRDefault="00BF7C70" w:rsidP="00BF7C70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0C272E49" w14:textId="3AE7E973" w:rsidR="00BF7C70" w:rsidRDefault="00BF7C70" w:rsidP="00BF7C70">
            <w:r>
              <w:t>What arrangements do you have in place to ensure your health and safety?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BF7C70" w14:paraId="41AE1B0A" w14:textId="77777777" w:rsidTr="00A60A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56276DDA" w14:textId="77777777" w:rsidR="00BF7C70" w:rsidRDefault="00BF7C70" w:rsidP="00BF7C70"/>
              </w:tc>
            </w:tr>
          </w:tbl>
          <w:p w14:paraId="2B520143" w14:textId="4F50161D" w:rsidR="00BF7C70" w:rsidRDefault="00BF7C70" w:rsidP="00BF7C70">
            <w:r>
              <w:t xml:space="preserve"> </w:t>
            </w:r>
          </w:p>
        </w:tc>
      </w:tr>
      <w:tr w:rsidR="00BF7C70" w14:paraId="6A61D92A" w14:textId="77777777" w:rsidTr="00ED2AAC">
        <w:tc>
          <w:tcPr>
            <w:tcW w:w="366" w:type="dxa"/>
            <w:shd w:val="clear" w:color="auto" w:fill="333366" w:themeFill="accent1"/>
          </w:tcPr>
          <w:p w14:paraId="240362E7" w14:textId="77777777" w:rsidR="00BF7C70" w:rsidRPr="00D165F3" w:rsidRDefault="00BF7C70" w:rsidP="00BF7C70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</w:tcPr>
          <w:p w14:paraId="220F3E4F" w14:textId="49F6A4DC" w:rsidR="00BF7C70" w:rsidRDefault="00BF7C70" w:rsidP="00BF7C70">
            <w:r>
              <w:t>If you work in different locations, do all locations ensure your health and safety?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BF7C70" w14:paraId="5ADDC17F" w14:textId="77777777" w:rsidTr="00A60A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3DD621DC" w14:textId="77777777" w:rsidR="00BF7C70" w:rsidRDefault="00BF7C70" w:rsidP="00BF7C70"/>
              </w:tc>
            </w:tr>
          </w:tbl>
          <w:p w14:paraId="30F60D1D" w14:textId="08551768" w:rsidR="00BF7C70" w:rsidRDefault="00BF7C70" w:rsidP="00BF7C70">
            <w:r>
              <w:t xml:space="preserve"> </w:t>
            </w:r>
          </w:p>
        </w:tc>
      </w:tr>
      <w:tr w:rsidR="00BF7C70" w14:paraId="0D16084B" w14:textId="77777777" w:rsidTr="00ED2AAC">
        <w:tc>
          <w:tcPr>
            <w:tcW w:w="366" w:type="dxa"/>
            <w:shd w:val="clear" w:color="auto" w:fill="333366" w:themeFill="accent1"/>
          </w:tcPr>
          <w:p w14:paraId="6698AB7F" w14:textId="4D300AA4" w:rsidR="00BF7C70" w:rsidRDefault="00BF7C70" w:rsidP="00BF7C70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8650" w:type="dxa"/>
          </w:tcPr>
          <w:p w14:paraId="16E7271F" w14:textId="448C15E0" w:rsidR="00BF7C70" w:rsidRDefault="00BF7C70" w:rsidP="00BF7C70">
            <w:r>
              <w:t>Are there any issues that may need addressing in the near future?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BF7C70" w14:paraId="431BD54F" w14:textId="77777777" w:rsidTr="00A60A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3CD499C4" w14:textId="77777777" w:rsidR="00BF7C70" w:rsidRDefault="00BF7C70" w:rsidP="00BF7C70"/>
              </w:tc>
            </w:tr>
          </w:tbl>
          <w:p w14:paraId="09F813A3" w14:textId="1DD32120" w:rsidR="00BF7C70" w:rsidRDefault="00BF7C70" w:rsidP="00BF7C70">
            <w:r>
              <w:t xml:space="preserve"> </w:t>
            </w:r>
          </w:p>
        </w:tc>
      </w:tr>
    </w:tbl>
    <w:p w14:paraId="46D512F9" w14:textId="77777777" w:rsidR="0088132B" w:rsidRPr="00AA4D60" w:rsidRDefault="0088132B" w:rsidP="0088132B"/>
    <w:p w14:paraId="7745B7D1" w14:textId="77777777" w:rsidR="0088132B" w:rsidRDefault="0088132B" w:rsidP="0088132B">
      <w:pPr>
        <w:spacing w:before="0" w:after="160" w:line="259" w:lineRule="auto"/>
      </w:pPr>
      <w:r>
        <w:br w:type="page"/>
      </w:r>
    </w:p>
    <w:p w14:paraId="314C3DEF" w14:textId="75F9BAE6" w:rsidR="0088132B" w:rsidRDefault="0088132B" w:rsidP="0088132B">
      <w:pPr>
        <w:pStyle w:val="Heading1"/>
      </w:pPr>
      <w:bookmarkStart w:id="4" w:name="_Toc114399024"/>
      <w:r>
        <w:lastRenderedPageBreak/>
        <w:t>Activity 4</w:t>
      </w:r>
      <w:bookmarkEnd w:id="4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88132B" w:rsidRPr="00D165F3" w14:paraId="34F23E12" w14:textId="77777777" w:rsidTr="00ED2AAC">
        <w:tc>
          <w:tcPr>
            <w:tcW w:w="9016" w:type="dxa"/>
            <w:gridSpan w:val="2"/>
            <w:shd w:val="clear" w:color="auto" w:fill="333366" w:themeFill="accent1"/>
          </w:tcPr>
          <w:p w14:paraId="54F0CCEB" w14:textId="6D2E2298" w:rsidR="0088132B" w:rsidRPr="00D165F3" w:rsidRDefault="00F86695" w:rsidP="00ED2AAC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GDPR: Rights</w:t>
            </w:r>
          </w:p>
        </w:tc>
      </w:tr>
      <w:tr w:rsidR="006E3CC0" w14:paraId="43CECB47" w14:textId="77777777" w:rsidTr="00ED2AAC">
        <w:tc>
          <w:tcPr>
            <w:tcW w:w="366" w:type="dxa"/>
            <w:shd w:val="clear" w:color="auto" w:fill="333366" w:themeFill="accent1"/>
          </w:tcPr>
          <w:p w14:paraId="4C440531" w14:textId="77777777" w:rsidR="006E3CC0" w:rsidRPr="00D165F3" w:rsidRDefault="006E3CC0" w:rsidP="006E3CC0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1A3E6B05" w14:textId="4030E2DD" w:rsidR="006E3CC0" w:rsidRDefault="006E3CC0" w:rsidP="006E3CC0">
            <w:r>
              <w:t xml:space="preserve">Define what the eight rights that are enshrined in the </w:t>
            </w:r>
            <w:r w:rsidR="00370952">
              <w:t xml:space="preserve">DPA 2018 (UK </w:t>
            </w:r>
            <w:r>
              <w:t>GDPR</w:t>
            </w:r>
            <w:r w:rsidR="00370952">
              <w:t>)</w:t>
            </w:r>
            <w:r>
              <w:t>;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83"/>
              <w:gridCol w:w="4404"/>
            </w:tblGrid>
            <w:tr w:rsidR="006E3CC0" w14:paraId="5931B295" w14:textId="77777777" w:rsidTr="00A60A85">
              <w:trPr>
                <w:jc w:val="center"/>
              </w:trPr>
              <w:tc>
                <w:tcPr>
                  <w:tcW w:w="2683" w:type="dxa"/>
                </w:tcPr>
                <w:p w14:paraId="679C66F8" w14:textId="77777777" w:rsidR="006E3CC0" w:rsidRDefault="006E3CC0" w:rsidP="006E3CC0">
                  <w:r>
                    <w:t>Right to be informed</w:t>
                  </w:r>
                </w:p>
              </w:tc>
              <w:tc>
                <w:tcPr>
                  <w:tcW w:w="4404" w:type="dxa"/>
                </w:tcPr>
                <w:p w14:paraId="76273539" w14:textId="77777777" w:rsidR="006E3CC0" w:rsidRDefault="006E3CC0" w:rsidP="006E3CC0"/>
              </w:tc>
            </w:tr>
            <w:tr w:rsidR="006E3CC0" w14:paraId="0C03C483" w14:textId="77777777" w:rsidTr="00A60A85">
              <w:trPr>
                <w:jc w:val="center"/>
              </w:trPr>
              <w:tc>
                <w:tcPr>
                  <w:tcW w:w="2683" w:type="dxa"/>
                </w:tcPr>
                <w:p w14:paraId="629CE71A" w14:textId="77777777" w:rsidR="006E3CC0" w:rsidRDefault="006E3CC0" w:rsidP="006E3CC0">
                  <w:r>
                    <w:t>Right of access</w:t>
                  </w:r>
                </w:p>
              </w:tc>
              <w:tc>
                <w:tcPr>
                  <w:tcW w:w="4404" w:type="dxa"/>
                </w:tcPr>
                <w:p w14:paraId="385ABCA4" w14:textId="77777777" w:rsidR="006E3CC0" w:rsidRDefault="006E3CC0" w:rsidP="006E3CC0"/>
              </w:tc>
            </w:tr>
            <w:tr w:rsidR="006E3CC0" w14:paraId="3A6AD0B3" w14:textId="77777777" w:rsidTr="00A60A85">
              <w:trPr>
                <w:jc w:val="center"/>
              </w:trPr>
              <w:tc>
                <w:tcPr>
                  <w:tcW w:w="2683" w:type="dxa"/>
                </w:tcPr>
                <w:p w14:paraId="07967C68" w14:textId="77777777" w:rsidR="006E3CC0" w:rsidRDefault="006E3CC0" w:rsidP="006E3CC0">
                  <w:r>
                    <w:t>Right to rectification</w:t>
                  </w:r>
                </w:p>
              </w:tc>
              <w:tc>
                <w:tcPr>
                  <w:tcW w:w="4404" w:type="dxa"/>
                </w:tcPr>
                <w:p w14:paraId="332F58B4" w14:textId="77777777" w:rsidR="006E3CC0" w:rsidRDefault="006E3CC0" w:rsidP="006E3CC0"/>
              </w:tc>
            </w:tr>
            <w:tr w:rsidR="006E3CC0" w14:paraId="1F6D2A8F" w14:textId="77777777" w:rsidTr="00A60A85">
              <w:trPr>
                <w:jc w:val="center"/>
              </w:trPr>
              <w:tc>
                <w:tcPr>
                  <w:tcW w:w="2683" w:type="dxa"/>
                </w:tcPr>
                <w:p w14:paraId="2ED53EAB" w14:textId="77777777" w:rsidR="006E3CC0" w:rsidRDefault="006E3CC0" w:rsidP="006E3CC0">
                  <w:r>
                    <w:t>Right to erasure</w:t>
                  </w:r>
                </w:p>
              </w:tc>
              <w:tc>
                <w:tcPr>
                  <w:tcW w:w="4404" w:type="dxa"/>
                </w:tcPr>
                <w:p w14:paraId="45D1DF37" w14:textId="77777777" w:rsidR="006E3CC0" w:rsidRDefault="006E3CC0" w:rsidP="006E3CC0"/>
              </w:tc>
            </w:tr>
            <w:tr w:rsidR="006E3CC0" w14:paraId="57F29C48" w14:textId="77777777" w:rsidTr="00A60A85">
              <w:trPr>
                <w:jc w:val="center"/>
              </w:trPr>
              <w:tc>
                <w:tcPr>
                  <w:tcW w:w="2683" w:type="dxa"/>
                </w:tcPr>
                <w:p w14:paraId="3A0660CE" w14:textId="77777777" w:rsidR="006E3CC0" w:rsidRDefault="006E3CC0" w:rsidP="006E3CC0">
                  <w:r>
                    <w:t>Right to restriction of processing</w:t>
                  </w:r>
                </w:p>
              </w:tc>
              <w:tc>
                <w:tcPr>
                  <w:tcW w:w="4404" w:type="dxa"/>
                </w:tcPr>
                <w:p w14:paraId="21BC82CC" w14:textId="77777777" w:rsidR="006E3CC0" w:rsidRDefault="006E3CC0" w:rsidP="006E3CC0"/>
              </w:tc>
            </w:tr>
            <w:tr w:rsidR="006E3CC0" w14:paraId="2164E731" w14:textId="77777777" w:rsidTr="00A60A85">
              <w:trPr>
                <w:jc w:val="center"/>
              </w:trPr>
              <w:tc>
                <w:tcPr>
                  <w:tcW w:w="2683" w:type="dxa"/>
                </w:tcPr>
                <w:p w14:paraId="11625DA3" w14:textId="77777777" w:rsidR="006E3CC0" w:rsidRDefault="006E3CC0" w:rsidP="006E3CC0">
                  <w:r>
                    <w:t>Right to data portability</w:t>
                  </w:r>
                </w:p>
              </w:tc>
              <w:tc>
                <w:tcPr>
                  <w:tcW w:w="4404" w:type="dxa"/>
                </w:tcPr>
                <w:p w14:paraId="05AEE3C6" w14:textId="77777777" w:rsidR="006E3CC0" w:rsidRDefault="006E3CC0" w:rsidP="006E3CC0"/>
              </w:tc>
            </w:tr>
            <w:tr w:rsidR="006E3CC0" w14:paraId="3F24D90D" w14:textId="77777777" w:rsidTr="00A60A85">
              <w:trPr>
                <w:jc w:val="center"/>
              </w:trPr>
              <w:tc>
                <w:tcPr>
                  <w:tcW w:w="2683" w:type="dxa"/>
                </w:tcPr>
                <w:p w14:paraId="3706087C" w14:textId="77777777" w:rsidR="006E3CC0" w:rsidRDefault="006E3CC0" w:rsidP="006E3CC0">
                  <w:r>
                    <w:t>Right to object</w:t>
                  </w:r>
                </w:p>
              </w:tc>
              <w:tc>
                <w:tcPr>
                  <w:tcW w:w="4404" w:type="dxa"/>
                </w:tcPr>
                <w:p w14:paraId="7D805409" w14:textId="77777777" w:rsidR="006E3CC0" w:rsidRDefault="006E3CC0" w:rsidP="006E3CC0"/>
              </w:tc>
            </w:tr>
            <w:tr w:rsidR="006E3CC0" w14:paraId="53109B00" w14:textId="77777777" w:rsidTr="00A60A85">
              <w:trPr>
                <w:jc w:val="center"/>
              </w:trPr>
              <w:tc>
                <w:tcPr>
                  <w:tcW w:w="2683" w:type="dxa"/>
                </w:tcPr>
                <w:p w14:paraId="03A7A443" w14:textId="77777777" w:rsidR="006E3CC0" w:rsidRDefault="006E3CC0" w:rsidP="006E3CC0">
                  <w:r>
                    <w:t>Right to avoid automated decision-making</w:t>
                  </w:r>
                </w:p>
              </w:tc>
              <w:tc>
                <w:tcPr>
                  <w:tcW w:w="4404" w:type="dxa"/>
                </w:tcPr>
                <w:p w14:paraId="51555E54" w14:textId="77777777" w:rsidR="006E3CC0" w:rsidRDefault="006E3CC0" w:rsidP="006E3CC0"/>
              </w:tc>
            </w:tr>
          </w:tbl>
          <w:p w14:paraId="6887FBAB" w14:textId="3F172AB6" w:rsidR="006E3CC0" w:rsidRDefault="006E3CC0" w:rsidP="006E3CC0">
            <w:r>
              <w:t xml:space="preserve"> </w:t>
            </w:r>
          </w:p>
        </w:tc>
      </w:tr>
    </w:tbl>
    <w:p w14:paraId="278B6868" w14:textId="77777777" w:rsidR="0088132B" w:rsidRPr="00AA4D60" w:rsidRDefault="0088132B" w:rsidP="0088132B"/>
    <w:p w14:paraId="2A3125CA" w14:textId="77777777" w:rsidR="0088132B" w:rsidRDefault="0088132B" w:rsidP="0088132B">
      <w:pPr>
        <w:spacing w:before="0" w:after="160" w:line="259" w:lineRule="auto"/>
      </w:pPr>
      <w:r>
        <w:br w:type="page"/>
      </w:r>
    </w:p>
    <w:p w14:paraId="210DCA3A" w14:textId="4DB35AFF" w:rsidR="0088132B" w:rsidRDefault="0088132B" w:rsidP="0088132B">
      <w:pPr>
        <w:pStyle w:val="Heading1"/>
      </w:pPr>
      <w:bookmarkStart w:id="5" w:name="_Toc114399025"/>
      <w:r>
        <w:lastRenderedPageBreak/>
        <w:t>Activity 5</w:t>
      </w:r>
      <w:bookmarkEnd w:id="5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88132B" w:rsidRPr="00D165F3" w14:paraId="7B0D287B" w14:textId="77777777" w:rsidTr="00ED2AAC">
        <w:tc>
          <w:tcPr>
            <w:tcW w:w="9016" w:type="dxa"/>
            <w:gridSpan w:val="2"/>
            <w:shd w:val="clear" w:color="auto" w:fill="333366" w:themeFill="accent1"/>
          </w:tcPr>
          <w:p w14:paraId="2913E38C" w14:textId="53012820" w:rsidR="0088132B" w:rsidRPr="00D165F3" w:rsidRDefault="00A520B8" w:rsidP="00ED2AAC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Differences between DPA 2018 and the EU GDPR</w:t>
            </w:r>
          </w:p>
        </w:tc>
      </w:tr>
      <w:tr w:rsidR="00370952" w14:paraId="5B014ECB" w14:textId="77777777" w:rsidTr="00ED2AAC">
        <w:tc>
          <w:tcPr>
            <w:tcW w:w="366" w:type="dxa"/>
            <w:shd w:val="clear" w:color="auto" w:fill="333366" w:themeFill="accent1"/>
          </w:tcPr>
          <w:p w14:paraId="42D6E07C" w14:textId="77777777" w:rsidR="00370952" w:rsidRPr="00D165F3" w:rsidRDefault="00370952" w:rsidP="00370952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49E41CC3" w14:textId="77777777" w:rsidR="00370952" w:rsidRDefault="00370952" w:rsidP="00370952">
            <w:r>
              <w:t xml:space="preserve"> The UK GDPR differs from the EU GDPR in the following ways;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83"/>
              <w:gridCol w:w="4404"/>
            </w:tblGrid>
            <w:tr w:rsidR="00370952" w14:paraId="0A1901AD" w14:textId="77777777" w:rsidTr="00A60A85">
              <w:trPr>
                <w:jc w:val="center"/>
              </w:trPr>
              <w:tc>
                <w:tcPr>
                  <w:tcW w:w="2683" w:type="dxa"/>
                  <w:vMerge w:val="restart"/>
                  <w:vAlign w:val="center"/>
                </w:tcPr>
                <w:p w14:paraId="4F303397" w14:textId="77777777" w:rsidR="00370952" w:rsidRDefault="00370952" w:rsidP="00370952">
                  <w:r w:rsidRPr="007B0FA4">
                    <w:t>Child Consent Age</w:t>
                  </w:r>
                </w:p>
              </w:tc>
              <w:tc>
                <w:tcPr>
                  <w:tcW w:w="4404" w:type="dxa"/>
                </w:tcPr>
                <w:p w14:paraId="0737FE07" w14:textId="77777777" w:rsidR="00370952" w:rsidRDefault="00370952" w:rsidP="00370952">
                  <w:r>
                    <w:t xml:space="preserve">UK: </w:t>
                  </w:r>
                </w:p>
              </w:tc>
            </w:tr>
            <w:tr w:rsidR="00370952" w14:paraId="08331604" w14:textId="77777777" w:rsidTr="00A60A85">
              <w:trPr>
                <w:jc w:val="center"/>
              </w:trPr>
              <w:tc>
                <w:tcPr>
                  <w:tcW w:w="2683" w:type="dxa"/>
                  <w:vMerge/>
                  <w:vAlign w:val="center"/>
                </w:tcPr>
                <w:p w14:paraId="7C6206FC" w14:textId="77777777" w:rsidR="00370952" w:rsidRDefault="00370952" w:rsidP="00370952"/>
              </w:tc>
              <w:tc>
                <w:tcPr>
                  <w:tcW w:w="4404" w:type="dxa"/>
                </w:tcPr>
                <w:p w14:paraId="57B2FA24" w14:textId="77777777" w:rsidR="00370952" w:rsidRDefault="00370952" w:rsidP="00370952">
                  <w:r>
                    <w:t xml:space="preserve">EU: </w:t>
                  </w:r>
                </w:p>
              </w:tc>
            </w:tr>
            <w:tr w:rsidR="00370952" w14:paraId="3A5A75FB" w14:textId="77777777" w:rsidTr="00A60A85">
              <w:trPr>
                <w:jc w:val="center"/>
              </w:trPr>
              <w:tc>
                <w:tcPr>
                  <w:tcW w:w="2683" w:type="dxa"/>
                  <w:vMerge w:val="restart"/>
                  <w:vAlign w:val="center"/>
                </w:tcPr>
                <w:p w14:paraId="2AE05040" w14:textId="77777777" w:rsidR="00370952" w:rsidRDefault="00370952" w:rsidP="00370952">
                  <w:r w:rsidRPr="007B0FA4">
                    <w:t>Definition of Personal Data</w:t>
                  </w:r>
                </w:p>
              </w:tc>
              <w:tc>
                <w:tcPr>
                  <w:tcW w:w="4404" w:type="dxa"/>
                </w:tcPr>
                <w:p w14:paraId="7A7374F3" w14:textId="77777777" w:rsidR="00370952" w:rsidRDefault="00370952" w:rsidP="00370952">
                  <w:r>
                    <w:t xml:space="preserve">UK: </w:t>
                  </w:r>
                </w:p>
              </w:tc>
            </w:tr>
            <w:tr w:rsidR="00370952" w14:paraId="3628A9B3" w14:textId="77777777" w:rsidTr="00A60A85">
              <w:trPr>
                <w:jc w:val="center"/>
              </w:trPr>
              <w:tc>
                <w:tcPr>
                  <w:tcW w:w="2683" w:type="dxa"/>
                  <w:vMerge/>
                  <w:vAlign w:val="center"/>
                </w:tcPr>
                <w:p w14:paraId="3B6CE0A5" w14:textId="77777777" w:rsidR="00370952" w:rsidRDefault="00370952" w:rsidP="00370952"/>
              </w:tc>
              <w:tc>
                <w:tcPr>
                  <w:tcW w:w="4404" w:type="dxa"/>
                </w:tcPr>
                <w:p w14:paraId="5AF2F833" w14:textId="77777777" w:rsidR="00370952" w:rsidRDefault="00370952" w:rsidP="00370952">
                  <w:r>
                    <w:t xml:space="preserve">EU: </w:t>
                  </w:r>
                </w:p>
              </w:tc>
            </w:tr>
            <w:tr w:rsidR="00370952" w14:paraId="44D46FC0" w14:textId="77777777" w:rsidTr="00A60A85">
              <w:trPr>
                <w:jc w:val="center"/>
              </w:trPr>
              <w:tc>
                <w:tcPr>
                  <w:tcW w:w="2683" w:type="dxa"/>
                  <w:vMerge w:val="restart"/>
                  <w:vAlign w:val="center"/>
                </w:tcPr>
                <w:p w14:paraId="51030474" w14:textId="77777777" w:rsidR="00370952" w:rsidRDefault="00370952" w:rsidP="00370952">
                  <w:r w:rsidRPr="007B0FA4">
                    <w:t>Processing of Criminal Data</w:t>
                  </w:r>
                </w:p>
              </w:tc>
              <w:tc>
                <w:tcPr>
                  <w:tcW w:w="4404" w:type="dxa"/>
                </w:tcPr>
                <w:p w14:paraId="7BCEBA77" w14:textId="77777777" w:rsidR="00370952" w:rsidRDefault="00370952" w:rsidP="00370952">
                  <w:r>
                    <w:t xml:space="preserve">UK: </w:t>
                  </w:r>
                </w:p>
              </w:tc>
            </w:tr>
            <w:tr w:rsidR="00370952" w14:paraId="5E42930E" w14:textId="77777777" w:rsidTr="00A60A85">
              <w:trPr>
                <w:jc w:val="center"/>
              </w:trPr>
              <w:tc>
                <w:tcPr>
                  <w:tcW w:w="2683" w:type="dxa"/>
                  <w:vMerge/>
                  <w:vAlign w:val="center"/>
                </w:tcPr>
                <w:p w14:paraId="24CFF0CB" w14:textId="77777777" w:rsidR="00370952" w:rsidRDefault="00370952" w:rsidP="00370952"/>
              </w:tc>
              <w:tc>
                <w:tcPr>
                  <w:tcW w:w="4404" w:type="dxa"/>
                </w:tcPr>
                <w:p w14:paraId="58555FA1" w14:textId="77777777" w:rsidR="00370952" w:rsidRDefault="00370952" w:rsidP="00370952">
                  <w:r>
                    <w:t xml:space="preserve">EU: </w:t>
                  </w:r>
                </w:p>
              </w:tc>
            </w:tr>
            <w:tr w:rsidR="00370952" w14:paraId="1812290C" w14:textId="77777777" w:rsidTr="00A60A85">
              <w:trPr>
                <w:jc w:val="center"/>
              </w:trPr>
              <w:tc>
                <w:tcPr>
                  <w:tcW w:w="2683" w:type="dxa"/>
                  <w:vMerge w:val="restart"/>
                  <w:vAlign w:val="center"/>
                </w:tcPr>
                <w:p w14:paraId="3B106BAF" w14:textId="77777777" w:rsidR="00370952" w:rsidRDefault="00370952" w:rsidP="00370952">
                  <w:r w:rsidRPr="007B0FA4">
                    <w:t>Automated decision making</w:t>
                  </w:r>
                </w:p>
              </w:tc>
              <w:tc>
                <w:tcPr>
                  <w:tcW w:w="4404" w:type="dxa"/>
                </w:tcPr>
                <w:p w14:paraId="7FFFEC1E" w14:textId="77777777" w:rsidR="00370952" w:rsidRDefault="00370952" w:rsidP="00370952">
                  <w:r>
                    <w:t xml:space="preserve">UK: </w:t>
                  </w:r>
                </w:p>
              </w:tc>
            </w:tr>
            <w:tr w:rsidR="00370952" w14:paraId="3CD80606" w14:textId="77777777" w:rsidTr="00A60A85">
              <w:trPr>
                <w:jc w:val="center"/>
              </w:trPr>
              <w:tc>
                <w:tcPr>
                  <w:tcW w:w="2683" w:type="dxa"/>
                  <w:vMerge/>
                  <w:vAlign w:val="center"/>
                </w:tcPr>
                <w:p w14:paraId="0BBD6570" w14:textId="77777777" w:rsidR="00370952" w:rsidRDefault="00370952" w:rsidP="00370952"/>
              </w:tc>
              <w:tc>
                <w:tcPr>
                  <w:tcW w:w="4404" w:type="dxa"/>
                </w:tcPr>
                <w:p w14:paraId="7BE93660" w14:textId="77777777" w:rsidR="00370952" w:rsidRDefault="00370952" w:rsidP="00370952">
                  <w:r>
                    <w:t xml:space="preserve">EU: </w:t>
                  </w:r>
                </w:p>
              </w:tc>
            </w:tr>
            <w:tr w:rsidR="00370952" w14:paraId="62ABF843" w14:textId="77777777" w:rsidTr="00A60A85">
              <w:trPr>
                <w:jc w:val="center"/>
              </w:trPr>
              <w:tc>
                <w:tcPr>
                  <w:tcW w:w="2683" w:type="dxa"/>
                  <w:vMerge w:val="restart"/>
                  <w:vAlign w:val="center"/>
                </w:tcPr>
                <w:p w14:paraId="466BE57A" w14:textId="77777777" w:rsidR="00370952" w:rsidRDefault="00370952" w:rsidP="00370952">
                  <w:r w:rsidRPr="007B0FA4">
                    <w:t>Data subject rights</w:t>
                  </w:r>
                </w:p>
              </w:tc>
              <w:tc>
                <w:tcPr>
                  <w:tcW w:w="4404" w:type="dxa"/>
                </w:tcPr>
                <w:p w14:paraId="344F563C" w14:textId="77777777" w:rsidR="00370952" w:rsidRDefault="00370952" w:rsidP="00370952">
                  <w:r>
                    <w:t xml:space="preserve">UK: </w:t>
                  </w:r>
                </w:p>
              </w:tc>
            </w:tr>
            <w:tr w:rsidR="00370952" w14:paraId="20EF3060" w14:textId="77777777" w:rsidTr="00A60A85">
              <w:trPr>
                <w:jc w:val="center"/>
              </w:trPr>
              <w:tc>
                <w:tcPr>
                  <w:tcW w:w="2683" w:type="dxa"/>
                  <w:vMerge/>
                  <w:vAlign w:val="center"/>
                </w:tcPr>
                <w:p w14:paraId="7A601294" w14:textId="77777777" w:rsidR="00370952" w:rsidRDefault="00370952" w:rsidP="00370952"/>
              </w:tc>
              <w:tc>
                <w:tcPr>
                  <w:tcW w:w="4404" w:type="dxa"/>
                </w:tcPr>
                <w:p w14:paraId="52B5BBB7" w14:textId="77777777" w:rsidR="00370952" w:rsidRDefault="00370952" w:rsidP="00370952">
                  <w:r>
                    <w:t xml:space="preserve">EU: </w:t>
                  </w:r>
                </w:p>
              </w:tc>
            </w:tr>
            <w:tr w:rsidR="00370952" w14:paraId="4D6AA8D2" w14:textId="77777777" w:rsidTr="00A60A85">
              <w:trPr>
                <w:jc w:val="center"/>
              </w:trPr>
              <w:tc>
                <w:tcPr>
                  <w:tcW w:w="2683" w:type="dxa"/>
                  <w:vMerge w:val="restart"/>
                  <w:vAlign w:val="center"/>
                </w:tcPr>
                <w:p w14:paraId="131FA500" w14:textId="77777777" w:rsidR="00370952" w:rsidRDefault="00370952" w:rsidP="00370952">
                  <w:r w:rsidRPr="007B0FA4">
                    <w:t>Privacy vs Freedom of Expression</w:t>
                  </w:r>
                </w:p>
              </w:tc>
              <w:tc>
                <w:tcPr>
                  <w:tcW w:w="4404" w:type="dxa"/>
                </w:tcPr>
                <w:p w14:paraId="4009A779" w14:textId="77777777" w:rsidR="00370952" w:rsidRDefault="00370952" w:rsidP="00370952">
                  <w:r>
                    <w:t xml:space="preserve">UK: </w:t>
                  </w:r>
                </w:p>
              </w:tc>
            </w:tr>
            <w:tr w:rsidR="00370952" w14:paraId="0EC25310" w14:textId="77777777" w:rsidTr="00A60A85">
              <w:trPr>
                <w:jc w:val="center"/>
              </w:trPr>
              <w:tc>
                <w:tcPr>
                  <w:tcW w:w="2683" w:type="dxa"/>
                  <w:vMerge/>
                  <w:vAlign w:val="center"/>
                </w:tcPr>
                <w:p w14:paraId="0FDB4E4B" w14:textId="77777777" w:rsidR="00370952" w:rsidRDefault="00370952" w:rsidP="00370952"/>
              </w:tc>
              <w:tc>
                <w:tcPr>
                  <w:tcW w:w="4404" w:type="dxa"/>
                </w:tcPr>
                <w:p w14:paraId="6B574A17" w14:textId="77777777" w:rsidR="00370952" w:rsidRDefault="00370952" w:rsidP="00370952">
                  <w:r>
                    <w:t xml:space="preserve">EU: </w:t>
                  </w:r>
                </w:p>
              </w:tc>
            </w:tr>
            <w:tr w:rsidR="00370952" w14:paraId="0435C03B" w14:textId="77777777" w:rsidTr="00A60A85">
              <w:trPr>
                <w:jc w:val="center"/>
              </w:trPr>
              <w:tc>
                <w:tcPr>
                  <w:tcW w:w="2683" w:type="dxa"/>
                  <w:vMerge w:val="restart"/>
                  <w:vAlign w:val="center"/>
                </w:tcPr>
                <w:p w14:paraId="4FF94648" w14:textId="77777777" w:rsidR="00370952" w:rsidRDefault="00370952" w:rsidP="00370952">
                  <w:r w:rsidRPr="007B0FA4">
                    <w:t>Representatives</w:t>
                  </w:r>
                </w:p>
              </w:tc>
              <w:tc>
                <w:tcPr>
                  <w:tcW w:w="4404" w:type="dxa"/>
                </w:tcPr>
                <w:p w14:paraId="290A1E36" w14:textId="77777777" w:rsidR="00370952" w:rsidRDefault="00370952" w:rsidP="00370952">
                  <w:r>
                    <w:t xml:space="preserve">UK: </w:t>
                  </w:r>
                </w:p>
              </w:tc>
            </w:tr>
            <w:tr w:rsidR="00370952" w14:paraId="0E93BA08" w14:textId="77777777" w:rsidTr="00A60A85">
              <w:trPr>
                <w:jc w:val="center"/>
              </w:trPr>
              <w:tc>
                <w:tcPr>
                  <w:tcW w:w="2683" w:type="dxa"/>
                  <w:vMerge/>
                  <w:vAlign w:val="center"/>
                </w:tcPr>
                <w:p w14:paraId="1D1C5D45" w14:textId="77777777" w:rsidR="00370952" w:rsidRDefault="00370952" w:rsidP="00370952"/>
              </w:tc>
              <w:tc>
                <w:tcPr>
                  <w:tcW w:w="4404" w:type="dxa"/>
                </w:tcPr>
                <w:p w14:paraId="6432DEA1" w14:textId="77777777" w:rsidR="00370952" w:rsidRDefault="00370952" w:rsidP="00370952">
                  <w:r>
                    <w:t xml:space="preserve">EU: </w:t>
                  </w:r>
                </w:p>
              </w:tc>
            </w:tr>
            <w:tr w:rsidR="00370952" w14:paraId="74CC72C9" w14:textId="77777777" w:rsidTr="00A60A85">
              <w:trPr>
                <w:jc w:val="center"/>
              </w:trPr>
              <w:tc>
                <w:tcPr>
                  <w:tcW w:w="2683" w:type="dxa"/>
                  <w:vMerge w:val="restart"/>
                  <w:vAlign w:val="center"/>
                </w:tcPr>
                <w:p w14:paraId="54547BD4" w14:textId="77777777" w:rsidR="00370952" w:rsidRDefault="00370952" w:rsidP="00370952">
                  <w:r>
                    <w:t>Administrative Fines</w:t>
                  </w:r>
                </w:p>
              </w:tc>
              <w:tc>
                <w:tcPr>
                  <w:tcW w:w="4404" w:type="dxa"/>
                </w:tcPr>
                <w:p w14:paraId="481F5353" w14:textId="77777777" w:rsidR="00370952" w:rsidRDefault="00370952" w:rsidP="00370952">
                  <w:r>
                    <w:t xml:space="preserve">UK: </w:t>
                  </w:r>
                </w:p>
              </w:tc>
            </w:tr>
            <w:tr w:rsidR="00370952" w14:paraId="2EF9252C" w14:textId="77777777" w:rsidTr="00A60A85">
              <w:trPr>
                <w:jc w:val="center"/>
              </w:trPr>
              <w:tc>
                <w:tcPr>
                  <w:tcW w:w="2683" w:type="dxa"/>
                  <w:vMerge/>
                </w:tcPr>
                <w:p w14:paraId="625C8ED7" w14:textId="77777777" w:rsidR="00370952" w:rsidRDefault="00370952" w:rsidP="00370952"/>
              </w:tc>
              <w:tc>
                <w:tcPr>
                  <w:tcW w:w="4404" w:type="dxa"/>
                </w:tcPr>
                <w:p w14:paraId="13E0B7D5" w14:textId="77777777" w:rsidR="00370952" w:rsidRDefault="00370952" w:rsidP="00370952">
                  <w:r>
                    <w:t xml:space="preserve">EU: </w:t>
                  </w:r>
                </w:p>
              </w:tc>
            </w:tr>
          </w:tbl>
          <w:p w14:paraId="486EBACE" w14:textId="2713C4B4" w:rsidR="00370952" w:rsidRDefault="00370952" w:rsidP="00370952">
            <w:r>
              <w:t xml:space="preserve">   </w:t>
            </w:r>
          </w:p>
        </w:tc>
      </w:tr>
    </w:tbl>
    <w:p w14:paraId="421C263B" w14:textId="77777777" w:rsidR="0088132B" w:rsidRPr="00AA4D60" w:rsidRDefault="0088132B" w:rsidP="0088132B"/>
    <w:p w14:paraId="7A869AE5" w14:textId="0A1402B6" w:rsidR="00D644B3" w:rsidRDefault="0088132B" w:rsidP="00D644B3">
      <w:pPr>
        <w:pStyle w:val="Heading1"/>
      </w:pPr>
      <w:r>
        <w:br w:type="page"/>
      </w:r>
      <w:bookmarkStart w:id="6" w:name="_Toc114399026"/>
      <w:r w:rsidR="00D644B3">
        <w:lastRenderedPageBreak/>
        <w:t xml:space="preserve">Activity </w:t>
      </w:r>
      <w:r w:rsidR="00531E23">
        <w:t>6</w:t>
      </w:r>
      <w:bookmarkEnd w:id="6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D644B3" w:rsidRPr="00D165F3" w14:paraId="7726F44D" w14:textId="77777777" w:rsidTr="00A60A85">
        <w:tc>
          <w:tcPr>
            <w:tcW w:w="9016" w:type="dxa"/>
            <w:gridSpan w:val="2"/>
            <w:shd w:val="clear" w:color="auto" w:fill="333366" w:themeFill="accent1"/>
          </w:tcPr>
          <w:p w14:paraId="18F12BB8" w14:textId="4CFB2239" w:rsidR="00D644B3" w:rsidRPr="00D165F3" w:rsidRDefault="00531E23" w:rsidP="00A60A8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IP, Copyrights, Patents and Trade Marks</w:t>
            </w:r>
          </w:p>
        </w:tc>
      </w:tr>
      <w:tr w:rsidR="00D644B3" w14:paraId="76938E88" w14:textId="77777777" w:rsidTr="00A60A85">
        <w:tc>
          <w:tcPr>
            <w:tcW w:w="366" w:type="dxa"/>
            <w:shd w:val="clear" w:color="auto" w:fill="333366" w:themeFill="accent1"/>
          </w:tcPr>
          <w:p w14:paraId="2C773299" w14:textId="77777777" w:rsidR="00D644B3" w:rsidRPr="00D165F3" w:rsidRDefault="00D644B3" w:rsidP="00A60A8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73DCDE89" w14:textId="7099E363" w:rsidR="00D644B3" w:rsidRDefault="00827E51" w:rsidP="00A60A85">
            <w:r w:rsidRPr="00827E51">
              <w:t>What items within your company are covered by Intellectual Property (e.g. Copyright, Patents and Trademarks etc.)?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D644B3" w14:paraId="1ACE9A60" w14:textId="77777777" w:rsidTr="00A60A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7B522E7E" w14:textId="77777777" w:rsidR="00D644B3" w:rsidRDefault="00D644B3" w:rsidP="00A60A85"/>
              </w:tc>
            </w:tr>
          </w:tbl>
          <w:p w14:paraId="03051F6F" w14:textId="77777777" w:rsidR="00D644B3" w:rsidRDefault="00D644B3" w:rsidP="00A60A85">
            <w:r>
              <w:t xml:space="preserve"> </w:t>
            </w:r>
          </w:p>
        </w:tc>
      </w:tr>
      <w:tr w:rsidR="00531E23" w14:paraId="4301EC1F" w14:textId="77777777" w:rsidTr="00A60A85">
        <w:tc>
          <w:tcPr>
            <w:tcW w:w="366" w:type="dxa"/>
            <w:shd w:val="clear" w:color="auto" w:fill="333366" w:themeFill="accent1"/>
          </w:tcPr>
          <w:p w14:paraId="15CFF3DE" w14:textId="77777777" w:rsidR="00531E23" w:rsidRPr="00D165F3" w:rsidRDefault="00531E23" w:rsidP="00531E23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</w:tcPr>
          <w:p w14:paraId="353CB3A0" w14:textId="752CF5DA" w:rsidR="00531E23" w:rsidRDefault="00827E51" w:rsidP="00531E23">
            <w:r w:rsidRPr="00827E51">
              <w:t>What does this mean for your usage of those items?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531E23" w14:paraId="19607FA5" w14:textId="77777777" w:rsidTr="00A60A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74C3DF75" w14:textId="77777777" w:rsidR="00531E23" w:rsidRDefault="00531E23" w:rsidP="00531E23"/>
              </w:tc>
            </w:tr>
          </w:tbl>
          <w:p w14:paraId="65CB4AD0" w14:textId="260DA566" w:rsidR="00531E23" w:rsidRDefault="00531E23" w:rsidP="00531E23">
            <w:r>
              <w:t xml:space="preserve"> </w:t>
            </w:r>
          </w:p>
        </w:tc>
      </w:tr>
      <w:tr w:rsidR="00531E23" w14:paraId="49F28882" w14:textId="77777777" w:rsidTr="00A60A85">
        <w:tc>
          <w:tcPr>
            <w:tcW w:w="366" w:type="dxa"/>
            <w:shd w:val="clear" w:color="auto" w:fill="333366" w:themeFill="accent1"/>
          </w:tcPr>
          <w:p w14:paraId="6B369A9E" w14:textId="77777777" w:rsidR="00531E23" w:rsidRDefault="00531E23" w:rsidP="00531E23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8650" w:type="dxa"/>
          </w:tcPr>
          <w:p w14:paraId="1E33C516" w14:textId="1BD5A565" w:rsidR="00531E23" w:rsidRDefault="00FE3024" w:rsidP="00531E23">
            <w:r w:rsidRPr="00FE3024">
              <w:t>What do you need to ensure you do or don’t do with those items?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531E23" w14:paraId="3EA4C64D" w14:textId="77777777" w:rsidTr="00A60A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431CB050" w14:textId="77777777" w:rsidR="00531E23" w:rsidRDefault="00531E23" w:rsidP="00531E23"/>
              </w:tc>
            </w:tr>
          </w:tbl>
          <w:p w14:paraId="28D68D2C" w14:textId="52585EA0" w:rsidR="00531E23" w:rsidRDefault="00531E23" w:rsidP="00531E23">
            <w:r>
              <w:t xml:space="preserve"> </w:t>
            </w:r>
          </w:p>
        </w:tc>
      </w:tr>
    </w:tbl>
    <w:p w14:paraId="3BCC43F1" w14:textId="77777777" w:rsidR="00D644B3" w:rsidRPr="00AA4D60" w:rsidRDefault="00D644B3" w:rsidP="00D644B3"/>
    <w:p w14:paraId="34396315" w14:textId="45D7160D" w:rsidR="00D644B3" w:rsidRDefault="00D644B3" w:rsidP="00D644B3">
      <w:pPr>
        <w:pStyle w:val="Heading1"/>
      </w:pPr>
      <w:r>
        <w:br w:type="page"/>
      </w:r>
      <w:bookmarkStart w:id="7" w:name="_Toc114399027"/>
      <w:r>
        <w:lastRenderedPageBreak/>
        <w:t xml:space="preserve">Activity </w:t>
      </w:r>
      <w:r w:rsidR="00FE3024">
        <w:t>7</w:t>
      </w:r>
      <w:bookmarkEnd w:id="7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D644B3" w:rsidRPr="00D165F3" w14:paraId="0A393EED" w14:textId="77777777" w:rsidTr="00A60A85">
        <w:tc>
          <w:tcPr>
            <w:tcW w:w="9016" w:type="dxa"/>
            <w:gridSpan w:val="2"/>
            <w:shd w:val="clear" w:color="auto" w:fill="333366" w:themeFill="accent1"/>
          </w:tcPr>
          <w:p w14:paraId="189AEB15" w14:textId="4B7FEDFC" w:rsidR="00D644B3" w:rsidRPr="00D165F3" w:rsidRDefault="00C11C55" w:rsidP="00A60A8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 xml:space="preserve">Open-Source </w:t>
            </w:r>
            <w:r w:rsidR="00F86695">
              <w:rPr>
                <w:rFonts w:asciiTheme="majorHAnsi" w:hAnsiTheme="majorHAnsi"/>
                <w:color w:val="FFFFFF" w:themeColor="background1"/>
              </w:rPr>
              <w:t>Licenses</w:t>
            </w:r>
          </w:p>
        </w:tc>
      </w:tr>
      <w:tr w:rsidR="00D644B3" w14:paraId="136C80C2" w14:textId="77777777" w:rsidTr="00A60A85">
        <w:tc>
          <w:tcPr>
            <w:tcW w:w="366" w:type="dxa"/>
            <w:shd w:val="clear" w:color="auto" w:fill="333366" w:themeFill="accent1"/>
          </w:tcPr>
          <w:p w14:paraId="512FC9B6" w14:textId="77777777" w:rsidR="00D644B3" w:rsidRPr="00D165F3" w:rsidRDefault="00D644B3" w:rsidP="00A60A8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315A2D20" w14:textId="20AD0D67" w:rsidR="00D644B3" w:rsidRDefault="002144A7" w:rsidP="00A60A85">
            <w:r>
              <w:t>What are the difference between the different types of Open-Source Licenses?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D644B3" w14:paraId="72AA8851" w14:textId="77777777" w:rsidTr="00A60A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6B81EE94" w14:textId="77777777" w:rsidR="00D644B3" w:rsidRDefault="00D644B3" w:rsidP="00A60A85"/>
              </w:tc>
            </w:tr>
          </w:tbl>
          <w:p w14:paraId="133C82A4" w14:textId="77777777" w:rsidR="00D644B3" w:rsidRDefault="00D644B3" w:rsidP="00A60A85">
            <w:r>
              <w:t xml:space="preserve"> </w:t>
            </w:r>
          </w:p>
        </w:tc>
      </w:tr>
      <w:tr w:rsidR="002144A7" w14:paraId="7577700F" w14:textId="77777777" w:rsidTr="00A60A85">
        <w:tc>
          <w:tcPr>
            <w:tcW w:w="366" w:type="dxa"/>
            <w:shd w:val="clear" w:color="auto" w:fill="333366" w:themeFill="accent1"/>
          </w:tcPr>
          <w:p w14:paraId="44944846" w14:textId="77777777" w:rsidR="002144A7" w:rsidRPr="00D165F3" w:rsidRDefault="002144A7" w:rsidP="002144A7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</w:tcPr>
          <w:p w14:paraId="4FFE298A" w14:textId="0E8DD25F" w:rsidR="002144A7" w:rsidRDefault="002144A7" w:rsidP="002144A7">
            <w:r>
              <w:t xml:space="preserve">What is and isn’t allowed in each of the </w:t>
            </w:r>
            <w:r w:rsidR="004D0BA8">
              <w:t>different license types?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2144A7" w14:paraId="7962E7F4" w14:textId="77777777" w:rsidTr="00A60A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648C6746" w14:textId="77777777" w:rsidR="002144A7" w:rsidRDefault="002144A7" w:rsidP="002144A7"/>
              </w:tc>
            </w:tr>
          </w:tbl>
          <w:p w14:paraId="07A58F4F" w14:textId="626981B0" w:rsidR="002144A7" w:rsidRDefault="002144A7" w:rsidP="002144A7">
            <w:r>
              <w:t xml:space="preserve"> </w:t>
            </w:r>
          </w:p>
        </w:tc>
      </w:tr>
    </w:tbl>
    <w:p w14:paraId="0212EFA8" w14:textId="77777777" w:rsidR="00D644B3" w:rsidRPr="00AA4D60" w:rsidRDefault="00D644B3" w:rsidP="00D644B3"/>
    <w:p w14:paraId="30122153" w14:textId="0139B60A" w:rsidR="002144A7" w:rsidRDefault="00D644B3" w:rsidP="002144A7">
      <w:pPr>
        <w:pStyle w:val="Heading1"/>
      </w:pPr>
      <w:r>
        <w:br w:type="page"/>
      </w:r>
      <w:bookmarkStart w:id="8" w:name="_Toc114399028"/>
      <w:r w:rsidR="002144A7">
        <w:lastRenderedPageBreak/>
        <w:t>Activity 8</w:t>
      </w:r>
      <w:bookmarkEnd w:id="8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2144A7" w:rsidRPr="00D165F3" w14:paraId="6F50A3CD" w14:textId="77777777" w:rsidTr="00A60A85">
        <w:tc>
          <w:tcPr>
            <w:tcW w:w="9016" w:type="dxa"/>
            <w:gridSpan w:val="2"/>
            <w:shd w:val="clear" w:color="auto" w:fill="333366" w:themeFill="accent1"/>
          </w:tcPr>
          <w:p w14:paraId="429528F2" w14:textId="61CF5B92" w:rsidR="002144A7" w:rsidRPr="00D165F3" w:rsidRDefault="00C11C55" w:rsidP="00A60A8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Liability</w:t>
            </w:r>
          </w:p>
        </w:tc>
      </w:tr>
      <w:tr w:rsidR="005027DA" w14:paraId="17A7CA07" w14:textId="77777777" w:rsidTr="00A60A85">
        <w:tc>
          <w:tcPr>
            <w:tcW w:w="366" w:type="dxa"/>
            <w:shd w:val="clear" w:color="auto" w:fill="333366" w:themeFill="accent1"/>
          </w:tcPr>
          <w:p w14:paraId="4AAF0F61" w14:textId="49D1269A" w:rsidR="005027DA" w:rsidRDefault="00230DAB" w:rsidP="00A60A8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71720367" w14:textId="77777777" w:rsidR="005027DA" w:rsidRDefault="00230DAB" w:rsidP="00A60A85">
            <w:r>
              <w:t>Read the two articles below:</w:t>
            </w:r>
          </w:p>
          <w:p w14:paraId="63E62CBA" w14:textId="77777777" w:rsidR="00230DAB" w:rsidRPr="00230DAB" w:rsidRDefault="00000000" w:rsidP="00230DAB">
            <w:hyperlink r:id="rId16" w:history="1">
              <w:r w:rsidR="00230DAB" w:rsidRPr="00230DAB">
                <w:rPr>
                  <w:rStyle w:val="Hyperlink"/>
                </w:rPr>
                <w:t>https://www.infoq.com/news/2017/08/volkswagen-engineer-sentence/</w:t>
              </w:r>
            </w:hyperlink>
          </w:p>
          <w:p w14:paraId="38EDD8ED" w14:textId="6827616B" w:rsidR="00230DAB" w:rsidRDefault="00230DAB" w:rsidP="00A60A85">
            <w:r w:rsidRPr="00230DAB">
              <w:t xml:space="preserve"> </w:t>
            </w:r>
            <w:hyperlink r:id="rId17" w:history="1">
              <w:r w:rsidRPr="00230DAB">
                <w:rPr>
                  <w:rStyle w:val="Hyperlink"/>
                </w:rPr>
                <w:t>https://spectrum.ieee.org/vw-scandal-shocking-but-not-surprising-ethicists-say</w:t>
              </w:r>
            </w:hyperlink>
          </w:p>
        </w:tc>
      </w:tr>
      <w:tr w:rsidR="002144A7" w14:paraId="7A898413" w14:textId="77777777" w:rsidTr="00A60A85">
        <w:tc>
          <w:tcPr>
            <w:tcW w:w="366" w:type="dxa"/>
            <w:shd w:val="clear" w:color="auto" w:fill="333366" w:themeFill="accent1"/>
          </w:tcPr>
          <w:p w14:paraId="03A8F227" w14:textId="0787DEB8" w:rsidR="002144A7" w:rsidRPr="00D165F3" w:rsidRDefault="00230DAB" w:rsidP="00A60A8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</w:tcPr>
          <w:p w14:paraId="035E6D41" w14:textId="1428A521" w:rsidR="002144A7" w:rsidRDefault="00D44C61" w:rsidP="00A60A85">
            <w:r>
              <w:t>Was it fair that James Liang was imprisoned?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2144A7" w14:paraId="782668AB" w14:textId="77777777" w:rsidTr="00D44C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58921B19" w14:textId="77777777" w:rsidR="002144A7" w:rsidRDefault="002144A7" w:rsidP="00A60A85"/>
              </w:tc>
            </w:tr>
          </w:tbl>
          <w:p w14:paraId="748A591C" w14:textId="77777777" w:rsidR="002144A7" w:rsidRDefault="002144A7" w:rsidP="00A60A85">
            <w:r>
              <w:t xml:space="preserve"> </w:t>
            </w:r>
          </w:p>
        </w:tc>
      </w:tr>
      <w:tr w:rsidR="00230DAB" w14:paraId="1DEB6151" w14:textId="77777777" w:rsidTr="00A60A85">
        <w:tc>
          <w:tcPr>
            <w:tcW w:w="366" w:type="dxa"/>
            <w:shd w:val="clear" w:color="auto" w:fill="333366" w:themeFill="accent1"/>
          </w:tcPr>
          <w:p w14:paraId="089CC551" w14:textId="2803901A" w:rsidR="00230DAB" w:rsidRPr="00D165F3" w:rsidRDefault="00D44C61" w:rsidP="00230DAB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8650" w:type="dxa"/>
          </w:tcPr>
          <w:p w14:paraId="17648EC1" w14:textId="0E4941FB" w:rsidR="00230DAB" w:rsidRDefault="00D44C61" w:rsidP="00230DAB">
            <w:r>
              <w:t>Why do you think he was found liable for the issue?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230DAB" w14:paraId="359CBCE5" w14:textId="77777777" w:rsidTr="00D44C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07C542B5" w14:textId="77777777" w:rsidR="00230DAB" w:rsidRDefault="00230DAB" w:rsidP="00230DAB"/>
              </w:tc>
            </w:tr>
          </w:tbl>
          <w:p w14:paraId="014A6402" w14:textId="59077E4C" w:rsidR="00230DAB" w:rsidRDefault="00230DAB" w:rsidP="00230DAB">
            <w:r>
              <w:t xml:space="preserve"> </w:t>
            </w:r>
          </w:p>
        </w:tc>
      </w:tr>
      <w:tr w:rsidR="00230DAB" w14:paraId="5E24C293" w14:textId="77777777" w:rsidTr="00A60A85">
        <w:tc>
          <w:tcPr>
            <w:tcW w:w="366" w:type="dxa"/>
            <w:shd w:val="clear" w:color="auto" w:fill="333366" w:themeFill="accent1"/>
          </w:tcPr>
          <w:p w14:paraId="24D0B422" w14:textId="2BBBEC12" w:rsidR="00230DAB" w:rsidRDefault="00D44C61" w:rsidP="00230DAB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4</w:t>
            </w:r>
          </w:p>
        </w:tc>
        <w:tc>
          <w:tcPr>
            <w:tcW w:w="8650" w:type="dxa"/>
          </w:tcPr>
          <w:p w14:paraId="0013F3B0" w14:textId="6A409F5B" w:rsidR="00230DAB" w:rsidRDefault="00D44C61" w:rsidP="00230DAB">
            <w:r>
              <w:t>Should he have done what he did?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230DAB" w14:paraId="5C0927FD" w14:textId="77777777" w:rsidTr="00D44C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1878595E" w14:textId="77777777" w:rsidR="00230DAB" w:rsidRDefault="00230DAB" w:rsidP="00230DAB"/>
              </w:tc>
            </w:tr>
          </w:tbl>
          <w:p w14:paraId="759B33F2" w14:textId="66500F49" w:rsidR="00230DAB" w:rsidRDefault="00230DAB" w:rsidP="00230DAB">
            <w:r>
              <w:t xml:space="preserve"> </w:t>
            </w:r>
          </w:p>
        </w:tc>
      </w:tr>
      <w:tr w:rsidR="00230DAB" w14:paraId="39E70A15" w14:textId="77777777" w:rsidTr="00A60A85">
        <w:tc>
          <w:tcPr>
            <w:tcW w:w="366" w:type="dxa"/>
            <w:shd w:val="clear" w:color="auto" w:fill="333366" w:themeFill="accent1"/>
          </w:tcPr>
          <w:p w14:paraId="6F84B0E0" w14:textId="635C31F9" w:rsidR="00230DAB" w:rsidRDefault="00D44C61" w:rsidP="00230DAB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5</w:t>
            </w:r>
          </w:p>
        </w:tc>
        <w:tc>
          <w:tcPr>
            <w:tcW w:w="8650" w:type="dxa"/>
          </w:tcPr>
          <w:p w14:paraId="1799C3A9" w14:textId="6E9F082D" w:rsidR="00230DAB" w:rsidRDefault="00D44C61" w:rsidP="00230DAB">
            <w:r>
              <w:t>What would you have done in a similar situation?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230DAB" w14:paraId="2AF49340" w14:textId="77777777" w:rsidTr="00D44C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00F3FB19" w14:textId="77777777" w:rsidR="00230DAB" w:rsidRDefault="00230DAB" w:rsidP="00230DAB"/>
              </w:tc>
            </w:tr>
          </w:tbl>
          <w:p w14:paraId="508282F6" w14:textId="03C1B554" w:rsidR="00230DAB" w:rsidRDefault="00230DAB" w:rsidP="00230DAB">
            <w:r>
              <w:t xml:space="preserve"> </w:t>
            </w:r>
          </w:p>
        </w:tc>
      </w:tr>
    </w:tbl>
    <w:p w14:paraId="6A0129EE" w14:textId="77777777" w:rsidR="002144A7" w:rsidRPr="00AA4D60" w:rsidRDefault="002144A7" w:rsidP="002144A7"/>
    <w:p w14:paraId="49B27C12" w14:textId="77777777" w:rsidR="002144A7" w:rsidRDefault="002144A7" w:rsidP="002144A7">
      <w:pPr>
        <w:spacing w:before="0" w:after="160" w:line="259" w:lineRule="auto"/>
      </w:pPr>
      <w:r>
        <w:br w:type="page"/>
      </w:r>
    </w:p>
    <w:p w14:paraId="2B80AB6B" w14:textId="5F4E9036" w:rsidR="00D644B3" w:rsidRDefault="00D644B3" w:rsidP="00D644B3">
      <w:pPr>
        <w:spacing w:before="0" w:after="160" w:line="259" w:lineRule="auto"/>
      </w:pPr>
    </w:p>
    <w:p w14:paraId="29FF31D5" w14:textId="379FC0BB" w:rsidR="00E95E19" w:rsidRDefault="005638E6" w:rsidP="00E95E19">
      <w:pPr>
        <w:pStyle w:val="Heading1"/>
      </w:pPr>
      <w:bookmarkStart w:id="9" w:name="_Toc114399029"/>
      <w:r>
        <w:t xml:space="preserve">End of Day </w:t>
      </w:r>
      <w:r w:rsidR="0088132B">
        <w:t>Reflection</w:t>
      </w:r>
      <w:bookmarkEnd w:id="9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E95E19" w:rsidRPr="00D165F3" w14:paraId="0E1BABCA" w14:textId="77777777" w:rsidTr="007850BE">
        <w:tc>
          <w:tcPr>
            <w:tcW w:w="9016" w:type="dxa"/>
            <w:gridSpan w:val="2"/>
            <w:shd w:val="clear" w:color="auto" w:fill="333366" w:themeFill="accent1"/>
          </w:tcPr>
          <w:p w14:paraId="3E278B66" w14:textId="7730C126" w:rsidR="00E95E19" w:rsidRPr="00D165F3" w:rsidRDefault="00163590" w:rsidP="007850B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 xml:space="preserve">End of </w:t>
            </w:r>
            <w:r w:rsidR="003B1EE5">
              <w:rPr>
                <w:rFonts w:asciiTheme="majorHAnsi" w:hAnsiTheme="majorHAnsi"/>
                <w:color w:val="FFFFFF" w:themeColor="background1"/>
              </w:rPr>
              <w:t>Day</w:t>
            </w:r>
          </w:p>
        </w:tc>
      </w:tr>
      <w:tr w:rsidR="00163590" w14:paraId="124AA7D7" w14:textId="77777777" w:rsidTr="007850BE">
        <w:tc>
          <w:tcPr>
            <w:tcW w:w="366" w:type="dxa"/>
            <w:shd w:val="clear" w:color="auto" w:fill="333366" w:themeFill="accent1"/>
          </w:tcPr>
          <w:p w14:paraId="569A0ECB" w14:textId="77777777" w:rsidR="00163590" w:rsidRPr="00D165F3" w:rsidRDefault="00163590" w:rsidP="00163590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7EC87735" w14:textId="54DF27B3" w:rsidR="00163590" w:rsidRDefault="0088132B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On ELMS find the reflection for the session you are in.</w:t>
            </w:r>
          </w:p>
          <w:p w14:paraId="5A8A3584" w14:textId="794EDE41" w:rsidR="0088132B" w:rsidRDefault="0088132B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Complete the reflection choosing the relevant duties for the topic covered that day</w:t>
            </w:r>
          </w:p>
          <w:p w14:paraId="42AA8E25" w14:textId="26C9A7A4" w:rsidR="0007539A" w:rsidRDefault="0007539A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If you haven’t yet used the material covered during today</w:t>
            </w:r>
            <w:r w:rsidR="000D2CF9">
              <w:t>’</w:t>
            </w:r>
            <w:r>
              <w:t>s session then write about how you will cover it in future.</w:t>
            </w:r>
          </w:p>
          <w:p w14:paraId="409DD7A2" w14:textId="13BF0D05" w:rsidR="0007539A" w:rsidRDefault="0007539A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Attach any evidence and this file to your reflection</w:t>
            </w:r>
          </w:p>
          <w:p w14:paraId="30F45068" w14:textId="2F92283A" w:rsidR="0007539A" w:rsidRDefault="000D2CF9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Select sign-off checkbox</w:t>
            </w:r>
          </w:p>
          <w:p w14:paraId="6F36543D" w14:textId="14F2B8A2" w:rsidR="00A35371" w:rsidRDefault="000D2CF9" w:rsidP="00927FB9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Press save and close</w:t>
            </w:r>
          </w:p>
        </w:tc>
      </w:tr>
    </w:tbl>
    <w:p w14:paraId="518FA3A3" w14:textId="77777777" w:rsidR="00E95E19" w:rsidRPr="00AA4D60" w:rsidRDefault="00E95E19" w:rsidP="00E95E19"/>
    <w:p w14:paraId="4FDCCF07" w14:textId="77777777" w:rsidR="00C7525E" w:rsidRPr="00AA4D60" w:rsidRDefault="00C7525E"/>
    <w:sectPr w:rsidR="00C7525E" w:rsidRPr="00AA4D60" w:rsidSect="005F25EF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BF45D" w14:textId="77777777" w:rsidR="00AF3684" w:rsidRDefault="00AF3684" w:rsidP="001A3CA5">
      <w:pPr>
        <w:spacing w:after="0" w:line="240" w:lineRule="auto"/>
      </w:pPr>
      <w:r>
        <w:separator/>
      </w:r>
    </w:p>
  </w:endnote>
  <w:endnote w:type="continuationSeparator" w:id="0">
    <w:p w14:paraId="3A5FE84E" w14:textId="77777777" w:rsidR="00AF3684" w:rsidRDefault="00AF3684" w:rsidP="001A3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0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C3DE" w14:textId="29DE5474" w:rsidR="001A3CA5" w:rsidRDefault="005F25EF">
    <w:pPr>
      <w:pStyle w:val="Footer"/>
    </w:pPr>
    <w:r w:rsidRPr="005F25EF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32C3D8" wp14:editId="3FC01493">
              <wp:simplePos x="0" y="0"/>
              <wp:positionH relativeFrom="margin">
                <wp:posOffset>3433445</wp:posOffset>
              </wp:positionH>
              <wp:positionV relativeFrom="paragraph">
                <wp:posOffset>142875</wp:posOffset>
              </wp:positionV>
              <wp:extent cx="2719070" cy="343535"/>
              <wp:effectExtent l="0" t="0" r="508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9070" cy="3435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9F5BC" w14:textId="77777777" w:rsidR="005F25EF" w:rsidRPr="00F71FF3" w:rsidRDefault="005F25EF" w:rsidP="005F25EF">
                          <w:pPr>
                            <w:jc w:val="center"/>
                            <w:rPr>
                              <w:rFonts w:ascii="Montserrat SemiBold" w:hAnsi="Montserrat SemiBold"/>
                              <w:color w:val="1D2D50"/>
                              <w:lang w:val="en-US"/>
                            </w:rPr>
                          </w:pPr>
                          <w:r w:rsidRPr="00F71FF3">
                            <w:rPr>
                              <w:rFonts w:ascii="Montserrat SemiBold" w:hAnsi="Montserrat SemiBold"/>
                              <w:color w:val="3199CC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>uilding</w:t>
                          </w:r>
                          <w:r w:rsidRPr="00F71FF3">
                            <w:rPr>
                              <w:rFonts w:ascii="Montserrat SemiBold" w:hAnsi="Montserrat SemiBold"/>
                              <w:color w:val="1D2D50"/>
                              <w:lang w:val="en-US"/>
                            </w:rPr>
                            <w:t xml:space="preserve"> </w:t>
                          </w:r>
                          <w:r w:rsidRPr="00F71FF3">
                            <w:rPr>
                              <w:rFonts w:ascii="Montserrat SemiBold" w:hAnsi="Montserrat SemiBold"/>
                              <w:color w:val="349937"/>
                              <w:sz w:val="24"/>
                              <w:szCs w:val="24"/>
                              <w:lang w:val="en-US"/>
                            </w:rPr>
                            <w:t>S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 xml:space="preserve">kills for </w:t>
                          </w:r>
                          <w:r w:rsidRPr="00F71FF3">
                            <w:rPr>
                              <w:rFonts w:ascii="Montserrat SemiBold" w:hAnsi="Montserrat SemiBold"/>
                              <w:color w:val="981869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>etter</w:t>
                          </w:r>
                          <w:r w:rsidRPr="00F71FF3">
                            <w:rPr>
                              <w:rFonts w:ascii="Montserrat SemiBold" w:hAnsi="Montserrat SemiBold"/>
                              <w:color w:val="1D2D50"/>
                              <w:lang w:val="en-US"/>
                            </w:rPr>
                            <w:t xml:space="preserve"> </w:t>
                          </w:r>
                          <w:r w:rsidRPr="00F71FF3">
                            <w:rPr>
                              <w:rFonts w:ascii="Montserrat SemiBold" w:hAnsi="Montserrat SemiBold"/>
                              <w:color w:val="FF6600"/>
                              <w:sz w:val="24"/>
                              <w:szCs w:val="24"/>
                              <w:lang w:val="en-US"/>
                            </w:rPr>
                            <w:t>F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>utures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32C3D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0.35pt;margin-top:11.25pt;width:214.1pt;height:27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" stroked="f">
              <v:textbox>
                <w:txbxContent>
                  <w:p w14:paraId="70C9F5BC" w14:textId="77777777" w:rsidR="005F25EF" w:rsidRPr="00F71FF3" w:rsidRDefault="005F25EF" w:rsidP="005F25EF">
                    <w:pPr>
                      <w:jc w:val="center"/>
                      <w:rPr>
                        <w:rFonts w:ascii="Montserrat SemiBold" w:hAnsi="Montserrat SemiBold"/>
                        <w:color w:val="1D2D50"/>
                        <w:lang w:val="en-US"/>
                      </w:rPr>
                    </w:pPr>
                    <w:r w:rsidRPr="00F71FF3">
                      <w:rPr>
                        <w:rFonts w:ascii="Montserrat SemiBold" w:hAnsi="Montserrat SemiBold"/>
                        <w:color w:val="3199CC"/>
                        <w:sz w:val="24"/>
                        <w:szCs w:val="24"/>
                        <w:lang w:val="en-US"/>
                      </w:rPr>
                      <w:t>B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>uilding</w:t>
                    </w:r>
                    <w:r w:rsidRPr="00F71FF3">
                      <w:rPr>
                        <w:rFonts w:ascii="Montserrat SemiBold" w:hAnsi="Montserrat SemiBold"/>
                        <w:color w:val="1D2D50"/>
                        <w:lang w:val="en-US"/>
                      </w:rPr>
                      <w:t xml:space="preserve"> </w:t>
                    </w:r>
                    <w:r w:rsidRPr="00F71FF3">
                      <w:rPr>
                        <w:rFonts w:ascii="Montserrat SemiBold" w:hAnsi="Montserrat SemiBold"/>
                        <w:color w:val="349937"/>
                        <w:sz w:val="24"/>
                        <w:szCs w:val="24"/>
                        <w:lang w:val="en-US"/>
                      </w:rPr>
                      <w:t>S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 xml:space="preserve">kills for </w:t>
                    </w:r>
                    <w:r w:rsidRPr="00F71FF3">
                      <w:rPr>
                        <w:rFonts w:ascii="Montserrat SemiBold" w:hAnsi="Montserrat SemiBold"/>
                        <w:color w:val="981869"/>
                        <w:sz w:val="24"/>
                        <w:szCs w:val="24"/>
                        <w:lang w:val="en-US"/>
                      </w:rPr>
                      <w:t>B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>etter</w:t>
                    </w:r>
                    <w:r w:rsidRPr="00F71FF3">
                      <w:rPr>
                        <w:rFonts w:ascii="Montserrat SemiBold" w:hAnsi="Montserrat SemiBold"/>
                        <w:color w:val="1D2D50"/>
                        <w:lang w:val="en-US"/>
                      </w:rPr>
                      <w:t xml:space="preserve"> </w:t>
                    </w:r>
                    <w:r w:rsidRPr="00F71FF3">
                      <w:rPr>
                        <w:rFonts w:ascii="Montserrat SemiBold" w:hAnsi="Montserrat SemiBold"/>
                        <w:color w:val="FF6600"/>
                        <w:sz w:val="24"/>
                        <w:szCs w:val="24"/>
                        <w:lang w:val="en-US"/>
                      </w:rPr>
                      <w:t>F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>utures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5F25EF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4E21E0B" wp14:editId="1D97D694">
              <wp:simplePos x="0" y="0"/>
              <wp:positionH relativeFrom="page">
                <wp:posOffset>352425</wp:posOffset>
              </wp:positionH>
              <wp:positionV relativeFrom="paragraph">
                <wp:posOffset>-48895</wp:posOffset>
              </wp:positionV>
              <wp:extent cx="3606800" cy="666115"/>
              <wp:effectExtent l="0" t="0" r="0" b="635"/>
              <wp:wrapNone/>
              <wp:docPr id="20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06800" cy="666115"/>
                        <a:chOff x="0" y="0"/>
                        <a:chExt cx="3606800" cy="901700"/>
                      </a:xfrm>
                    </wpg:grpSpPr>
                    <wps:wsp>
                      <wps:cNvPr id="2" name="Rectangle 21"/>
                      <wps:cNvSpPr/>
                      <wps:spPr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32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" name="Rectangle 22"/>
                      <wps:cNvSpPr/>
                      <wps:spPr>
                        <a:xfrm>
                          <a:off x="90170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3399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3" name="Rectangle 23"/>
                      <wps:cNvSpPr/>
                      <wps:spPr>
                        <a:xfrm>
                          <a:off x="180340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99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4" name="Rectangle 24"/>
                      <wps:cNvSpPr/>
                      <wps:spPr>
                        <a:xfrm>
                          <a:off x="270510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FF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74104B" id="Group 11" o:spid="_x0000_s1026" style="position:absolute;margin-left:27.75pt;margin-top:-3.85pt;width:284pt;height:52.45pt;z-index:251664384;mso-position-horizontal-relative:page;mso-width-relative:margin;mso-height-relative:margin" coordsize="36068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">
              <v:rect id="Rectangle 21" o:spid="_x0000_s1027" style="position:absolute;width:9017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" fillcolor="#3299cc" stroked="f" strokeweight="1pt"/>
              <v:rect id="Rectangle 22" o:spid="_x0000_s1028" style="position:absolute;left:9017;width:9017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" fillcolor="#393" stroked="f" strokeweight="1pt"/>
              <v:rect id="Rectangle 23" o:spid="_x0000_s1029" style="position:absolute;left:18034;width:9017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" fillcolor="#906" stroked="f" strokeweight="1pt"/>
              <v:rect id="Rectangle 24" o:spid="_x0000_s1030" style="position:absolute;left:27051;width:9017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" fillcolor="#f63" stroked="f" strokeweight="1pt"/>
              <w10:wrap anchorx="page"/>
            </v:group>
          </w:pict>
        </mc:Fallback>
      </mc:AlternateContent>
    </w:r>
    <w:r w:rsidRPr="005F25E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FF0588" wp14:editId="7B440656">
              <wp:simplePos x="0" y="0"/>
              <wp:positionH relativeFrom="page">
                <wp:posOffset>9525</wp:posOffset>
              </wp:positionH>
              <wp:positionV relativeFrom="paragraph">
                <wp:posOffset>-3181985</wp:posOffset>
              </wp:positionV>
              <wp:extent cx="333375" cy="4277360"/>
              <wp:effectExtent l="0" t="0" r="28575" b="2794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4277360"/>
                      </a:xfrm>
                      <a:prstGeom prst="rect">
                        <a:avLst/>
                      </a:prstGeom>
                      <a:solidFill>
                        <a:srgbClr val="1D2D5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E3F31C" id="Rectangle 15" o:spid="_x0000_s1026" style="position:absolute;margin-left:.75pt;margin-top:-250.55pt;width:26.25pt;height:336.8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" fillcolor="#1d2d50" strokecolor="#191932 [1604]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D099" w14:textId="77777777" w:rsidR="00AF3684" w:rsidRDefault="00AF3684" w:rsidP="001A3CA5">
      <w:pPr>
        <w:spacing w:after="0" w:line="240" w:lineRule="auto"/>
      </w:pPr>
      <w:r>
        <w:separator/>
      </w:r>
    </w:p>
  </w:footnote>
  <w:footnote w:type="continuationSeparator" w:id="0">
    <w:p w14:paraId="08915995" w14:textId="77777777" w:rsidR="00AF3684" w:rsidRDefault="00AF3684" w:rsidP="001A3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023D4" w14:textId="58AE9C46" w:rsidR="001A3CA5" w:rsidRDefault="00315C4E">
    <w:pPr>
      <w:pStyle w:val="Header"/>
    </w:pPr>
    <w:r w:rsidRPr="00315C4E">
      <w:rPr>
        <w:noProof/>
      </w:rPr>
      <w:drawing>
        <wp:anchor distT="0" distB="0" distL="114300" distR="114300" simplePos="0" relativeHeight="251665408" behindDoc="1" locked="0" layoutInCell="1" allowOverlap="1" wp14:anchorId="3ABDEEED" wp14:editId="3DAE2044">
          <wp:simplePos x="0" y="0"/>
          <wp:positionH relativeFrom="column">
            <wp:posOffset>4810125</wp:posOffset>
          </wp:positionH>
          <wp:positionV relativeFrom="paragraph">
            <wp:posOffset>-211455</wp:posOffset>
          </wp:positionV>
          <wp:extent cx="1555200" cy="604800"/>
          <wp:effectExtent l="0" t="0" r="6985" b="5080"/>
          <wp:wrapNone/>
          <wp:docPr id="18" name="Picture 12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35BED2D-8440-6916-FF95-6BD6E78E112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Logo&#10;&#10;Description automatically generated">
                    <a:extLst>
                      <a:ext uri="{FF2B5EF4-FFF2-40B4-BE49-F238E27FC236}">
                        <a16:creationId xmlns:a16="http://schemas.microsoft.com/office/drawing/2014/main" id="{F35BED2D-8440-6916-FF95-6BD6E78E112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200" cy="6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014"/>
    <w:multiLevelType w:val="hybridMultilevel"/>
    <w:tmpl w:val="1116F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77979"/>
    <w:multiLevelType w:val="hybridMultilevel"/>
    <w:tmpl w:val="BBA8C376"/>
    <w:lvl w:ilvl="0" w:tplc="1E4CA474">
      <w:numFmt w:val="bullet"/>
      <w:lvlText w:val="•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56705"/>
    <w:multiLevelType w:val="hybridMultilevel"/>
    <w:tmpl w:val="40A0A8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8517D7"/>
    <w:multiLevelType w:val="hybridMultilevel"/>
    <w:tmpl w:val="6D1C6CDE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66E9F"/>
    <w:multiLevelType w:val="hybridMultilevel"/>
    <w:tmpl w:val="80E2C2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D70B96"/>
    <w:multiLevelType w:val="hybridMultilevel"/>
    <w:tmpl w:val="4C1AE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A3B33"/>
    <w:multiLevelType w:val="hybridMultilevel"/>
    <w:tmpl w:val="891EDD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814970"/>
    <w:multiLevelType w:val="hybridMultilevel"/>
    <w:tmpl w:val="9F46E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92F79"/>
    <w:multiLevelType w:val="hybridMultilevel"/>
    <w:tmpl w:val="25160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465346">
      <w:numFmt w:val="bullet"/>
      <w:lvlText w:val="•"/>
      <w:lvlJc w:val="left"/>
      <w:pPr>
        <w:ind w:left="1800" w:hanging="720"/>
      </w:pPr>
      <w:rPr>
        <w:rFonts w:ascii="Roboto Light" w:eastAsiaTheme="minorHAnsi" w:hAnsi="Roboto Ligh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63125"/>
    <w:multiLevelType w:val="hybridMultilevel"/>
    <w:tmpl w:val="1A9ADE74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90516"/>
    <w:multiLevelType w:val="hybridMultilevel"/>
    <w:tmpl w:val="BBA64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E5AA6"/>
    <w:multiLevelType w:val="hybridMultilevel"/>
    <w:tmpl w:val="ABF8F7BC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436DA"/>
    <w:multiLevelType w:val="hybridMultilevel"/>
    <w:tmpl w:val="28001278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F57D4"/>
    <w:multiLevelType w:val="hybridMultilevel"/>
    <w:tmpl w:val="55FE86CE"/>
    <w:lvl w:ilvl="0" w:tplc="57A25BBA">
      <w:numFmt w:val="bullet"/>
      <w:lvlText w:val="–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072EE"/>
    <w:multiLevelType w:val="hybridMultilevel"/>
    <w:tmpl w:val="D51AC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7114A"/>
    <w:multiLevelType w:val="hybridMultilevel"/>
    <w:tmpl w:val="089A39BC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56BC0"/>
    <w:multiLevelType w:val="hybridMultilevel"/>
    <w:tmpl w:val="05224BBE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357213DC"/>
    <w:multiLevelType w:val="hybridMultilevel"/>
    <w:tmpl w:val="43B87F8A"/>
    <w:lvl w:ilvl="0" w:tplc="6BB2F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6C4158">
      <w:start w:val="1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86D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CE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2E2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EA7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6E6B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16C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745E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22413C"/>
    <w:multiLevelType w:val="hybridMultilevel"/>
    <w:tmpl w:val="21726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F1015"/>
    <w:multiLevelType w:val="hybridMultilevel"/>
    <w:tmpl w:val="2C426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E05FA"/>
    <w:multiLevelType w:val="hybridMultilevel"/>
    <w:tmpl w:val="ED40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44E79"/>
    <w:multiLevelType w:val="hybridMultilevel"/>
    <w:tmpl w:val="75A244D6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96276"/>
    <w:multiLevelType w:val="hybridMultilevel"/>
    <w:tmpl w:val="2B1AC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2389F"/>
    <w:multiLevelType w:val="hybridMultilevel"/>
    <w:tmpl w:val="F2FEB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C7AD8"/>
    <w:multiLevelType w:val="hybridMultilevel"/>
    <w:tmpl w:val="F69C5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C7307"/>
    <w:multiLevelType w:val="hybridMultilevel"/>
    <w:tmpl w:val="3CFCF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A7AA4"/>
    <w:multiLevelType w:val="hybridMultilevel"/>
    <w:tmpl w:val="BBF05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C7FCE"/>
    <w:multiLevelType w:val="hybridMultilevel"/>
    <w:tmpl w:val="BE4E6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46BB0"/>
    <w:multiLevelType w:val="hybridMultilevel"/>
    <w:tmpl w:val="2814D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044CB"/>
    <w:multiLevelType w:val="hybridMultilevel"/>
    <w:tmpl w:val="CDF614B6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93CBD"/>
    <w:multiLevelType w:val="hybridMultilevel"/>
    <w:tmpl w:val="236C5C5E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643E9"/>
    <w:multiLevelType w:val="hybridMultilevel"/>
    <w:tmpl w:val="192CF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8238DD"/>
    <w:multiLevelType w:val="hybridMultilevel"/>
    <w:tmpl w:val="723A7A34"/>
    <w:lvl w:ilvl="0" w:tplc="57A25BBA">
      <w:numFmt w:val="bullet"/>
      <w:lvlText w:val="–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50666"/>
    <w:multiLevelType w:val="hybridMultilevel"/>
    <w:tmpl w:val="603A0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A2716"/>
    <w:multiLevelType w:val="hybridMultilevel"/>
    <w:tmpl w:val="A65EDDE0"/>
    <w:lvl w:ilvl="0" w:tplc="F73EBFA4">
      <w:numFmt w:val="bullet"/>
      <w:lvlText w:val="•"/>
      <w:lvlJc w:val="left"/>
      <w:pPr>
        <w:ind w:left="720" w:hanging="36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5172B"/>
    <w:multiLevelType w:val="hybridMultilevel"/>
    <w:tmpl w:val="230C0A86"/>
    <w:lvl w:ilvl="0" w:tplc="83DE6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434B9"/>
    <w:multiLevelType w:val="hybridMultilevel"/>
    <w:tmpl w:val="C09CA238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E03C8"/>
    <w:multiLevelType w:val="hybridMultilevel"/>
    <w:tmpl w:val="3F8EA1B6"/>
    <w:lvl w:ilvl="0" w:tplc="AED828E4">
      <w:numFmt w:val="bullet"/>
      <w:lvlText w:val="•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0F2A99"/>
    <w:multiLevelType w:val="hybridMultilevel"/>
    <w:tmpl w:val="A412C476"/>
    <w:lvl w:ilvl="0" w:tplc="1E4CA474">
      <w:numFmt w:val="bullet"/>
      <w:lvlText w:val="•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C94582"/>
    <w:multiLevelType w:val="hybridMultilevel"/>
    <w:tmpl w:val="9258E734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F430AC"/>
    <w:multiLevelType w:val="hybridMultilevel"/>
    <w:tmpl w:val="C250F5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79188F"/>
    <w:multiLevelType w:val="hybridMultilevel"/>
    <w:tmpl w:val="D4566320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16C52"/>
    <w:multiLevelType w:val="hybridMultilevel"/>
    <w:tmpl w:val="922E6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032688">
    <w:abstractNumId w:val="0"/>
  </w:num>
  <w:num w:numId="2" w16cid:durableId="141049808">
    <w:abstractNumId w:val="6"/>
  </w:num>
  <w:num w:numId="3" w16cid:durableId="198709570">
    <w:abstractNumId w:val="7"/>
  </w:num>
  <w:num w:numId="4" w16cid:durableId="1495225007">
    <w:abstractNumId w:val="4"/>
  </w:num>
  <w:num w:numId="5" w16cid:durableId="1224759488">
    <w:abstractNumId w:val="17"/>
  </w:num>
  <w:num w:numId="6" w16cid:durableId="192547239">
    <w:abstractNumId w:val="33"/>
  </w:num>
  <w:num w:numId="7" w16cid:durableId="2000495466">
    <w:abstractNumId w:val="20"/>
  </w:num>
  <w:num w:numId="8" w16cid:durableId="1631469844">
    <w:abstractNumId w:val="40"/>
  </w:num>
  <w:num w:numId="9" w16cid:durableId="2016371238">
    <w:abstractNumId w:val="2"/>
  </w:num>
  <w:num w:numId="10" w16cid:durableId="426116252">
    <w:abstractNumId w:val="22"/>
  </w:num>
  <w:num w:numId="11" w16cid:durableId="63532337">
    <w:abstractNumId w:val="10"/>
  </w:num>
  <w:num w:numId="12" w16cid:durableId="1772505722">
    <w:abstractNumId w:val="13"/>
  </w:num>
  <w:num w:numId="13" w16cid:durableId="309747541">
    <w:abstractNumId w:val="32"/>
  </w:num>
  <w:num w:numId="14" w16cid:durableId="507210651">
    <w:abstractNumId w:val="37"/>
  </w:num>
  <w:num w:numId="15" w16cid:durableId="1177885892">
    <w:abstractNumId w:val="39"/>
  </w:num>
  <w:num w:numId="16" w16cid:durableId="1048266178">
    <w:abstractNumId w:val="29"/>
  </w:num>
  <w:num w:numId="17" w16cid:durableId="1812360514">
    <w:abstractNumId w:val="31"/>
  </w:num>
  <w:num w:numId="18" w16cid:durableId="629242722">
    <w:abstractNumId w:val="34"/>
  </w:num>
  <w:num w:numId="19" w16cid:durableId="823668245">
    <w:abstractNumId w:val="19"/>
  </w:num>
  <w:num w:numId="20" w16cid:durableId="1468937369">
    <w:abstractNumId w:val="27"/>
  </w:num>
  <w:num w:numId="21" w16cid:durableId="379089287">
    <w:abstractNumId w:val="38"/>
  </w:num>
  <w:num w:numId="22" w16cid:durableId="133646374">
    <w:abstractNumId w:val="26"/>
  </w:num>
  <w:num w:numId="23" w16cid:durableId="1948148962">
    <w:abstractNumId w:val="1"/>
  </w:num>
  <w:num w:numId="24" w16cid:durableId="1940673794">
    <w:abstractNumId w:val="12"/>
  </w:num>
  <w:num w:numId="25" w16cid:durableId="663050469">
    <w:abstractNumId w:val="28"/>
  </w:num>
  <w:num w:numId="26" w16cid:durableId="249236277">
    <w:abstractNumId w:val="30"/>
  </w:num>
  <w:num w:numId="27" w16cid:durableId="647633925">
    <w:abstractNumId w:val="36"/>
  </w:num>
  <w:num w:numId="28" w16cid:durableId="262806932">
    <w:abstractNumId w:val="21"/>
  </w:num>
  <w:num w:numId="29" w16cid:durableId="1907645788">
    <w:abstractNumId w:val="9"/>
  </w:num>
  <w:num w:numId="30" w16cid:durableId="948512930">
    <w:abstractNumId w:val="15"/>
  </w:num>
  <w:num w:numId="31" w16cid:durableId="454563685">
    <w:abstractNumId w:val="3"/>
  </w:num>
  <w:num w:numId="32" w16cid:durableId="1457869494">
    <w:abstractNumId w:val="41"/>
  </w:num>
  <w:num w:numId="33" w16cid:durableId="698631471">
    <w:abstractNumId w:val="11"/>
  </w:num>
  <w:num w:numId="34" w16cid:durableId="42681144">
    <w:abstractNumId w:val="23"/>
  </w:num>
  <w:num w:numId="35" w16cid:durableId="2084915245">
    <w:abstractNumId w:val="8"/>
  </w:num>
  <w:num w:numId="36" w16cid:durableId="890534359">
    <w:abstractNumId w:val="24"/>
  </w:num>
  <w:num w:numId="37" w16cid:durableId="1754929095">
    <w:abstractNumId w:val="16"/>
  </w:num>
  <w:num w:numId="38" w16cid:durableId="705955230">
    <w:abstractNumId w:val="42"/>
  </w:num>
  <w:num w:numId="39" w16cid:durableId="231504516">
    <w:abstractNumId w:val="25"/>
  </w:num>
  <w:num w:numId="40" w16cid:durableId="1468737567">
    <w:abstractNumId w:val="14"/>
  </w:num>
  <w:num w:numId="41" w16cid:durableId="781874500">
    <w:abstractNumId w:val="5"/>
  </w:num>
  <w:num w:numId="42" w16cid:durableId="1798572223">
    <w:abstractNumId w:val="18"/>
  </w:num>
  <w:num w:numId="43" w16cid:durableId="15481047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5"/>
    <w:rsid w:val="00021E9E"/>
    <w:rsid w:val="00050AAD"/>
    <w:rsid w:val="00055981"/>
    <w:rsid w:val="0007539A"/>
    <w:rsid w:val="00076439"/>
    <w:rsid w:val="000771BC"/>
    <w:rsid w:val="00090969"/>
    <w:rsid w:val="00092ED4"/>
    <w:rsid w:val="000A6AE2"/>
    <w:rsid w:val="000B530B"/>
    <w:rsid w:val="000C5F8D"/>
    <w:rsid w:val="000D2CF9"/>
    <w:rsid w:val="001279FA"/>
    <w:rsid w:val="00153FE6"/>
    <w:rsid w:val="001626E4"/>
    <w:rsid w:val="00163590"/>
    <w:rsid w:val="001A3CA5"/>
    <w:rsid w:val="001C22CD"/>
    <w:rsid w:val="001C29EE"/>
    <w:rsid w:val="001C3F2C"/>
    <w:rsid w:val="001F15D9"/>
    <w:rsid w:val="001F67F9"/>
    <w:rsid w:val="002144A7"/>
    <w:rsid w:val="0023051A"/>
    <w:rsid w:val="00230DAB"/>
    <w:rsid w:val="00231ECC"/>
    <w:rsid w:val="00245083"/>
    <w:rsid w:val="00245EB8"/>
    <w:rsid w:val="00266F32"/>
    <w:rsid w:val="00277408"/>
    <w:rsid w:val="00290E8B"/>
    <w:rsid w:val="002F3B32"/>
    <w:rsid w:val="00310C7B"/>
    <w:rsid w:val="00315C4E"/>
    <w:rsid w:val="00316018"/>
    <w:rsid w:val="0033130E"/>
    <w:rsid w:val="00370952"/>
    <w:rsid w:val="00387450"/>
    <w:rsid w:val="003A750A"/>
    <w:rsid w:val="003B1EE5"/>
    <w:rsid w:val="003B6648"/>
    <w:rsid w:val="003E1925"/>
    <w:rsid w:val="003E5706"/>
    <w:rsid w:val="00403BA3"/>
    <w:rsid w:val="00405BF1"/>
    <w:rsid w:val="0043054E"/>
    <w:rsid w:val="00431989"/>
    <w:rsid w:val="0045018F"/>
    <w:rsid w:val="00496CC7"/>
    <w:rsid w:val="004B4C91"/>
    <w:rsid w:val="004C08B2"/>
    <w:rsid w:val="004D0BA8"/>
    <w:rsid w:val="00500463"/>
    <w:rsid w:val="005027DA"/>
    <w:rsid w:val="00531E23"/>
    <w:rsid w:val="00536CD4"/>
    <w:rsid w:val="0054292A"/>
    <w:rsid w:val="00542CA3"/>
    <w:rsid w:val="00553F78"/>
    <w:rsid w:val="0055531B"/>
    <w:rsid w:val="005638E6"/>
    <w:rsid w:val="00591C8A"/>
    <w:rsid w:val="005926C8"/>
    <w:rsid w:val="005A41CA"/>
    <w:rsid w:val="005D08BD"/>
    <w:rsid w:val="005F25EF"/>
    <w:rsid w:val="006376EB"/>
    <w:rsid w:val="006407BC"/>
    <w:rsid w:val="00672DFA"/>
    <w:rsid w:val="006829EB"/>
    <w:rsid w:val="006C24F5"/>
    <w:rsid w:val="006E3CC0"/>
    <w:rsid w:val="00744B3E"/>
    <w:rsid w:val="00771672"/>
    <w:rsid w:val="007C1C8C"/>
    <w:rsid w:val="007F3AC7"/>
    <w:rsid w:val="007F771A"/>
    <w:rsid w:val="00805EBB"/>
    <w:rsid w:val="008148F6"/>
    <w:rsid w:val="0081587C"/>
    <w:rsid w:val="00827E51"/>
    <w:rsid w:val="00830949"/>
    <w:rsid w:val="00830D3F"/>
    <w:rsid w:val="008422E7"/>
    <w:rsid w:val="00870D6C"/>
    <w:rsid w:val="0088132B"/>
    <w:rsid w:val="008A56C0"/>
    <w:rsid w:val="008D5896"/>
    <w:rsid w:val="00927FB9"/>
    <w:rsid w:val="0097548F"/>
    <w:rsid w:val="009C4BDD"/>
    <w:rsid w:val="009F70D0"/>
    <w:rsid w:val="009F7B52"/>
    <w:rsid w:val="00A26041"/>
    <w:rsid w:val="00A30F75"/>
    <w:rsid w:val="00A32291"/>
    <w:rsid w:val="00A35371"/>
    <w:rsid w:val="00A40C50"/>
    <w:rsid w:val="00A520B8"/>
    <w:rsid w:val="00A6085C"/>
    <w:rsid w:val="00A82773"/>
    <w:rsid w:val="00A87DE0"/>
    <w:rsid w:val="00A95EB8"/>
    <w:rsid w:val="00AA442E"/>
    <w:rsid w:val="00AA4D60"/>
    <w:rsid w:val="00AB125F"/>
    <w:rsid w:val="00AD0869"/>
    <w:rsid w:val="00AD11A4"/>
    <w:rsid w:val="00AE5D1A"/>
    <w:rsid w:val="00AF3684"/>
    <w:rsid w:val="00AF44B0"/>
    <w:rsid w:val="00B14E8D"/>
    <w:rsid w:val="00B22313"/>
    <w:rsid w:val="00BB68E6"/>
    <w:rsid w:val="00BC202D"/>
    <w:rsid w:val="00BF7C70"/>
    <w:rsid w:val="00C10FBB"/>
    <w:rsid w:val="00C11C55"/>
    <w:rsid w:val="00C11F2F"/>
    <w:rsid w:val="00C37A60"/>
    <w:rsid w:val="00C72EE0"/>
    <w:rsid w:val="00C7525E"/>
    <w:rsid w:val="00C80A12"/>
    <w:rsid w:val="00C84520"/>
    <w:rsid w:val="00C84CCD"/>
    <w:rsid w:val="00C90C42"/>
    <w:rsid w:val="00CA6DD0"/>
    <w:rsid w:val="00CB788A"/>
    <w:rsid w:val="00CE760D"/>
    <w:rsid w:val="00D165F3"/>
    <w:rsid w:val="00D44C61"/>
    <w:rsid w:val="00D644B3"/>
    <w:rsid w:val="00D845A0"/>
    <w:rsid w:val="00DE6FA8"/>
    <w:rsid w:val="00E06628"/>
    <w:rsid w:val="00E2394F"/>
    <w:rsid w:val="00E376E9"/>
    <w:rsid w:val="00E544CB"/>
    <w:rsid w:val="00E62DEE"/>
    <w:rsid w:val="00E671E3"/>
    <w:rsid w:val="00E74B6E"/>
    <w:rsid w:val="00E9271E"/>
    <w:rsid w:val="00E95E19"/>
    <w:rsid w:val="00EA6E4A"/>
    <w:rsid w:val="00EB72E7"/>
    <w:rsid w:val="00EF0668"/>
    <w:rsid w:val="00EF4B74"/>
    <w:rsid w:val="00F0029A"/>
    <w:rsid w:val="00F348A0"/>
    <w:rsid w:val="00F7616E"/>
    <w:rsid w:val="00F86695"/>
    <w:rsid w:val="00FD3C3F"/>
    <w:rsid w:val="00FE1FF4"/>
    <w:rsid w:val="00FE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E1A2F"/>
  <w15:chartTrackingRefBased/>
  <w15:docId w15:val="{E43D3447-5AF7-4B09-8F64-4FE0F66F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92A"/>
    <w:pPr>
      <w:spacing w:before="120" w:after="120" w:line="360" w:lineRule="auto"/>
    </w:pPr>
    <w:rPr>
      <w:rFonts w:ascii="Roboto Light" w:hAnsi="Roboto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4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4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8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919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6264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E4A"/>
    <w:rPr>
      <w:rFonts w:ascii="Roboto Light" w:hAnsi="Roboto Light"/>
    </w:rPr>
  </w:style>
  <w:style w:type="paragraph" w:styleId="Footer">
    <w:name w:val="footer"/>
    <w:basedOn w:val="Normal"/>
    <w:link w:val="FooterChar"/>
    <w:uiPriority w:val="99"/>
    <w:unhideWhenUsed/>
    <w:rsid w:val="00EA6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E4A"/>
    <w:rPr>
      <w:rFonts w:ascii="Roboto Light" w:hAnsi="Roboto Light"/>
    </w:rPr>
  </w:style>
  <w:style w:type="character" w:customStyle="1" w:styleId="Heading1Char">
    <w:name w:val="Heading 1 Char"/>
    <w:basedOn w:val="DefaultParagraphFont"/>
    <w:link w:val="Heading1"/>
    <w:uiPriority w:val="9"/>
    <w:rsid w:val="008D5896"/>
    <w:rPr>
      <w:rFonts w:asciiTheme="majorHAnsi" w:eastAsiaTheme="majorEastAsia" w:hAnsiTheme="majorHAnsi" w:cstheme="majorBidi"/>
      <w:color w:val="26264C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EA6E4A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EA6E4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D5896"/>
    <w:rPr>
      <w:rFonts w:asciiTheme="majorHAnsi" w:eastAsiaTheme="majorEastAsia" w:hAnsiTheme="majorHAnsi" w:cstheme="majorBidi"/>
      <w:color w:val="26264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5896"/>
    <w:rPr>
      <w:rFonts w:asciiTheme="majorHAnsi" w:eastAsiaTheme="majorEastAsia" w:hAnsiTheme="majorHAnsi" w:cstheme="majorBidi"/>
      <w:color w:val="191932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896"/>
    <w:rPr>
      <w:rFonts w:asciiTheme="majorHAnsi" w:eastAsiaTheme="majorEastAsia" w:hAnsiTheme="majorHAnsi" w:cstheme="majorBidi"/>
      <w:i/>
      <w:iCs/>
      <w:color w:val="26264C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A6E4A"/>
    <w:rPr>
      <w:i/>
      <w:iCs/>
      <w:color w:val="33336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E4A"/>
    <w:pPr>
      <w:pBdr>
        <w:top w:val="single" w:sz="4" w:space="10" w:color="333366" w:themeColor="accent1"/>
        <w:bottom w:val="single" w:sz="4" w:space="10" w:color="333366" w:themeColor="accent1"/>
      </w:pBdr>
      <w:spacing w:before="360" w:after="360"/>
      <w:ind w:left="864" w:right="864"/>
      <w:jc w:val="center"/>
    </w:pPr>
    <w:rPr>
      <w:i/>
      <w:iCs/>
      <w:color w:val="3333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E4A"/>
    <w:rPr>
      <w:rFonts w:ascii="Roboto Light" w:hAnsi="Roboto Light"/>
      <w:i/>
      <w:iCs/>
      <w:color w:val="333366" w:themeColor="accent1"/>
    </w:rPr>
  </w:style>
  <w:style w:type="character" w:styleId="IntenseReference">
    <w:name w:val="Intense Reference"/>
    <w:basedOn w:val="DefaultParagraphFont"/>
    <w:uiPriority w:val="32"/>
    <w:qFormat/>
    <w:rsid w:val="00EA6E4A"/>
    <w:rPr>
      <w:b/>
      <w:bCs/>
      <w:smallCaps/>
      <w:color w:val="333366" w:themeColor="accent1"/>
      <w:spacing w:val="5"/>
    </w:rPr>
  </w:style>
  <w:style w:type="paragraph" w:styleId="ListParagraph">
    <w:name w:val="List Paragraph"/>
    <w:basedOn w:val="Normal"/>
    <w:uiPriority w:val="34"/>
    <w:qFormat/>
    <w:rsid w:val="00EA6E4A"/>
    <w:pPr>
      <w:ind w:left="720"/>
      <w:contextualSpacing/>
    </w:pPr>
  </w:style>
  <w:style w:type="paragraph" w:styleId="NoSpacing">
    <w:name w:val="No Spacing"/>
    <w:uiPriority w:val="1"/>
    <w:qFormat/>
    <w:rsid w:val="00EA6E4A"/>
    <w:pPr>
      <w:spacing w:after="0" w:line="240" w:lineRule="auto"/>
    </w:pPr>
    <w:rPr>
      <w:rFonts w:ascii="Roboto Light" w:hAnsi="Roboto Light"/>
    </w:rPr>
  </w:style>
  <w:style w:type="paragraph" w:styleId="Quote">
    <w:name w:val="Quote"/>
    <w:basedOn w:val="Normal"/>
    <w:next w:val="Normal"/>
    <w:link w:val="QuoteChar"/>
    <w:uiPriority w:val="29"/>
    <w:qFormat/>
    <w:rsid w:val="00EA6E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E4A"/>
    <w:rPr>
      <w:rFonts w:ascii="Roboto Light" w:hAnsi="Roboto Light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A6E4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E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6E4A"/>
    <w:rPr>
      <w:rFonts w:ascii="Roboto Light" w:eastAsiaTheme="minorEastAsia" w:hAnsi="Roboto Light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A6E4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A6E4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EA6E4A"/>
    <w:pPr>
      <w:spacing w:after="0" w:line="240" w:lineRule="auto"/>
      <w:contextualSpacing/>
    </w:pPr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E4A"/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table" w:styleId="ListTable1Light-Accent2">
    <w:name w:val="List Table 1 Light Accent 2"/>
    <w:basedOn w:val="TableNormal"/>
    <w:uiPriority w:val="46"/>
    <w:rsid w:val="00EB72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2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2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6" w:themeFill="accent2" w:themeFillTint="33"/>
      </w:tcPr>
    </w:tblStylePr>
    <w:tblStylePr w:type="band1Horz">
      <w:tblPr/>
      <w:tcPr>
        <w:shd w:val="clear" w:color="auto" w:fill="FFE0D6" w:themeFill="accent2" w:themeFillTint="33"/>
      </w:tcPr>
    </w:tblStylePr>
  </w:style>
  <w:style w:type="table" w:styleId="ListTable1Light-Accent1">
    <w:name w:val="List Table 1 Light Accent 1"/>
    <w:basedOn w:val="TableNormal"/>
    <w:uiPriority w:val="46"/>
    <w:rsid w:val="00EB72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70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70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E7" w:themeFill="accent1" w:themeFillTint="33"/>
      </w:tcPr>
    </w:tblStylePr>
    <w:tblStylePr w:type="band1Horz">
      <w:tblPr/>
      <w:tcPr>
        <w:shd w:val="clear" w:color="auto" w:fill="CFCFE7" w:themeFill="accent1" w:themeFillTint="33"/>
      </w:tcPr>
    </w:tblStylePr>
  </w:style>
  <w:style w:type="paragraph" w:customStyle="1" w:styleId="Default">
    <w:name w:val="Default"/>
    <w:rsid w:val="00EB72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9C4B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CF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66" w:themeFill="accent1"/>
      </w:tcPr>
    </w:tblStylePr>
    <w:tblStylePr w:type="band1Vert">
      <w:tblPr/>
      <w:tcPr>
        <w:shd w:val="clear" w:color="auto" w:fill="9F9FCF" w:themeFill="accent1" w:themeFillTint="66"/>
      </w:tcPr>
    </w:tblStylePr>
    <w:tblStylePr w:type="band1Horz">
      <w:tblPr/>
      <w:tcPr>
        <w:shd w:val="clear" w:color="auto" w:fill="9F9FCF" w:themeFill="accent1" w:themeFillTint="66"/>
      </w:tcPr>
    </w:tblStylePr>
  </w:style>
  <w:style w:type="table" w:styleId="TableGrid">
    <w:name w:val="Table Grid"/>
    <w:basedOn w:val="TableNormal"/>
    <w:uiPriority w:val="39"/>
    <w:rsid w:val="00D16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3229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22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291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1635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927FB9"/>
    <w:pPr>
      <w:spacing w:after="0" w:line="240" w:lineRule="auto"/>
    </w:pPr>
    <w:tblPr>
      <w:tblStyleRowBandSize w:val="1"/>
      <w:tblStyleColBandSize w:val="1"/>
      <w:tblBorders>
        <w:top w:val="single" w:sz="4" w:space="0" w:color="9F9FCF" w:themeColor="accent1" w:themeTint="66"/>
        <w:left w:val="single" w:sz="4" w:space="0" w:color="9F9FCF" w:themeColor="accent1" w:themeTint="66"/>
        <w:bottom w:val="single" w:sz="4" w:space="0" w:color="9F9FCF" w:themeColor="accent1" w:themeTint="66"/>
        <w:right w:val="single" w:sz="4" w:space="0" w:color="9F9FCF" w:themeColor="accent1" w:themeTint="66"/>
        <w:insideH w:val="single" w:sz="4" w:space="0" w:color="9F9FCF" w:themeColor="accent1" w:themeTint="66"/>
        <w:insideV w:val="single" w:sz="4" w:space="0" w:color="9F9F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070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70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30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82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8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87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66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6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47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0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hyperlink" Target="https://spectrum.ieee.org/vw-scandal-shocking-but-not-surprising-ethicists-sa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nfoq.com/news/2017/08/volkswagen-engineer-senten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181579-19D7-4D70-8559-0071FD08D5F0}" type="doc">
      <dgm:prSet loTypeId="urn:microsoft.com/office/officeart/2005/8/layout/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GB"/>
        </a:p>
      </dgm:t>
    </dgm:pt>
    <dgm:pt modelId="{A2EE7EA0-F331-4829-B6BC-F13DD56EB602}">
      <dgm:prSet phldrT="[Text]"/>
      <dgm:spPr/>
      <dgm:t>
        <a:bodyPr/>
        <a:lstStyle/>
        <a:p>
          <a:pPr>
            <a:buNone/>
          </a:pPr>
          <a:r>
            <a:rPr lang="en-GB" dirty="0"/>
            <a:t>Section 1:</a:t>
          </a:r>
        </a:p>
      </dgm:t>
    </dgm:pt>
    <dgm:pt modelId="{FA90BEAD-246C-4066-B9B0-B4EDD9D47410}" type="parTrans" cxnId="{0DA2A76F-B478-4280-8B36-80A2FA2DD573}">
      <dgm:prSet/>
      <dgm:spPr/>
      <dgm:t>
        <a:bodyPr/>
        <a:lstStyle/>
        <a:p>
          <a:endParaRPr lang="en-GB"/>
        </a:p>
      </dgm:t>
    </dgm:pt>
    <dgm:pt modelId="{934268D5-F302-4AE1-A650-FB9BB73E86BE}" type="sibTrans" cxnId="{0DA2A76F-B478-4280-8B36-80A2FA2DD573}">
      <dgm:prSet/>
      <dgm:spPr/>
      <dgm:t>
        <a:bodyPr/>
        <a:lstStyle/>
        <a:p>
          <a:endParaRPr lang="en-GB"/>
        </a:p>
      </dgm:t>
    </dgm:pt>
    <dgm:pt modelId="{384C1B5A-3630-4975-A1E9-A0C8111ABF9D}">
      <dgm:prSet/>
      <dgm:spPr/>
      <dgm:t>
        <a:bodyPr/>
        <a:lstStyle/>
        <a:p>
          <a:r>
            <a:rPr lang="en-GB" dirty="0"/>
            <a:t>Section 2</a:t>
          </a:r>
        </a:p>
      </dgm:t>
    </dgm:pt>
    <dgm:pt modelId="{7DD9E757-0CBC-4455-8221-EE47DFFCEF43}" type="parTrans" cxnId="{991E76C4-9059-4FAC-99FA-3EE99AAC8237}">
      <dgm:prSet/>
      <dgm:spPr/>
      <dgm:t>
        <a:bodyPr/>
        <a:lstStyle/>
        <a:p>
          <a:endParaRPr lang="en-GB"/>
        </a:p>
      </dgm:t>
    </dgm:pt>
    <dgm:pt modelId="{A58C83CC-AE51-4CF1-94B9-0807D53DDA80}" type="sibTrans" cxnId="{991E76C4-9059-4FAC-99FA-3EE99AAC8237}">
      <dgm:prSet/>
      <dgm:spPr/>
      <dgm:t>
        <a:bodyPr/>
        <a:lstStyle/>
        <a:p>
          <a:endParaRPr lang="en-GB"/>
        </a:p>
      </dgm:t>
    </dgm:pt>
    <dgm:pt modelId="{1438AF7D-66CE-4635-B33C-BDD2965307E6}">
      <dgm:prSet/>
      <dgm:spPr/>
      <dgm:t>
        <a:bodyPr/>
        <a:lstStyle/>
        <a:p>
          <a:r>
            <a:rPr lang="en-GB" dirty="0"/>
            <a:t>Section 3</a:t>
          </a:r>
        </a:p>
      </dgm:t>
    </dgm:pt>
    <dgm:pt modelId="{FA1E6B87-0B6C-4A0A-8372-F68EC67DEFF4}" type="parTrans" cxnId="{0FF3475F-9464-4131-9106-7A8B7BC33D5D}">
      <dgm:prSet/>
      <dgm:spPr/>
      <dgm:t>
        <a:bodyPr/>
        <a:lstStyle/>
        <a:p>
          <a:endParaRPr lang="en-GB"/>
        </a:p>
      </dgm:t>
    </dgm:pt>
    <dgm:pt modelId="{5C0056BB-8A16-4EA8-893B-D61A0F1D1636}" type="sibTrans" cxnId="{0FF3475F-9464-4131-9106-7A8B7BC33D5D}">
      <dgm:prSet/>
      <dgm:spPr/>
      <dgm:t>
        <a:bodyPr/>
        <a:lstStyle/>
        <a:p>
          <a:endParaRPr lang="en-GB"/>
        </a:p>
      </dgm:t>
    </dgm:pt>
    <dgm:pt modelId="{F0F2019A-7E85-4652-8BE8-E0DD54DB78EF}">
      <dgm:prSet/>
      <dgm:spPr/>
      <dgm:t>
        <a:bodyPr/>
        <a:lstStyle/>
        <a:p>
          <a:r>
            <a:rPr lang="en-GB" dirty="0"/>
            <a:t>Section 3ZA</a:t>
          </a:r>
        </a:p>
      </dgm:t>
    </dgm:pt>
    <dgm:pt modelId="{F7F818DA-DE9F-4B9F-B388-B217E52B4899}" type="parTrans" cxnId="{01E6419C-BCA2-47A4-8C88-E1DDF21C2A78}">
      <dgm:prSet/>
      <dgm:spPr/>
      <dgm:t>
        <a:bodyPr/>
        <a:lstStyle/>
        <a:p>
          <a:endParaRPr lang="en-GB"/>
        </a:p>
      </dgm:t>
    </dgm:pt>
    <dgm:pt modelId="{E6DE51E0-2E28-4E4C-8215-965A6E8D2562}" type="sibTrans" cxnId="{01E6419C-BCA2-47A4-8C88-E1DDF21C2A78}">
      <dgm:prSet/>
      <dgm:spPr/>
      <dgm:t>
        <a:bodyPr/>
        <a:lstStyle/>
        <a:p>
          <a:endParaRPr lang="en-GB"/>
        </a:p>
      </dgm:t>
    </dgm:pt>
    <dgm:pt modelId="{C8DD1E54-3671-49CD-9F8B-C111001E86DF}">
      <dgm:prSet/>
      <dgm:spPr/>
      <dgm:t>
        <a:bodyPr/>
        <a:lstStyle/>
        <a:p>
          <a:r>
            <a:rPr lang="en-GB" dirty="0"/>
            <a:t>Section 3A</a:t>
          </a:r>
        </a:p>
      </dgm:t>
    </dgm:pt>
    <dgm:pt modelId="{F9B045ED-DF52-4824-BAC7-EB56042A14D1}" type="parTrans" cxnId="{AF2900EF-F272-4C62-90E8-82E748F3429D}">
      <dgm:prSet/>
      <dgm:spPr/>
      <dgm:t>
        <a:bodyPr/>
        <a:lstStyle/>
        <a:p>
          <a:endParaRPr lang="en-GB"/>
        </a:p>
      </dgm:t>
    </dgm:pt>
    <dgm:pt modelId="{29074CD2-E192-441C-8191-D90B40C34028}" type="sibTrans" cxnId="{AF2900EF-F272-4C62-90E8-82E748F3429D}">
      <dgm:prSet/>
      <dgm:spPr/>
      <dgm:t>
        <a:bodyPr/>
        <a:lstStyle/>
        <a:p>
          <a:endParaRPr lang="en-GB"/>
        </a:p>
      </dgm:t>
    </dgm:pt>
    <dgm:pt modelId="{E6410A22-4C62-40D1-8C25-9B4B8FA0211E}">
      <dgm:prSet phldrT="[Text]"/>
      <dgm:spPr/>
      <dgm:t>
        <a:bodyPr/>
        <a:lstStyle/>
        <a:p>
          <a:pPr>
            <a:buNone/>
          </a:pPr>
          <a:r>
            <a:rPr lang="en-GB"/>
            <a:t>Unauthorised access to computer material</a:t>
          </a:r>
        </a:p>
      </dgm:t>
    </dgm:pt>
    <dgm:pt modelId="{D8976CA4-C356-4403-9D37-66E5688522D6}" type="parTrans" cxnId="{7D53BD9E-1D97-43F8-AAD3-46C441281E73}">
      <dgm:prSet/>
      <dgm:spPr/>
      <dgm:t>
        <a:bodyPr/>
        <a:lstStyle/>
        <a:p>
          <a:endParaRPr lang="en-GB"/>
        </a:p>
      </dgm:t>
    </dgm:pt>
    <dgm:pt modelId="{449CAD54-99CC-4EB4-9715-469D5863FF1E}" type="sibTrans" cxnId="{7D53BD9E-1D97-43F8-AAD3-46C441281E73}">
      <dgm:prSet/>
      <dgm:spPr/>
      <dgm:t>
        <a:bodyPr/>
        <a:lstStyle/>
        <a:p>
          <a:endParaRPr lang="en-GB"/>
        </a:p>
      </dgm:t>
    </dgm:pt>
    <dgm:pt modelId="{D5C1A580-C9D5-49FC-9AF1-3A1902E1B964}">
      <dgm:prSet/>
      <dgm:spPr/>
      <dgm:t>
        <a:bodyPr/>
        <a:lstStyle/>
        <a:p>
          <a:r>
            <a:rPr lang="en-GB" dirty="0"/>
            <a:t>Unauthorised access with intent to commit or facilitate commission of further offences</a:t>
          </a:r>
        </a:p>
      </dgm:t>
    </dgm:pt>
    <dgm:pt modelId="{6265DB14-528A-497A-8A42-CF907DCA035C}" type="parTrans" cxnId="{84835A8A-B830-482E-9221-72184390C209}">
      <dgm:prSet/>
      <dgm:spPr/>
      <dgm:t>
        <a:bodyPr/>
        <a:lstStyle/>
        <a:p>
          <a:endParaRPr lang="en-GB"/>
        </a:p>
      </dgm:t>
    </dgm:pt>
    <dgm:pt modelId="{8028E429-34E1-49D8-981C-A41E88CC1698}" type="sibTrans" cxnId="{84835A8A-B830-482E-9221-72184390C209}">
      <dgm:prSet/>
      <dgm:spPr/>
      <dgm:t>
        <a:bodyPr/>
        <a:lstStyle/>
        <a:p>
          <a:endParaRPr lang="en-GB"/>
        </a:p>
      </dgm:t>
    </dgm:pt>
    <dgm:pt modelId="{FD080D84-634E-4394-AFBA-99E27BAC6109}">
      <dgm:prSet/>
      <dgm:spPr/>
      <dgm:t>
        <a:bodyPr/>
        <a:lstStyle/>
        <a:p>
          <a:r>
            <a:rPr lang="en-GB"/>
            <a:t>Unauthorised </a:t>
          </a:r>
          <a:r>
            <a:rPr lang="en-GB" dirty="0"/>
            <a:t>acts with intent to impair, or with recklessness as to impairing operation of computer</a:t>
          </a:r>
        </a:p>
      </dgm:t>
    </dgm:pt>
    <dgm:pt modelId="{0BBDA42B-8C59-4AEA-AC53-8F6DFAD86A5A}" type="parTrans" cxnId="{BF0F74EE-49E4-4BBB-9A95-134578F4ECF6}">
      <dgm:prSet/>
      <dgm:spPr/>
      <dgm:t>
        <a:bodyPr/>
        <a:lstStyle/>
        <a:p>
          <a:endParaRPr lang="en-GB"/>
        </a:p>
      </dgm:t>
    </dgm:pt>
    <dgm:pt modelId="{700C64F5-C9D5-470E-A32C-45478C0694E3}" type="sibTrans" cxnId="{BF0F74EE-49E4-4BBB-9A95-134578F4ECF6}">
      <dgm:prSet/>
      <dgm:spPr/>
      <dgm:t>
        <a:bodyPr/>
        <a:lstStyle/>
        <a:p>
          <a:endParaRPr lang="en-GB"/>
        </a:p>
      </dgm:t>
    </dgm:pt>
    <dgm:pt modelId="{563E22F4-0EEA-4BF3-9958-9DFD98BA863D}">
      <dgm:prSet/>
      <dgm:spPr/>
      <dgm:t>
        <a:bodyPr/>
        <a:lstStyle/>
        <a:p>
          <a:r>
            <a:rPr lang="en-GB"/>
            <a:t>Unauthorised </a:t>
          </a:r>
          <a:r>
            <a:rPr lang="en-GB" dirty="0"/>
            <a:t>acts causing, or creating risk of, serious damage</a:t>
          </a:r>
        </a:p>
      </dgm:t>
    </dgm:pt>
    <dgm:pt modelId="{0D9B7C85-E765-46CC-A704-08752FAD767F}" type="parTrans" cxnId="{A46E8C03-FF4C-4DC3-9592-EAF74594CC4F}">
      <dgm:prSet/>
      <dgm:spPr/>
      <dgm:t>
        <a:bodyPr/>
        <a:lstStyle/>
        <a:p>
          <a:endParaRPr lang="en-GB"/>
        </a:p>
      </dgm:t>
    </dgm:pt>
    <dgm:pt modelId="{C3371A03-9135-4C43-88C8-99350FF05EE6}" type="sibTrans" cxnId="{A46E8C03-FF4C-4DC3-9592-EAF74594CC4F}">
      <dgm:prSet/>
      <dgm:spPr/>
      <dgm:t>
        <a:bodyPr/>
        <a:lstStyle/>
        <a:p>
          <a:endParaRPr lang="en-GB"/>
        </a:p>
      </dgm:t>
    </dgm:pt>
    <dgm:pt modelId="{CCB084E7-16F8-477B-9D1A-94DC7F098F3A}">
      <dgm:prSet/>
      <dgm:spPr/>
      <dgm:t>
        <a:bodyPr/>
        <a:lstStyle/>
        <a:p>
          <a:r>
            <a:rPr lang="en-GB"/>
            <a:t>Making</a:t>
          </a:r>
          <a:r>
            <a:rPr lang="en-GB" dirty="0"/>
            <a:t>, supplying or obtaining articles for use in another CMA offence</a:t>
          </a:r>
        </a:p>
      </dgm:t>
    </dgm:pt>
    <dgm:pt modelId="{B70454EA-A9B6-477E-B287-4C441A602225}" type="parTrans" cxnId="{E0E8EF63-118F-4E01-90E3-E3008181075C}">
      <dgm:prSet/>
      <dgm:spPr/>
      <dgm:t>
        <a:bodyPr/>
        <a:lstStyle/>
        <a:p>
          <a:endParaRPr lang="en-GB"/>
        </a:p>
      </dgm:t>
    </dgm:pt>
    <dgm:pt modelId="{A8FE67FA-ABBA-476C-90E7-A4AA76C766E6}" type="sibTrans" cxnId="{E0E8EF63-118F-4E01-90E3-E3008181075C}">
      <dgm:prSet/>
      <dgm:spPr/>
      <dgm:t>
        <a:bodyPr/>
        <a:lstStyle/>
        <a:p>
          <a:endParaRPr lang="en-GB"/>
        </a:p>
      </dgm:t>
    </dgm:pt>
    <dgm:pt modelId="{AB7CD4A2-90F5-44E7-B264-1E04022DCDA3}" type="pres">
      <dgm:prSet presAssocID="{B7181579-19D7-4D70-8559-0071FD08D5F0}" presName="linear" presStyleCnt="0">
        <dgm:presLayoutVars>
          <dgm:dir/>
          <dgm:animLvl val="lvl"/>
          <dgm:resizeHandles val="exact"/>
        </dgm:presLayoutVars>
      </dgm:prSet>
      <dgm:spPr/>
    </dgm:pt>
    <dgm:pt modelId="{332EB84C-BCAB-4B3C-A51D-8EE6636DB628}" type="pres">
      <dgm:prSet presAssocID="{A2EE7EA0-F331-4829-B6BC-F13DD56EB602}" presName="parentLin" presStyleCnt="0"/>
      <dgm:spPr/>
    </dgm:pt>
    <dgm:pt modelId="{5EB76666-972B-487C-8C8D-F033C06818A8}" type="pres">
      <dgm:prSet presAssocID="{A2EE7EA0-F331-4829-B6BC-F13DD56EB602}" presName="parentLeftMargin" presStyleLbl="node1" presStyleIdx="0" presStyleCnt="5"/>
      <dgm:spPr/>
    </dgm:pt>
    <dgm:pt modelId="{23641D08-84B7-4436-95E5-75F75E782DAE}" type="pres">
      <dgm:prSet presAssocID="{A2EE7EA0-F331-4829-B6BC-F13DD56EB602}" presName="parentText" presStyleLbl="node1" presStyleIdx="0" presStyleCnt="5">
        <dgm:presLayoutVars>
          <dgm:chMax val="0"/>
          <dgm:bulletEnabled val="1"/>
        </dgm:presLayoutVars>
      </dgm:prSet>
      <dgm:spPr/>
    </dgm:pt>
    <dgm:pt modelId="{ED89D1D4-4384-4C26-85A1-8DAEE27DEF26}" type="pres">
      <dgm:prSet presAssocID="{A2EE7EA0-F331-4829-B6BC-F13DD56EB602}" presName="negativeSpace" presStyleCnt="0"/>
      <dgm:spPr/>
    </dgm:pt>
    <dgm:pt modelId="{6E7D7132-5343-4211-9AF8-F846248B7BF5}" type="pres">
      <dgm:prSet presAssocID="{A2EE7EA0-F331-4829-B6BC-F13DD56EB602}" presName="childText" presStyleLbl="conFgAcc1" presStyleIdx="0" presStyleCnt="5">
        <dgm:presLayoutVars>
          <dgm:bulletEnabled val="1"/>
        </dgm:presLayoutVars>
      </dgm:prSet>
      <dgm:spPr/>
    </dgm:pt>
    <dgm:pt modelId="{BEF81B74-36E3-4B9D-B9FA-B6035E9C95E9}" type="pres">
      <dgm:prSet presAssocID="{934268D5-F302-4AE1-A650-FB9BB73E86BE}" presName="spaceBetweenRectangles" presStyleCnt="0"/>
      <dgm:spPr/>
    </dgm:pt>
    <dgm:pt modelId="{3B3A63A4-6D57-453C-8E6D-FFD77DFAB1E1}" type="pres">
      <dgm:prSet presAssocID="{384C1B5A-3630-4975-A1E9-A0C8111ABF9D}" presName="parentLin" presStyleCnt="0"/>
      <dgm:spPr/>
    </dgm:pt>
    <dgm:pt modelId="{3F288AE5-A840-4B09-80A2-AA85B3E8AECB}" type="pres">
      <dgm:prSet presAssocID="{384C1B5A-3630-4975-A1E9-A0C8111ABF9D}" presName="parentLeftMargin" presStyleLbl="node1" presStyleIdx="0" presStyleCnt="5"/>
      <dgm:spPr/>
    </dgm:pt>
    <dgm:pt modelId="{8EC8C9BA-E666-4807-A234-97FC45F0C16F}" type="pres">
      <dgm:prSet presAssocID="{384C1B5A-3630-4975-A1E9-A0C8111ABF9D}" presName="parentText" presStyleLbl="node1" presStyleIdx="1" presStyleCnt="5">
        <dgm:presLayoutVars>
          <dgm:chMax val="0"/>
          <dgm:bulletEnabled val="1"/>
        </dgm:presLayoutVars>
      </dgm:prSet>
      <dgm:spPr/>
    </dgm:pt>
    <dgm:pt modelId="{3F2169F8-805D-465C-83F6-847445A89201}" type="pres">
      <dgm:prSet presAssocID="{384C1B5A-3630-4975-A1E9-A0C8111ABF9D}" presName="negativeSpace" presStyleCnt="0"/>
      <dgm:spPr/>
    </dgm:pt>
    <dgm:pt modelId="{028BB337-E77F-445F-9DB6-78C33F976984}" type="pres">
      <dgm:prSet presAssocID="{384C1B5A-3630-4975-A1E9-A0C8111ABF9D}" presName="childText" presStyleLbl="conFgAcc1" presStyleIdx="1" presStyleCnt="5">
        <dgm:presLayoutVars>
          <dgm:bulletEnabled val="1"/>
        </dgm:presLayoutVars>
      </dgm:prSet>
      <dgm:spPr/>
    </dgm:pt>
    <dgm:pt modelId="{C62F129C-091E-444D-92D9-9EFE157B0E6B}" type="pres">
      <dgm:prSet presAssocID="{A58C83CC-AE51-4CF1-94B9-0807D53DDA80}" presName="spaceBetweenRectangles" presStyleCnt="0"/>
      <dgm:spPr/>
    </dgm:pt>
    <dgm:pt modelId="{DE292B2D-E386-4F7D-92E6-C9C19E3C574B}" type="pres">
      <dgm:prSet presAssocID="{1438AF7D-66CE-4635-B33C-BDD2965307E6}" presName="parentLin" presStyleCnt="0"/>
      <dgm:spPr/>
    </dgm:pt>
    <dgm:pt modelId="{AE5B40EB-E1E6-43F4-BCE2-C6DAF631E219}" type="pres">
      <dgm:prSet presAssocID="{1438AF7D-66CE-4635-B33C-BDD2965307E6}" presName="parentLeftMargin" presStyleLbl="node1" presStyleIdx="1" presStyleCnt="5"/>
      <dgm:spPr/>
    </dgm:pt>
    <dgm:pt modelId="{11F55999-2496-44E4-967A-FF2D413EBFA8}" type="pres">
      <dgm:prSet presAssocID="{1438AF7D-66CE-4635-B33C-BDD2965307E6}" presName="parentText" presStyleLbl="node1" presStyleIdx="2" presStyleCnt="5">
        <dgm:presLayoutVars>
          <dgm:chMax val="0"/>
          <dgm:bulletEnabled val="1"/>
        </dgm:presLayoutVars>
      </dgm:prSet>
      <dgm:spPr/>
    </dgm:pt>
    <dgm:pt modelId="{6F53EFC1-AB4F-4CFE-A303-A5931FCF9687}" type="pres">
      <dgm:prSet presAssocID="{1438AF7D-66CE-4635-B33C-BDD2965307E6}" presName="negativeSpace" presStyleCnt="0"/>
      <dgm:spPr/>
    </dgm:pt>
    <dgm:pt modelId="{CFFF6E74-95E2-40E0-AEFE-270E5450EF46}" type="pres">
      <dgm:prSet presAssocID="{1438AF7D-66CE-4635-B33C-BDD2965307E6}" presName="childText" presStyleLbl="conFgAcc1" presStyleIdx="2" presStyleCnt="5">
        <dgm:presLayoutVars>
          <dgm:bulletEnabled val="1"/>
        </dgm:presLayoutVars>
      </dgm:prSet>
      <dgm:spPr/>
    </dgm:pt>
    <dgm:pt modelId="{32DBE966-B563-491A-A743-BD0A0A20E7CA}" type="pres">
      <dgm:prSet presAssocID="{5C0056BB-8A16-4EA8-893B-D61A0F1D1636}" presName="spaceBetweenRectangles" presStyleCnt="0"/>
      <dgm:spPr/>
    </dgm:pt>
    <dgm:pt modelId="{33113C85-8FB2-4EB9-882D-72B236BF5D90}" type="pres">
      <dgm:prSet presAssocID="{F0F2019A-7E85-4652-8BE8-E0DD54DB78EF}" presName="parentLin" presStyleCnt="0"/>
      <dgm:spPr/>
    </dgm:pt>
    <dgm:pt modelId="{8E9EEBF7-A1BC-4382-ABB5-4E640D4FFA2C}" type="pres">
      <dgm:prSet presAssocID="{F0F2019A-7E85-4652-8BE8-E0DD54DB78EF}" presName="parentLeftMargin" presStyleLbl="node1" presStyleIdx="2" presStyleCnt="5"/>
      <dgm:spPr/>
    </dgm:pt>
    <dgm:pt modelId="{EA463B8C-1E7A-478C-81FB-7335DDB4FBCE}" type="pres">
      <dgm:prSet presAssocID="{F0F2019A-7E85-4652-8BE8-E0DD54DB78EF}" presName="parentText" presStyleLbl="node1" presStyleIdx="3" presStyleCnt="5">
        <dgm:presLayoutVars>
          <dgm:chMax val="0"/>
          <dgm:bulletEnabled val="1"/>
        </dgm:presLayoutVars>
      </dgm:prSet>
      <dgm:spPr/>
    </dgm:pt>
    <dgm:pt modelId="{081515BB-221F-47D1-AB93-DB15E647D1DE}" type="pres">
      <dgm:prSet presAssocID="{F0F2019A-7E85-4652-8BE8-E0DD54DB78EF}" presName="negativeSpace" presStyleCnt="0"/>
      <dgm:spPr/>
    </dgm:pt>
    <dgm:pt modelId="{AB9C3960-39F1-4E92-8D7C-033F2DAA0499}" type="pres">
      <dgm:prSet presAssocID="{F0F2019A-7E85-4652-8BE8-E0DD54DB78EF}" presName="childText" presStyleLbl="conFgAcc1" presStyleIdx="3" presStyleCnt="5">
        <dgm:presLayoutVars>
          <dgm:bulletEnabled val="1"/>
        </dgm:presLayoutVars>
      </dgm:prSet>
      <dgm:spPr/>
    </dgm:pt>
    <dgm:pt modelId="{77CDC53C-BE12-41C7-9526-B068DA219567}" type="pres">
      <dgm:prSet presAssocID="{E6DE51E0-2E28-4E4C-8215-965A6E8D2562}" presName="spaceBetweenRectangles" presStyleCnt="0"/>
      <dgm:spPr/>
    </dgm:pt>
    <dgm:pt modelId="{613460A4-E669-4103-A3E6-C1FB0A4723DB}" type="pres">
      <dgm:prSet presAssocID="{C8DD1E54-3671-49CD-9F8B-C111001E86DF}" presName="parentLin" presStyleCnt="0"/>
      <dgm:spPr/>
    </dgm:pt>
    <dgm:pt modelId="{2A434C4A-CD4D-4D3D-BE8A-30C9FEAA42F4}" type="pres">
      <dgm:prSet presAssocID="{C8DD1E54-3671-49CD-9F8B-C111001E86DF}" presName="parentLeftMargin" presStyleLbl="node1" presStyleIdx="3" presStyleCnt="5"/>
      <dgm:spPr/>
    </dgm:pt>
    <dgm:pt modelId="{EB1887A6-EA47-4EF6-B001-57F8B618EFB8}" type="pres">
      <dgm:prSet presAssocID="{C8DD1E54-3671-49CD-9F8B-C111001E86DF}" presName="parentText" presStyleLbl="node1" presStyleIdx="4" presStyleCnt="5">
        <dgm:presLayoutVars>
          <dgm:chMax val="0"/>
          <dgm:bulletEnabled val="1"/>
        </dgm:presLayoutVars>
      </dgm:prSet>
      <dgm:spPr/>
    </dgm:pt>
    <dgm:pt modelId="{73FAF65F-3908-4D80-AFDF-884CC66B8864}" type="pres">
      <dgm:prSet presAssocID="{C8DD1E54-3671-49CD-9F8B-C111001E86DF}" presName="negativeSpace" presStyleCnt="0"/>
      <dgm:spPr/>
    </dgm:pt>
    <dgm:pt modelId="{306ADDC2-C9CC-4323-BD40-770A46C0601B}" type="pres">
      <dgm:prSet presAssocID="{C8DD1E54-3671-49CD-9F8B-C111001E86DF}" presName="childText" presStyleLbl="conFgAcc1" presStyleIdx="4" presStyleCnt="5">
        <dgm:presLayoutVars>
          <dgm:bulletEnabled val="1"/>
        </dgm:presLayoutVars>
      </dgm:prSet>
      <dgm:spPr/>
    </dgm:pt>
  </dgm:ptLst>
  <dgm:cxnLst>
    <dgm:cxn modelId="{A46E8C03-FF4C-4DC3-9592-EAF74594CC4F}" srcId="{F0F2019A-7E85-4652-8BE8-E0DD54DB78EF}" destId="{563E22F4-0EEA-4BF3-9958-9DFD98BA863D}" srcOrd="0" destOrd="0" parTransId="{0D9B7C85-E765-46CC-A704-08752FAD767F}" sibTransId="{C3371A03-9135-4C43-88C8-99350FF05EE6}"/>
    <dgm:cxn modelId="{EE368E1D-3C2F-497C-A7C6-11A5B6D231B4}" type="presOf" srcId="{D5C1A580-C9D5-49FC-9AF1-3A1902E1B964}" destId="{028BB337-E77F-445F-9DB6-78C33F976984}" srcOrd="0" destOrd="0" presId="urn:microsoft.com/office/officeart/2005/8/layout/list1"/>
    <dgm:cxn modelId="{17884E25-4EA4-47EE-9B53-5C9185503A04}" type="presOf" srcId="{C8DD1E54-3671-49CD-9F8B-C111001E86DF}" destId="{EB1887A6-EA47-4EF6-B001-57F8B618EFB8}" srcOrd="1" destOrd="0" presId="urn:microsoft.com/office/officeart/2005/8/layout/list1"/>
    <dgm:cxn modelId="{B6F63A31-E8A2-481B-8203-8192A9127158}" type="presOf" srcId="{384C1B5A-3630-4975-A1E9-A0C8111ABF9D}" destId="{8EC8C9BA-E666-4807-A234-97FC45F0C16F}" srcOrd="1" destOrd="0" presId="urn:microsoft.com/office/officeart/2005/8/layout/list1"/>
    <dgm:cxn modelId="{0FF3475F-9464-4131-9106-7A8B7BC33D5D}" srcId="{B7181579-19D7-4D70-8559-0071FD08D5F0}" destId="{1438AF7D-66CE-4635-B33C-BDD2965307E6}" srcOrd="2" destOrd="0" parTransId="{FA1E6B87-0B6C-4A0A-8372-F68EC67DEFF4}" sibTransId="{5C0056BB-8A16-4EA8-893B-D61A0F1D1636}"/>
    <dgm:cxn modelId="{E0E8EF63-118F-4E01-90E3-E3008181075C}" srcId="{C8DD1E54-3671-49CD-9F8B-C111001E86DF}" destId="{CCB084E7-16F8-477B-9D1A-94DC7F098F3A}" srcOrd="0" destOrd="0" parTransId="{B70454EA-A9B6-477E-B287-4C441A602225}" sibTransId="{A8FE67FA-ABBA-476C-90E7-A4AA76C766E6}"/>
    <dgm:cxn modelId="{9FFDB64D-2A90-4BA8-A7AA-4EEF94306D73}" type="presOf" srcId="{B7181579-19D7-4D70-8559-0071FD08D5F0}" destId="{AB7CD4A2-90F5-44E7-B264-1E04022DCDA3}" srcOrd="0" destOrd="0" presId="urn:microsoft.com/office/officeart/2005/8/layout/list1"/>
    <dgm:cxn modelId="{0DA2A76F-B478-4280-8B36-80A2FA2DD573}" srcId="{B7181579-19D7-4D70-8559-0071FD08D5F0}" destId="{A2EE7EA0-F331-4829-B6BC-F13DD56EB602}" srcOrd="0" destOrd="0" parTransId="{FA90BEAD-246C-4066-B9B0-B4EDD9D47410}" sibTransId="{934268D5-F302-4AE1-A650-FB9BB73E86BE}"/>
    <dgm:cxn modelId="{EFB7D457-ADD3-4198-B4B0-C272BD0CB238}" type="presOf" srcId="{F0F2019A-7E85-4652-8BE8-E0DD54DB78EF}" destId="{8E9EEBF7-A1BC-4382-ABB5-4E640D4FFA2C}" srcOrd="0" destOrd="0" presId="urn:microsoft.com/office/officeart/2005/8/layout/list1"/>
    <dgm:cxn modelId="{4FEE3A58-FD7E-48F4-A9EB-754C1C52541B}" type="presOf" srcId="{CCB084E7-16F8-477B-9D1A-94DC7F098F3A}" destId="{306ADDC2-C9CC-4323-BD40-770A46C0601B}" srcOrd="0" destOrd="0" presId="urn:microsoft.com/office/officeart/2005/8/layout/list1"/>
    <dgm:cxn modelId="{9E276880-8CB3-4382-AE03-B45CFB1D48CD}" type="presOf" srcId="{563E22F4-0EEA-4BF3-9958-9DFD98BA863D}" destId="{AB9C3960-39F1-4E92-8D7C-033F2DAA0499}" srcOrd="0" destOrd="0" presId="urn:microsoft.com/office/officeart/2005/8/layout/list1"/>
    <dgm:cxn modelId="{84835A8A-B830-482E-9221-72184390C209}" srcId="{384C1B5A-3630-4975-A1E9-A0C8111ABF9D}" destId="{D5C1A580-C9D5-49FC-9AF1-3A1902E1B964}" srcOrd="0" destOrd="0" parTransId="{6265DB14-528A-497A-8A42-CF907DCA035C}" sibTransId="{8028E429-34E1-49D8-981C-A41E88CC1698}"/>
    <dgm:cxn modelId="{9A5ED997-8574-4EA4-98A8-3E0533DB6C9A}" type="presOf" srcId="{A2EE7EA0-F331-4829-B6BC-F13DD56EB602}" destId="{5EB76666-972B-487C-8C8D-F033C06818A8}" srcOrd="0" destOrd="0" presId="urn:microsoft.com/office/officeart/2005/8/layout/list1"/>
    <dgm:cxn modelId="{01E6419C-BCA2-47A4-8C88-E1DDF21C2A78}" srcId="{B7181579-19D7-4D70-8559-0071FD08D5F0}" destId="{F0F2019A-7E85-4652-8BE8-E0DD54DB78EF}" srcOrd="3" destOrd="0" parTransId="{F7F818DA-DE9F-4B9F-B388-B217E52B4899}" sibTransId="{E6DE51E0-2E28-4E4C-8215-965A6E8D2562}"/>
    <dgm:cxn modelId="{7D53BD9E-1D97-43F8-AAD3-46C441281E73}" srcId="{A2EE7EA0-F331-4829-B6BC-F13DD56EB602}" destId="{E6410A22-4C62-40D1-8C25-9B4B8FA0211E}" srcOrd="0" destOrd="0" parTransId="{D8976CA4-C356-4403-9D37-66E5688522D6}" sibTransId="{449CAD54-99CC-4EB4-9715-469D5863FF1E}"/>
    <dgm:cxn modelId="{65B3E6A3-B192-4318-BBFE-077AEAF94460}" type="presOf" srcId="{F0F2019A-7E85-4652-8BE8-E0DD54DB78EF}" destId="{EA463B8C-1E7A-478C-81FB-7335DDB4FBCE}" srcOrd="1" destOrd="0" presId="urn:microsoft.com/office/officeart/2005/8/layout/list1"/>
    <dgm:cxn modelId="{9B9114AB-7F96-4416-8E10-799D288519AB}" type="presOf" srcId="{FD080D84-634E-4394-AFBA-99E27BAC6109}" destId="{CFFF6E74-95E2-40E0-AEFE-270E5450EF46}" srcOrd="0" destOrd="0" presId="urn:microsoft.com/office/officeart/2005/8/layout/list1"/>
    <dgm:cxn modelId="{3D3009B6-EFEB-4482-8B93-07AEA697141C}" type="presOf" srcId="{1438AF7D-66CE-4635-B33C-BDD2965307E6}" destId="{11F55999-2496-44E4-967A-FF2D413EBFA8}" srcOrd="1" destOrd="0" presId="urn:microsoft.com/office/officeart/2005/8/layout/list1"/>
    <dgm:cxn modelId="{F750E2B8-BE71-42DD-AD60-E321E97A4B3E}" type="presOf" srcId="{1438AF7D-66CE-4635-B33C-BDD2965307E6}" destId="{AE5B40EB-E1E6-43F4-BCE2-C6DAF631E219}" srcOrd="0" destOrd="0" presId="urn:microsoft.com/office/officeart/2005/8/layout/list1"/>
    <dgm:cxn modelId="{991E76C4-9059-4FAC-99FA-3EE99AAC8237}" srcId="{B7181579-19D7-4D70-8559-0071FD08D5F0}" destId="{384C1B5A-3630-4975-A1E9-A0C8111ABF9D}" srcOrd="1" destOrd="0" parTransId="{7DD9E757-0CBC-4455-8221-EE47DFFCEF43}" sibTransId="{A58C83CC-AE51-4CF1-94B9-0807D53DDA80}"/>
    <dgm:cxn modelId="{516C04DE-2CEF-4438-9312-9E19E3D2C9D0}" type="presOf" srcId="{E6410A22-4C62-40D1-8C25-9B4B8FA0211E}" destId="{6E7D7132-5343-4211-9AF8-F846248B7BF5}" srcOrd="0" destOrd="0" presId="urn:microsoft.com/office/officeart/2005/8/layout/list1"/>
    <dgm:cxn modelId="{FCF7A3E2-D858-43F7-B4A5-7002B3AEEEA0}" type="presOf" srcId="{A2EE7EA0-F331-4829-B6BC-F13DD56EB602}" destId="{23641D08-84B7-4436-95E5-75F75E782DAE}" srcOrd="1" destOrd="0" presId="urn:microsoft.com/office/officeart/2005/8/layout/list1"/>
    <dgm:cxn modelId="{BF0F74EE-49E4-4BBB-9A95-134578F4ECF6}" srcId="{1438AF7D-66CE-4635-B33C-BDD2965307E6}" destId="{FD080D84-634E-4394-AFBA-99E27BAC6109}" srcOrd="0" destOrd="0" parTransId="{0BBDA42B-8C59-4AEA-AC53-8F6DFAD86A5A}" sibTransId="{700C64F5-C9D5-470E-A32C-45478C0694E3}"/>
    <dgm:cxn modelId="{AF2900EF-F272-4C62-90E8-82E748F3429D}" srcId="{B7181579-19D7-4D70-8559-0071FD08D5F0}" destId="{C8DD1E54-3671-49CD-9F8B-C111001E86DF}" srcOrd="4" destOrd="0" parTransId="{F9B045ED-DF52-4824-BAC7-EB56042A14D1}" sibTransId="{29074CD2-E192-441C-8191-D90B40C34028}"/>
    <dgm:cxn modelId="{228122F9-DFF5-4A8D-9586-59F0376B1960}" type="presOf" srcId="{384C1B5A-3630-4975-A1E9-A0C8111ABF9D}" destId="{3F288AE5-A840-4B09-80A2-AA85B3E8AECB}" srcOrd="0" destOrd="0" presId="urn:microsoft.com/office/officeart/2005/8/layout/list1"/>
    <dgm:cxn modelId="{6286CAFA-7619-473E-A3C5-1865977918C9}" type="presOf" srcId="{C8DD1E54-3671-49CD-9F8B-C111001E86DF}" destId="{2A434C4A-CD4D-4D3D-BE8A-30C9FEAA42F4}" srcOrd="0" destOrd="0" presId="urn:microsoft.com/office/officeart/2005/8/layout/list1"/>
    <dgm:cxn modelId="{2CCE5E7C-3313-4E96-AE2E-B0B8B2E8DF6C}" type="presParOf" srcId="{AB7CD4A2-90F5-44E7-B264-1E04022DCDA3}" destId="{332EB84C-BCAB-4B3C-A51D-8EE6636DB628}" srcOrd="0" destOrd="0" presId="urn:microsoft.com/office/officeart/2005/8/layout/list1"/>
    <dgm:cxn modelId="{AEC59F2B-3DCF-44F5-954C-41DFB9ED9E9F}" type="presParOf" srcId="{332EB84C-BCAB-4B3C-A51D-8EE6636DB628}" destId="{5EB76666-972B-487C-8C8D-F033C06818A8}" srcOrd="0" destOrd="0" presId="urn:microsoft.com/office/officeart/2005/8/layout/list1"/>
    <dgm:cxn modelId="{4F5811AC-4C8C-445F-A335-913350498E5F}" type="presParOf" srcId="{332EB84C-BCAB-4B3C-A51D-8EE6636DB628}" destId="{23641D08-84B7-4436-95E5-75F75E782DAE}" srcOrd="1" destOrd="0" presId="urn:microsoft.com/office/officeart/2005/8/layout/list1"/>
    <dgm:cxn modelId="{5791FCAE-3B4A-416B-B4BB-5F5D83E2ED1F}" type="presParOf" srcId="{AB7CD4A2-90F5-44E7-B264-1E04022DCDA3}" destId="{ED89D1D4-4384-4C26-85A1-8DAEE27DEF26}" srcOrd="1" destOrd="0" presId="urn:microsoft.com/office/officeart/2005/8/layout/list1"/>
    <dgm:cxn modelId="{702C770A-D358-477D-91B2-F7AE75DB9468}" type="presParOf" srcId="{AB7CD4A2-90F5-44E7-B264-1E04022DCDA3}" destId="{6E7D7132-5343-4211-9AF8-F846248B7BF5}" srcOrd="2" destOrd="0" presId="urn:microsoft.com/office/officeart/2005/8/layout/list1"/>
    <dgm:cxn modelId="{EAB19D34-E400-4955-B588-2FACED31F095}" type="presParOf" srcId="{AB7CD4A2-90F5-44E7-B264-1E04022DCDA3}" destId="{BEF81B74-36E3-4B9D-B9FA-B6035E9C95E9}" srcOrd="3" destOrd="0" presId="urn:microsoft.com/office/officeart/2005/8/layout/list1"/>
    <dgm:cxn modelId="{6131DB99-432C-4ACC-80AA-E16EF57AD905}" type="presParOf" srcId="{AB7CD4A2-90F5-44E7-B264-1E04022DCDA3}" destId="{3B3A63A4-6D57-453C-8E6D-FFD77DFAB1E1}" srcOrd="4" destOrd="0" presId="urn:microsoft.com/office/officeart/2005/8/layout/list1"/>
    <dgm:cxn modelId="{C8EB293B-C773-4327-A3BF-E68A0B1C54A5}" type="presParOf" srcId="{3B3A63A4-6D57-453C-8E6D-FFD77DFAB1E1}" destId="{3F288AE5-A840-4B09-80A2-AA85B3E8AECB}" srcOrd="0" destOrd="0" presId="urn:microsoft.com/office/officeart/2005/8/layout/list1"/>
    <dgm:cxn modelId="{D022AFED-161E-4194-A2F2-2FC2634C9C8F}" type="presParOf" srcId="{3B3A63A4-6D57-453C-8E6D-FFD77DFAB1E1}" destId="{8EC8C9BA-E666-4807-A234-97FC45F0C16F}" srcOrd="1" destOrd="0" presId="urn:microsoft.com/office/officeart/2005/8/layout/list1"/>
    <dgm:cxn modelId="{A3E9D7E6-9BBF-4FDD-8A0E-7E95457E5BB4}" type="presParOf" srcId="{AB7CD4A2-90F5-44E7-B264-1E04022DCDA3}" destId="{3F2169F8-805D-465C-83F6-847445A89201}" srcOrd="5" destOrd="0" presId="urn:microsoft.com/office/officeart/2005/8/layout/list1"/>
    <dgm:cxn modelId="{559D2083-329C-40FD-862B-90A33260E26D}" type="presParOf" srcId="{AB7CD4A2-90F5-44E7-B264-1E04022DCDA3}" destId="{028BB337-E77F-445F-9DB6-78C33F976984}" srcOrd="6" destOrd="0" presId="urn:microsoft.com/office/officeart/2005/8/layout/list1"/>
    <dgm:cxn modelId="{8717D903-FE9E-40D3-9E00-42D6E4FCDDDD}" type="presParOf" srcId="{AB7CD4A2-90F5-44E7-B264-1E04022DCDA3}" destId="{C62F129C-091E-444D-92D9-9EFE157B0E6B}" srcOrd="7" destOrd="0" presId="urn:microsoft.com/office/officeart/2005/8/layout/list1"/>
    <dgm:cxn modelId="{D67D7513-BA10-4BE5-9BF6-81C7DDE1C46B}" type="presParOf" srcId="{AB7CD4A2-90F5-44E7-B264-1E04022DCDA3}" destId="{DE292B2D-E386-4F7D-92E6-C9C19E3C574B}" srcOrd="8" destOrd="0" presId="urn:microsoft.com/office/officeart/2005/8/layout/list1"/>
    <dgm:cxn modelId="{11F76F5A-6DD5-4A16-9097-E1CEFED9192E}" type="presParOf" srcId="{DE292B2D-E386-4F7D-92E6-C9C19E3C574B}" destId="{AE5B40EB-E1E6-43F4-BCE2-C6DAF631E219}" srcOrd="0" destOrd="0" presId="urn:microsoft.com/office/officeart/2005/8/layout/list1"/>
    <dgm:cxn modelId="{FCDB689F-5CED-44CF-85CF-D0AF63452C8B}" type="presParOf" srcId="{DE292B2D-E386-4F7D-92E6-C9C19E3C574B}" destId="{11F55999-2496-44E4-967A-FF2D413EBFA8}" srcOrd="1" destOrd="0" presId="urn:microsoft.com/office/officeart/2005/8/layout/list1"/>
    <dgm:cxn modelId="{156F416C-87C3-4C15-9B3E-847BFAD8CA4D}" type="presParOf" srcId="{AB7CD4A2-90F5-44E7-B264-1E04022DCDA3}" destId="{6F53EFC1-AB4F-4CFE-A303-A5931FCF9687}" srcOrd="9" destOrd="0" presId="urn:microsoft.com/office/officeart/2005/8/layout/list1"/>
    <dgm:cxn modelId="{AF959174-71AE-4D9D-8EDC-D3F69FB45EC3}" type="presParOf" srcId="{AB7CD4A2-90F5-44E7-B264-1E04022DCDA3}" destId="{CFFF6E74-95E2-40E0-AEFE-270E5450EF46}" srcOrd="10" destOrd="0" presId="urn:microsoft.com/office/officeart/2005/8/layout/list1"/>
    <dgm:cxn modelId="{07DE1AE4-361F-4E3E-8F00-2A5F2F3D839F}" type="presParOf" srcId="{AB7CD4A2-90F5-44E7-B264-1E04022DCDA3}" destId="{32DBE966-B563-491A-A743-BD0A0A20E7CA}" srcOrd="11" destOrd="0" presId="urn:microsoft.com/office/officeart/2005/8/layout/list1"/>
    <dgm:cxn modelId="{63D6B7BC-3C73-42B8-BB40-0F659F8CA2F3}" type="presParOf" srcId="{AB7CD4A2-90F5-44E7-B264-1E04022DCDA3}" destId="{33113C85-8FB2-4EB9-882D-72B236BF5D90}" srcOrd="12" destOrd="0" presId="urn:microsoft.com/office/officeart/2005/8/layout/list1"/>
    <dgm:cxn modelId="{B8E0B7D1-1504-48A6-9E7B-00F950FCC5D4}" type="presParOf" srcId="{33113C85-8FB2-4EB9-882D-72B236BF5D90}" destId="{8E9EEBF7-A1BC-4382-ABB5-4E640D4FFA2C}" srcOrd="0" destOrd="0" presId="urn:microsoft.com/office/officeart/2005/8/layout/list1"/>
    <dgm:cxn modelId="{BF740BBA-30F8-4E28-9101-BFD121E598F7}" type="presParOf" srcId="{33113C85-8FB2-4EB9-882D-72B236BF5D90}" destId="{EA463B8C-1E7A-478C-81FB-7335DDB4FBCE}" srcOrd="1" destOrd="0" presId="urn:microsoft.com/office/officeart/2005/8/layout/list1"/>
    <dgm:cxn modelId="{7040D6B7-170D-4C64-A231-A63F4C0B92F8}" type="presParOf" srcId="{AB7CD4A2-90F5-44E7-B264-1E04022DCDA3}" destId="{081515BB-221F-47D1-AB93-DB15E647D1DE}" srcOrd="13" destOrd="0" presId="urn:microsoft.com/office/officeart/2005/8/layout/list1"/>
    <dgm:cxn modelId="{B52FBF51-1620-4599-97F8-311A34EC38C9}" type="presParOf" srcId="{AB7CD4A2-90F5-44E7-B264-1E04022DCDA3}" destId="{AB9C3960-39F1-4E92-8D7C-033F2DAA0499}" srcOrd="14" destOrd="0" presId="urn:microsoft.com/office/officeart/2005/8/layout/list1"/>
    <dgm:cxn modelId="{3971BA21-863A-4DF0-8210-A21C879ECA94}" type="presParOf" srcId="{AB7CD4A2-90F5-44E7-B264-1E04022DCDA3}" destId="{77CDC53C-BE12-41C7-9526-B068DA219567}" srcOrd="15" destOrd="0" presId="urn:microsoft.com/office/officeart/2005/8/layout/list1"/>
    <dgm:cxn modelId="{D5BB3068-F93F-49FD-B92D-0A01E69C574F}" type="presParOf" srcId="{AB7CD4A2-90F5-44E7-B264-1E04022DCDA3}" destId="{613460A4-E669-4103-A3E6-C1FB0A4723DB}" srcOrd="16" destOrd="0" presId="urn:microsoft.com/office/officeart/2005/8/layout/list1"/>
    <dgm:cxn modelId="{A6FBE2EB-3370-4EB4-9ACA-F000E5F03C5F}" type="presParOf" srcId="{613460A4-E669-4103-A3E6-C1FB0A4723DB}" destId="{2A434C4A-CD4D-4D3D-BE8A-30C9FEAA42F4}" srcOrd="0" destOrd="0" presId="urn:microsoft.com/office/officeart/2005/8/layout/list1"/>
    <dgm:cxn modelId="{D695D504-125B-4B36-95E0-5C360683E669}" type="presParOf" srcId="{613460A4-E669-4103-A3E6-C1FB0A4723DB}" destId="{EB1887A6-EA47-4EF6-B001-57F8B618EFB8}" srcOrd="1" destOrd="0" presId="urn:microsoft.com/office/officeart/2005/8/layout/list1"/>
    <dgm:cxn modelId="{5BC1C090-2B2D-447A-A3CA-90228821787A}" type="presParOf" srcId="{AB7CD4A2-90F5-44E7-B264-1E04022DCDA3}" destId="{73FAF65F-3908-4D80-AFDF-884CC66B8864}" srcOrd="17" destOrd="0" presId="urn:microsoft.com/office/officeart/2005/8/layout/list1"/>
    <dgm:cxn modelId="{1946E361-7FAC-49F9-AF3E-F9E2FAA162AF}" type="presParOf" srcId="{AB7CD4A2-90F5-44E7-B264-1E04022DCDA3}" destId="{306ADDC2-C9CC-4323-BD40-770A46C0601B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7D7132-5343-4211-9AF8-F846248B7BF5}">
      <dsp:nvSpPr>
        <dsp:cNvPr id="0" name=""/>
        <dsp:cNvSpPr/>
      </dsp:nvSpPr>
      <dsp:spPr>
        <a:xfrm>
          <a:off x="0" y="192367"/>
          <a:ext cx="5295899" cy="3339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1021" tIns="166624" rIns="411021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GB" sz="800" kern="1200"/>
            <a:t>Unauthorised access to computer material</a:t>
          </a:r>
        </a:p>
      </dsp:txBody>
      <dsp:txXfrm>
        <a:off x="0" y="192367"/>
        <a:ext cx="5295899" cy="333900"/>
      </dsp:txXfrm>
    </dsp:sp>
    <dsp:sp modelId="{23641D08-84B7-4436-95E5-75F75E782DAE}">
      <dsp:nvSpPr>
        <dsp:cNvPr id="0" name=""/>
        <dsp:cNvSpPr/>
      </dsp:nvSpPr>
      <dsp:spPr>
        <a:xfrm>
          <a:off x="264795" y="74287"/>
          <a:ext cx="3707130" cy="23616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121" tIns="0" rIns="140121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 dirty="0"/>
            <a:t>Section 1:</a:t>
          </a:r>
        </a:p>
      </dsp:txBody>
      <dsp:txXfrm>
        <a:off x="276323" y="85815"/>
        <a:ext cx="3684074" cy="213104"/>
      </dsp:txXfrm>
    </dsp:sp>
    <dsp:sp modelId="{028BB337-E77F-445F-9DB6-78C33F976984}">
      <dsp:nvSpPr>
        <dsp:cNvPr id="0" name=""/>
        <dsp:cNvSpPr/>
      </dsp:nvSpPr>
      <dsp:spPr>
        <a:xfrm>
          <a:off x="0" y="687547"/>
          <a:ext cx="5295899" cy="3339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1021" tIns="166624" rIns="411021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800" kern="1200" dirty="0"/>
            <a:t>Unauthorised access with intent to commit or facilitate commission of further offences</a:t>
          </a:r>
        </a:p>
      </dsp:txBody>
      <dsp:txXfrm>
        <a:off x="0" y="687547"/>
        <a:ext cx="5295899" cy="333900"/>
      </dsp:txXfrm>
    </dsp:sp>
    <dsp:sp modelId="{8EC8C9BA-E666-4807-A234-97FC45F0C16F}">
      <dsp:nvSpPr>
        <dsp:cNvPr id="0" name=""/>
        <dsp:cNvSpPr/>
      </dsp:nvSpPr>
      <dsp:spPr>
        <a:xfrm>
          <a:off x="264795" y="569467"/>
          <a:ext cx="3707130" cy="23616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121" tIns="0" rIns="140121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 dirty="0"/>
            <a:t>Section 2</a:t>
          </a:r>
        </a:p>
      </dsp:txBody>
      <dsp:txXfrm>
        <a:off x="276323" y="580995"/>
        <a:ext cx="3684074" cy="213104"/>
      </dsp:txXfrm>
    </dsp:sp>
    <dsp:sp modelId="{CFFF6E74-95E2-40E0-AEFE-270E5450EF46}">
      <dsp:nvSpPr>
        <dsp:cNvPr id="0" name=""/>
        <dsp:cNvSpPr/>
      </dsp:nvSpPr>
      <dsp:spPr>
        <a:xfrm>
          <a:off x="0" y="1182727"/>
          <a:ext cx="5295899" cy="3339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1021" tIns="166624" rIns="411021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800" kern="1200"/>
            <a:t>Unauthorised </a:t>
          </a:r>
          <a:r>
            <a:rPr lang="en-GB" sz="800" kern="1200" dirty="0"/>
            <a:t>acts with intent to impair, or with recklessness as to impairing operation of computer</a:t>
          </a:r>
        </a:p>
      </dsp:txBody>
      <dsp:txXfrm>
        <a:off x="0" y="1182727"/>
        <a:ext cx="5295899" cy="333900"/>
      </dsp:txXfrm>
    </dsp:sp>
    <dsp:sp modelId="{11F55999-2496-44E4-967A-FF2D413EBFA8}">
      <dsp:nvSpPr>
        <dsp:cNvPr id="0" name=""/>
        <dsp:cNvSpPr/>
      </dsp:nvSpPr>
      <dsp:spPr>
        <a:xfrm>
          <a:off x="264795" y="1064647"/>
          <a:ext cx="3707130" cy="23616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121" tIns="0" rIns="140121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 dirty="0"/>
            <a:t>Section 3</a:t>
          </a:r>
        </a:p>
      </dsp:txBody>
      <dsp:txXfrm>
        <a:off x="276323" y="1076175"/>
        <a:ext cx="3684074" cy="213104"/>
      </dsp:txXfrm>
    </dsp:sp>
    <dsp:sp modelId="{AB9C3960-39F1-4E92-8D7C-033F2DAA0499}">
      <dsp:nvSpPr>
        <dsp:cNvPr id="0" name=""/>
        <dsp:cNvSpPr/>
      </dsp:nvSpPr>
      <dsp:spPr>
        <a:xfrm>
          <a:off x="0" y="1677907"/>
          <a:ext cx="5295899" cy="3339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1021" tIns="166624" rIns="411021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800" kern="1200"/>
            <a:t>Unauthorised </a:t>
          </a:r>
          <a:r>
            <a:rPr lang="en-GB" sz="800" kern="1200" dirty="0"/>
            <a:t>acts causing, or creating risk of, serious damage</a:t>
          </a:r>
        </a:p>
      </dsp:txBody>
      <dsp:txXfrm>
        <a:off x="0" y="1677907"/>
        <a:ext cx="5295899" cy="333900"/>
      </dsp:txXfrm>
    </dsp:sp>
    <dsp:sp modelId="{EA463B8C-1E7A-478C-81FB-7335DDB4FBCE}">
      <dsp:nvSpPr>
        <dsp:cNvPr id="0" name=""/>
        <dsp:cNvSpPr/>
      </dsp:nvSpPr>
      <dsp:spPr>
        <a:xfrm>
          <a:off x="264795" y="1559827"/>
          <a:ext cx="3707130" cy="23616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121" tIns="0" rIns="140121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 dirty="0"/>
            <a:t>Section 3ZA</a:t>
          </a:r>
        </a:p>
      </dsp:txBody>
      <dsp:txXfrm>
        <a:off x="276323" y="1571355"/>
        <a:ext cx="3684074" cy="213104"/>
      </dsp:txXfrm>
    </dsp:sp>
    <dsp:sp modelId="{306ADDC2-C9CC-4323-BD40-770A46C0601B}">
      <dsp:nvSpPr>
        <dsp:cNvPr id="0" name=""/>
        <dsp:cNvSpPr/>
      </dsp:nvSpPr>
      <dsp:spPr>
        <a:xfrm>
          <a:off x="0" y="2173087"/>
          <a:ext cx="5295899" cy="3339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1021" tIns="166624" rIns="411021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800" kern="1200"/>
            <a:t>Making</a:t>
          </a:r>
          <a:r>
            <a:rPr lang="en-GB" sz="800" kern="1200" dirty="0"/>
            <a:t>, supplying or obtaining articles for use in another CMA offence</a:t>
          </a:r>
        </a:p>
      </dsp:txBody>
      <dsp:txXfrm>
        <a:off x="0" y="2173087"/>
        <a:ext cx="5295899" cy="333900"/>
      </dsp:txXfrm>
    </dsp:sp>
    <dsp:sp modelId="{EB1887A6-EA47-4EF6-B001-57F8B618EFB8}">
      <dsp:nvSpPr>
        <dsp:cNvPr id="0" name=""/>
        <dsp:cNvSpPr/>
      </dsp:nvSpPr>
      <dsp:spPr>
        <a:xfrm>
          <a:off x="264795" y="2055007"/>
          <a:ext cx="3707130" cy="23616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121" tIns="0" rIns="140121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 dirty="0"/>
            <a:t>Section 3A</a:t>
          </a:r>
        </a:p>
      </dsp:txBody>
      <dsp:txXfrm>
        <a:off x="276323" y="2066535"/>
        <a:ext cx="3684074" cy="2131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Estio Colour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33366"/>
      </a:accent1>
      <a:accent2>
        <a:srgbClr val="FF6633"/>
      </a:accent2>
      <a:accent3>
        <a:srgbClr val="990066"/>
      </a:accent3>
      <a:accent4>
        <a:srgbClr val="339933"/>
      </a:accent4>
      <a:accent5>
        <a:srgbClr val="3399CC"/>
      </a:accent5>
      <a:accent6>
        <a:srgbClr val="FBBB16"/>
      </a:accent6>
      <a:hlink>
        <a:srgbClr val="0563C1"/>
      </a:hlink>
      <a:folHlink>
        <a:srgbClr val="954F72"/>
      </a:folHlink>
    </a:clrScheme>
    <a:fontScheme name="Estio">
      <a:majorFont>
        <a:latin typeface="Montserrat Semibold"/>
        <a:ea typeface=""/>
        <a:cs typeface=""/>
      </a:majorFont>
      <a:minorFont>
        <a:latin typeface="Robot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aa5ea36b-67ca-4294-a549-731589e08b7d">
      <Terms xmlns="http://schemas.microsoft.com/office/infopath/2007/PartnerControls"/>
    </lcf76f155ced4ddcb4097134ff3c332f>
    <DateTime xmlns="aa5ea36b-67ca-4294-a549-731589e08b7d" xsi:nil="true"/>
    <TaxCatchAll xmlns="7eb2584f-1aeb-4138-9577-9f57f2c67c28" xsi:nil="true"/>
    <Person xmlns="aa5ea36b-67ca-4294-a549-731589e08b7d">
      <UserInfo>
        <DisplayName/>
        <AccountId xsi:nil="true"/>
        <AccountType/>
      </UserInfo>
    </Person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HarvardOU2021OfficeOnline.xsl" StyleName="Harvard - OU" Version="2021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B4267739F6A34CBBEFF272AFCBA4C6" ma:contentTypeVersion="20" ma:contentTypeDescription="Create a new document." ma:contentTypeScope="" ma:versionID="661e052bb32a6a4b1b369254acac3521">
  <xsd:schema xmlns:xsd="http://www.w3.org/2001/XMLSchema" xmlns:xs="http://www.w3.org/2001/XMLSchema" xmlns:p="http://schemas.microsoft.com/office/2006/metadata/properties" xmlns:ns1="http://schemas.microsoft.com/sharepoint/v3" xmlns:ns2="aa5ea36b-67ca-4294-a549-731589e08b7d" xmlns:ns3="7eb2584f-1aeb-4138-9577-9f57f2c67c28" targetNamespace="http://schemas.microsoft.com/office/2006/metadata/properties" ma:root="true" ma:fieldsID="0c1781deeb5ef3d6fd2eeeb07ac61156" ns1:_="" ns2:_="" ns3:_="">
    <xsd:import namespace="http://schemas.microsoft.com/sharepoint/v3"/>
    <xsd:import namespace="aa5ea36b-67ca-4294-a549-731589e08b7d"/>
    <xsd:import namespace="7eb2584f-1aeb-4138-9577-9f57f2c67c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DateTime" minOccurs="0"/>
                <xsd:element ref="ns2:lcf76f155ced4ddcb4097134ff3c332f" minOccurs="0"/>
                <xsd:element ref="ns3:TaxCatchAll" minOccurs="0"/>
                <xsd:element ref="ns2:Pers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ea36b-67ca-4294-a549-731589e08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DateTime" ma:index="23" nillable="true" ma:displayName="Date Time" ma:format="DateTime" ma:internalName="DateTime">
      <xsd:simpleType>
        <xsd:restriction base="dms:DateTime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0bfb90d0-9258-4ee3-89cf-0167dc753a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erson" ma:index="27" nillable="true" ma:displayName="Person" ma:format="Dropdown" ma:list="UserInfo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2584f-1aeb-4138-9577-9f57f2c67c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cc4c0b8c-b573-4412-92c6-e50364ee7afe}" ma:internalName="TaxCatchAll" ma:showField="CatchAllData" ma:web="7eb2584f-1aeb-4138-9577-9f57f2c67c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345DB3-80DC-4CF9-B722-B193F6D7A4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824AFCC-7803-4DE2-8198-31246AE927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6D2C5D-41D3-4AE5-838B-57BDEDA1DD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8B43D4-8C05-48B7-A934-511301BC1D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5279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idris@idro.co.uk</dc:creator>
  <cp:keywords/>
  <dc:description/>
  <cp:lastModifiedBy>Russell Pitt</cp:lastModifiedBy>
  <cp:revision>77</cp:revision>
  <dcterms:created xsi:type="dcterms:W3CDTF">2021-04-23T10:11:00Z</dcterms:created>
  <dcterms:modified xsi:type="dcterms:W3CDTF">2023-03-07T09:59:00Z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0x010100C5B4267739F6A34CBBEFF272AFCBA4C6</vt:lpwstr>
  </property>
</Properties>
</file>