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ADD </w:t>
      </w:r>
      <w:r w:rsidDel="00000000" w:rsidR="00000000" w:rsidRPr="00000000">
        <w:rPr>
          <w:strike w:val="1"/>
          <w:sz w:val="36"/>
          <w:szCs w:val="36"/>
          <w:rtl w:val="0"/>
        </w:rPr>
        <w:t xml:space="preserve">STRIKE-THROUGH</w:t>
      </w:r>
      <w:r w:rsidDel="00000000" w:rsidR="00000000" w:rsidRPr="00000000">
        <w:rPr>
          <w:sz w:val="36"/>
          <w:szCs w:val="36"/>
          <w:rtl w:val="0"/>
        </w:rPr>
        <w:t xml:space="preserve"> WHEN DONE WITH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Summer Missions, remove Mission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Remove Minimal and Card 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Resources Class Diagram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Database Schema for ride-sharing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also rest of db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Switch horizontal prototype dialog map to current updated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“result” text from sequence diagrams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deployment diagram to move google api’s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Mallika:  Update sequence diagrams once re-org is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test for two different kinds of tests (per member of WCFF)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Traceability Matrix: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a row for one of your tests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need to use functional requirements rather than performance, etc. Not sure.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Horizontal Prototype: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missions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Remove audio resources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Re-download horizontal prototype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Vertical Prototype: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Push Notifications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UI Re-do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SRS: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Reread (sanity check)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llika Potter" w:id="1" w:date="2015-11-23T07:58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Mine</w:t>
      </w:r>
    </w:p>
  </w:comment>
  <w:comment w:author="Mallika Potter" w:id="0" w:date="2015-11-30T13:00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