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New User Stories add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Missing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Drivers checked against the CRU database in the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Canceling a ride. - Shelli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Rider one way trip.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Functional in different screens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Join Ministry Team 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Contact info exchanged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Put your info in and then it will bring up the leaders numbers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4.1.2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user not use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Using youtube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wording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requirement that the video will open in the youtube app or the browser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inconsistent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 information coming soon this week.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Ride sharing we get to create our own database for it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