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D4" w:rsidRPr="00754206" w:rsidRDefault="005F35D4" w:rsidP="005F35D4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Міністерство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освіти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науки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України</w:t>
      </w:r>
      <w:proofErr w:type="spellEnd"/>
    </w:p>
    <w:p w:rsidR="005F35D4" w:rsidRPr="00754206" w:rsidRDefault="005F35D4" w:rsidP="005F35D4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Державний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вищий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навчальний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заклад “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Київський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національний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економічний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університет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ім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Вадима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Гетьмана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:rsidR="005F35D4" w:rsidRPr="00754206" w:rsidRDefault="005F35D4" w:rsidP="005F35D4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Кафедра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інформаційних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систем в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економіці</w:t>
      </w:r>
      <w:proofErr w:type="spellEnd"/>
    </w:p>
    <w:p w:rsidR="005F35D4" w:rsidRPr="00754206" w:rsidRDefault="005F35D4" w:rsidP="005F35D4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Дисципліна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“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Адміністрування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програмування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баз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 штучному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інтелекті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ЗВІТ</w:t>
      </w:r>
    </w:p>
    <w:p w:rsidR="005F35D4" w:rsidRPr="00754206" w:rsidRDefault="005F35D4" w:rsidP="005F35D4">
      <w:pPr>
        <w:spacing w:line="360" w:lineRule="auto"/>
        <w:jc w:val="center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№1</w:t>
      </w:r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«С# </w:t>
      </w:r>
      <w:r w:rsidRPr="00754206">
        <w:rPr>
          <w:rFonts w:ascii="Times New Roman" w:eastAsia="Times New Roman" w:hAnsi="Times New Roman" w:cs="Times New Roman"/>
          <w:b/>
          <w:sz w:val="28"/>
          <w:szCs w:val="28"/>
        </w:rPr>
        <w:t>Starter</w:t>
      </w: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F35D4" w:rsidRPr="00754206" w:rsidRDefault="005F35D4" w:rsidP="005F35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35D4" w:rsidRPr="00754206" w:rsidRDefault="005F35D4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Підготува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F35D4" w:rsidRPr="00754206" w:rsidRDefault="005F35D4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5 курсу гр. ІШІ-501</w:t>
      </w:r>
    </w:p>
    <w:p w:rsidR="005F35D4" w:rsidRPr="00754206" w:rsidRDefault="00754206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54206">
        <w:rPr>
          <w:rFonts w:ascii="Times New Roman" w:eastAsia="Times New Roman" w:hAnsi="Times New Roman" w:cs="Times New Roman"/>
          <w:sz w:val="28"/>
          <w:szCs w:val="28"/>
          <w:lang w:val="uk-UA"/>
        </w:rPr>
        <w:t>Швиденко</w:t>
      </w:r>
      <w:proofErr w:type="spellEnd"/>
      <w:r w:rsidRPr="007542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Дмитро Юрійович</w:t>
      </w:r>
    </w:p>
    <w:p w:rsidR="005F35D4" w:rsidRPr="00754206" w:rsidRDefault="005F35D4" w:rsidP="005F35D4">
      <w:pPr>
        <w:spacing w:line="360" w:lineRule="auto"/>
        <w:jc w:val="right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Прийняла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F35D4" w:rsidRPr="00754206" w:rsidRDefault="005F35D4" w:rsidP="005F35D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sz w:val="28"/>
          <w:szCs w:val="28"/>
          <w:lang w:val="ru-RU"/>
        </w:rPr>
        <w:t>доц. Добролюбова М.В.</w:t>
      </w:r>
    </w:p>
    <w:p w:rsidR="005F35D4" w:rsidRPr="005F35D4" w:rsidRDefault="005F35D4" w:rsidP="00E5789D">
      <w:pPr>
        <w:spacing w:after="0"/>
        <w:rPr>
          <w:lang w:val="ru-RU"/>
        </w:rPr>
      </w:pPr>
    </w:p>
    <w:p w:rsidR="005F35D4" w:rsidRPr="005F35D4" w:rsidRDefault="005F35D4" w:rsidP="00E5789D">
      <w:pPr>
        <w:spacing w:after="0"/>
        <w:rPr>
          <w:lang w:val="ru-RU"/>
        </w:rPr>
      </w:pPr>
    </w:p>
    <w:p w:rsidR="005F35D4" w:rsidRPr="005F35D4" w:rsidRDefault="005F35D4" w:rsidP="005F35D4">
      <w:pPr>
        <w:rPr>
          <w:lang w:val="ru-RU"/>
        </w:rPr>
      </w:pPr>
      <w:r w:rsidRPr="005F35D4">
        <w:rPr>
          <w:lang w:val="ru-RU"/>
        </w:rPr>
        <w:br w:type="page"/>
      </w: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lastRenderedPageBreak/>
        <w:t>Що таке клас, об’єкт, екземпляр класу? Що таке властивість та конструктор? Які бувають види властивостей та конструкторів?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Клас – це конструкція мови, яка складається з ключового слова </w:t>
      </w:r>
      <w:proofErr w:type="spellStart"/>
      <w:r w:rsidRPr="007F2EE5">
        <w:rPr>
          <w:sz w:val="28"/>
          <w:szCs w:val="28"/>
        </w:rPr>
        <w:t>class</w:t>
      </w:r>
      <w:proofErr w:type="spellEnd"/>
      <w:r w:rsidRPr="007F2EE5">
        <w:rPr>
          <w:sz w:val="28"/>
          <w:szCs w:val="28"/>
        </w:rPr>
        <w:t>, ідентифікатора та тіла.</w:t>
      </w:r>
    </w:p>
    <w:p w:rsidR="00290D92" w:rsidRPr="007F2EE5" w:rsidRDefault="00290D92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Об’єкт - є конкретним представником класу, який існує в пам'яті під час виконання програми. Містить в собі статичні поля та всі методи</w:t>
      </w:r>
      <w:r w:rsidR="001D3E78" w:rsidRPr="007F2EE5">
        <w:rPr>
          <w:sz w:val="28"/>
          <w:szCs w:val="28"/>
        </w:rPr>
        <w:t>.</w:t>
      </w:r>
    </w:p>
    <w:p w:rsidR="00290D92" w:rsidRPr="007F2EE5" w:rsidRDefault="00290D92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Екземпляр класу - це саме такий об'єкт.</w:t>
      </w:r>
      <w:r w:rsidR="00A530A6" w:rsidRPr="007F2EE5">
        <w:rPr>
          <w:sz w:val="28"/>
          <w:szCs w:val="28"/>
        </w:rPr>
        <w:t xml:space="preserve"> Містять нестатичні поля.</w:t>
      </w:r>
    </w:p>
    <w:p w:rsidR="002A6755" w:rsidRPr="007F2EE5" w:rsidRDefault="002A6755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Властивість </w:t>
      </w:r>
      <w:r w:rsidR="0048755F" w:rsidRPr="007F2EE5">
        <w:rPr>
          <w:sz w:val="28"/>
          <w:szCs w:val="28"/>
        </w:rPr>
        <w:t>–</w:t>
      </w:r>
      <w:r w:rsidRPr="007F2EE5">
        <w:rPr>
          <w:sz w:val="28"/>
          <w:szCs w:val="28"/>
        </w:rPr>
        <w:t xml:space="preserve"> </w:t>
      </w:r>
      <w:r w:rsidR="0048755F" w:rsidRPr="007F2EE5">
        <w:rPr>
          <w:sz w:val="28"/>
          <w:szCs w:val="28"/>
        </w:rPr>
        <w:t>це конструкція мови C#, яка заміняє собою використання звичайних методів доступу.</w:t>
      </w:r>
    </w:p>
    <w:p w:rsidR="00EE5EE8" w:rsidRPr="007F2EE5" w:rsidRDefault="00EE5EE8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Конструктор </w:t>
      </w:r>
      <w:r w:rsidR="00E52B91" w:rsidRPr="007F2EE5">
        <w:rPr>
          <w:sz w:val="28"/>
          <w:szCs w:val="28"/>
        </w:rPr>
        <w:t>–</w:t>
      </w:r>
      <w:r w:rsidRPr="007F2EE5">
        <w:rPr>
          <w:sz w:val="28"/>
          <w:szCs w:val="28"/>
        </w:rPr>
        <w:t xml:space="preserve"> </w:t>
      </w:r>
      <w:r w:rsidR="00E52B91" w:rsidRPr="007F2EE5">
        <w:rPr>
          <w:sz w:val="28"/>
          <w:szCs w:val="28"/>
        </w:rPr>
        <w:t>спец. Метод, який викликається під час побудови класу.</w:t>
      </w:r>
    </w:p>
    <w:p w:rsidR="002D19E9" w:rsidRPr="007F2EE5" w:rsidRDefault="002D19E9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Види властивостей:</w:t>
      </w:r>
    </w:p>
    <w:p w:rsidR="002D19E9" w:rsidRPr="007F2EE5" w:rsidRDefault="002D19E9" w:rsidP="002D19E9">
      <w:pPr>
        <w:pStyle w:val="NormalWeb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Read-Write</w:t>
      </w:r>
      <w:proofErr w:type="spellEnd"/>
      <w:r w:rsidRPr="007F2EE5">
        <w:rPr>
          <w:sz w:val="28"/>
          <w:szCs w:val="28"/>
        </w:rPr>
        <w:t xml:space="preserve"> властивість - яка дозволяє як зчитувати, так і встановлювати значення.</w:t>
      </w:r>
    </w:p>
    <w:p w:rsidR="002D19E9" w:rsidRPr="007F2EE5" w:rsidRDefault="002D19E9" w:rsidP="002D19E9">
      <w:pPr>
        <w:pStyle w:val="NormalWeb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Read-Only</w:t>
      </w:r>
      <w:proofErr w:type="spellEnd"/>
      <w:r w:rsidRPr="007F2EE5">
        <w:rPr>
          <w:sz w:val="28"/>
          <w:szCs w:val="28"/>
        </w:rPr>
        <w:t xml:space="preserve"> властивість - яка дозволяє тільки зчитувати значення, але не встановлювати його.</w:t>
      </w:r>
    </w:p>
    <w:p w:rsidR="002D19E9" w:rsidRPr="007F2EE5" w:rsidRDefault="002D19E9" w:rsidP="002D19E9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Write-Only</w:t>
      </w:r>
      <w:proofErr w:type="spellEnd"/>
      <w:r w:rsidRPr="007F2EE5">
        <w:rPr>
          <w:sz w:val="28"/>
          <w:szCs w:val="28"/>
        </w:rPr>
        <w:t xml:space="preserve"> властивість - яка дозволяє тільки встановлювати значення, але не зчитувати його.</w:t>
      </w:r>
    </w:p>
    <w:p w:rsidR="002D19E9" w:rsidRPr="007F2EE5" w:rsidRDefault="002D19E9" w:rsidP="002D19E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Види конструкторів:</w:t>
      </w:r>
    </w:p>
    <w:p w:rsidR="0054063E" w:rsidRPr="007F2EE5" w:rsidRDefault="0054063E" w:rsidP="0054063E">
      <w:pPr>
        <w:pStyle w:val="NormalWeb"/>
        <w:numPr>
          <w:ilvl w:val="0"/>
          <w:numId w:val="3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Конструктор за замовчуванням – ініціалізація полів значеннями за замовченням.</w:t>
      </w:r>
    </w:p>
    <w:p w:rsidR="0054063E" w:rsidRPr="007F2EE5" w:rsidRDefault="0054063E" w:rsidP="0054063E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Конструктор користувача – ініціалізація полів зумовленими користувачем значенням</w:t>
      </w:r>
    </w:p>
    <w:p w:rsidR="00E5789D" w:rsidRPr="007F2EE5" w:rsidRDefault="00E5789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lastRenderedPageBreak/>
        <w:t xml:space="preserve">Що таке ООП? Описати основні парадигми OOП. Що таке </w:t>
      </w:r>
      <w:proofErr w:type="spellStart"/>
      <w:r w:rsidRPr="007F2EE5">
        <w:rPr>
          <w:b/>
          <w:color w:val="000000"/>
          <w:sz w:val="28"/>
          <w:szCs w:val="28"/>
        </w:rPr>
        <w:t>Cast</w:t>
      </w:r>
      <w:proofErr w:type="spellEnd"/>
      <w:r w:rsidRPr="007F2EE5">
        <w:rPr>
          <w:b/>
          <w:color w:val="000000"/>
          <w:sz w:val="28"/>
          <w:szCs w:val="28"/>
        </w:rPr>
        <w:t xml:space="preserve">, </w:t>
      </w:r>
      <w:proofErr w:type="spellStart"/>
      <w:r w:rsidRPr="007F2EE5">
        <w:rPr>
          <w:b/>
          <w:color w:val="000000"/>
          <w:sz w:val="28"/>
          <w:szCs w:val="28"/>
        </w:rPr>
        <w:t>Upcast</w:t>
      </w:r>
      <w:proofErr w:type="spellEnd"/>
      <w:r w:rsidRPr="007F2EE5">
        <w:rPr>
          <w:b/>
          <w:color w:val="000000"/>
          <w:sz w:val="28"/>
          <w:szCs w:val="28"/>
        </w:rPr>
        <w:t xml:space="preserve">, </w:t>
      </w:r>
      <w:proofErr w:type="spellStart"/>
      <w:r w:rsidRPr="007F2EE5">
        <w:rPr>
          <w:b/>
          <w:color w:val="000000"/>
          <w:sz w:val="28"/>
          <w:szCs w:val="28"/>
        </w:rPr>
        <w:t>Downcast</w:t>
      </w:r>
      <w:proofErr w:type="spellEnd"/>
      <w:r w:rsidRPr="007F2EE5">
        <w:rPr>
          <w:b/>
          <w:color w:val="000000"/>
          <w:sz w:val="28"/>
          <w:szCs w:val="28"/>
        </w:rPr>
        <w:t>? Що таке модифікатори доступу та де їх використовують?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5789D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ООП – парадигма програмування, в якій основними концепціями є поняття класів та об’єктів.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Основні парадигми: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Абстракція – </w:t>
      </w:r>
      <w:r w:rsidR="009135D5" w:rsidRPr="007F2EE5">
        <w:rPr>
          <w:sz w:val="28"/>
          <w:szCs w:val="28"/>
        </w:rPr>
        <w:t>це надання об’єкту характеристик, які відрізняють його від всіх інших об’єктів, чітко визначаючи його концептуальні межі.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Наслідування – </w:t>
      </w:r>
      <w:r w:rsidR="00675541" w:rsidRPr="007F2EE5">
        <w:rPr>
          <w:sz w:val="28"/>
          <w:szCs w:val="28"/>
        </w:rPr>
        <w:t>дозволяє описати новий клас на основі вже існуючого (батьківського), при цьому властивості і функціональність батьківського класу запозичуються новим класом.</w:t>
      </w:r>
    </w:p>
    <w:p w:rsidR="00FF6AA7" w:rsidRPr="007F2EE5" w:rsidRDefault="00FF6AA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Поліморфізм – </w:t>
      </w:r>
      <w:r w:rsidR="00F62AF4" w:rsidRPr="007F2EE5">
        <w:rPr>
          <w:sz w:val="28"/>
          <w:szCs w:val="28"/>
        </w:rPr>
        <w:t>можливість об’єктів з однаковою специфікацією мати різну реалізацію.</w:t>
      </w:r>
    </w:p>
    <w:p w:rsidR="008845C2" w:rsidRPr="007F2EE5" w:rsidRDefault="008845C2" w:rsidP="008845C2">
      <w:pPr>
        <w:pStyle w:val="NormalWeb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Cast</w:t>
      </w:r>
      <w:proofErr w:type="spellEnd"/>
      <w:r w:rsidRPr="007F2EE5">
        <w:rPr>
          <w:sz w:val="28"/>
          <w:szCs w:val="28"/>
        </w:rPr>
        <w:t xml:space="preserve"> - використовується для зміни типу об'єкта в інший тип даних.</w:t>
      </w:r>
    </w:p>
    <w:p w:rsidR="008845C2" w:rsidRPr="007F2EE5" w:rsidRDefault="008845C2" w:rsidP="008845C2">
      <w:pPr>
        <w:pStyle w:val="NormalWeb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Upcast</w:t>
      </w:r>
      <w:proofErr w:type="spellEnd"/>
      <w:r w:rsidRPr="007F2EE5">
        <w:rPr>
          <w:sz w:val="28"/>
          <w:szCs w:val="28"/>
        </w:rPr>
        <w:t xml:space="preserve"> - відбувається, коли посилання на похідний клас приводиться до базового класу.</w:t>
      </w:r>
    </w:p>
    <w:p w:rsidR="00FF6AA7" w:rsidRPr="007F2EE5" w:rsidRDefault="008845C2" w:rsidP="008845C2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Downcast</w:t>
      </w:r>
      <w:proofErr w:type="spellEnd"/>
      <w:r w:rsidRPr="007F2EE5">
        <w:rPr>
          <w:sz w:val="28"/>
          <w:szCs w:val="28"/>
        </w:rPr>
        <w:t xml:space="preserve"> - відбувається, коли посилання на базовий клас приводиться до похідного класу.</w:t>
      </w:r>
    </w:p>
    <w:p w:rsidR="00017389" w:rsidRPr="007F2EE5" w:rsidRDefault="00017389" w:rsidP="00017389">
      <w:pPr>
        <w:pStyle w:val="NormalWeb"/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Модифікатори доступу використовуються для контролю доступу до членів класу. Їх використовують для забезпечення безпеки та налагодження коду. Основні модифікатори доступу включають: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public</w:t>
      </w:r>
      <w:proofErr w:type="spellEnd"/>
      <w:r w:rsidRPr="007F2EE5">
        <w:rPr>
          <w:sz w:val="28"/>
          <w:szCs w:val="28"/>
        </w:rPr>
        <w:t xml:space="preserve"> - доступний з будь-якої точки програми.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private</w:t>
      </w:r>
      <w:proofErr w:type="spellEnd"/>
      <w:r w:rsidRPr="007F2EE5">
        <w:rPr>
          <w:sz w:val="28"/>
          <w:szCs w:val="28"/>
        </w:rPr>
        <w:t xml:space="preserve"> - доступний лише в межах класу.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protected</w:t>
      </w:r>
      <w:proofErr w:type="spellEnd"/>
      <w:r w:rsidRPr="007F2EE5">
        <w:rPr>
          <w:sz w:val="28"/>
          <w:szCs w:val="28"/>
        </w:rPr>
        <w:t xml:space="preserve"> - доступний у межах класу та його похідних класів.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internal</w:t>
      </w:r>
      <w:proofErr w:type="spellEnd"/>
      <w:r w:rsidRPr="007F2EE5">
        <w:rPr>
          <w:sz w:val="28"/>
          <w:szCs w:val="28"/>
        </w:rPr>
        <w:t xml:space="preserve"> - доступний у межах того самого збірника.</w:t>
      </w:r>
    </w:p>
    <w:p w:rsidR="00017389" w:rsidRPr="007F2EE5" w:rsidRDefault="00017389" w:rsidP="00017389">
      <w:pPr>
        <w:pStyle w:val="NormalWeb"/>
        <w:numPr>
          <w:ilvl w:val="0"/>
          <w:numId w:val="5"/>
        </w:numPr>
        <w:spacing w:after="0"/>
        <w:rPr>
          <w:sz w:val="28"/>
          <w:szCs w:val="28"/>
        </w:rPr>
      </w:pPr>
      <w:proofErr w:type="spellStart"/>
      <w:r w:rsidRPr="007F2EE5">
        <w:rPr>
          <w:sz w:val="28"/>
          <w:szCs w:val="28"/>
        </w:rPr>
        <w:t>protected</w:t>
      </w:r>
      <w:proofErr w:type="spellEnd"/>
      <w:r w:rsidRPr="007F2EE5">
        <w:rPr>
          <w:sz w:val="28"/>
          <w:szCs w:val="28"/>
        </w:rPr>
        <w:t xml:space="preserve"> </w:t>
      </w:r>
      <w:proofErr w:type="spellStart"/>
      <w:r w:rsidRPr="007F2EE5">
        <w:rPr>
          <w:sz w:val="28"/>
          <w:szCs w:val="28"/>
        </w:rPr>
        <w:t>internal</w:t>
      </w:r>
      <w:proofErr w:type="spellEnd"/>
      <w:r w:rsidRPr="007F2EE5">
        <w:rPr>
          <w:sz w:val="28"/>
          <w:szCs w:val="28"/>
        </w:rPr>
        <w:t xml:space="preserve"> - поєднання модифікаторів </w:t>
      </w:r>
      <w:proofErr w:type="spellStart"/>
      <w:r w:rsidRPr="007F2EE5">
        <w:rPr>
          <w:sz w:val="28"/>
          <w:szCs w:val="28"/>
        </w:rPr>
        <w:t>protected</w:t>
      </w:r>
      <w:proofErr w:type="spellEnd"/>
      <w:r w:rsidRPr="007F2EE5">
        <w:rPr>
          <w:sz w:val="28"/>
          <w:szCs w:val="28"/>
        </w:rPr>
        <w:t xml:space="preserve"> і </w:t>
      </w:r>
      <w:proofErr w:type="spellStart"/>
      <w:r w:rsidRPr="007F2EE5">
        <w:rPr>
          <w:sz w:val="28"/>
          <w:szCs w:val="28"/>
        </w:rPr>
        <w:t>internal</w:t>
      </w:r>
      <w:proofErr w:type="spellEnd"/>
      <w:r w:rsidRPr="007F2EE5">
        <w:rPr>
          <w:sz w:val="28"/>
          <w:szCs w:val="28"/>
        </w:rPr>
        <w:t>.</w:t>
      </w:r>
    </w:p>
    <w:p w:rsidR="008845C2" w:rsidRPr="007F2EE5" w:rsidRDefault="00017389" w:rsidP="0001738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Ці модифікатори використовуються для керування доступом до полів, властивостей, методів та інших членів класу.</w:t>
      </w:r>
    </w:p>
    <w:p w:rsidR="00E5789D" w:rsidRPr="007F2EE5" w:rsidRDefault="00E5789D" w:rsidP="00E5789D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sz w:val="28"/>
          <w:szCs w:val="28"/>
        </w:rPr>
        <w:lastRenderedPageBreak/>
        <w:t>Що таке абстрактний клас та інтерфейс? В чому між ними різниця?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86C8A" w:rsidRPr="007F2EE5" w:rsidRDefault="00686C8A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Абстрактний клас – це базовий клас, що не передбачає створення екземплярів через виклик конструктора безпосередньо, але екземпляр абстрактного класу створюється неявно при побудові екземпляра похідного конкретного класу.</w:t>
      </w:r>
    </w:p>
    <w:p w:rsidR="00D96E57" w:rsidRPr="007F2EE5" w:rsidRDefault="00D96E5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Інтерфейс – семантична і синтаксична конструкція в коді програми, яка використовується для </w:t>
      </w:r>
      <w:proofErr w:type="spellStart"/>
      <w:r w:rsidRPr="007F2EE5">
        <w:rPr>
          <w:sz w:val="28"/>
          <w:szCs w:val="28"/>
        </w:rPr>
        <w:t>специфікування</w:t>
      </w:r>
      <w:proofErr w:type="spellEnd"/>
      <w:r w:rsidRPr="007F2EE5">
        <w:rPr>
          <w:sz w:val="28"/>
          <w:szCs w:val="28"/>
        </w:rPr>
        <w:t xml:space="preserve"> послуг, </w:t>
      </w:r>
    </w:p>
    <w:p w:rsidR="00D96E57" w:rsidRPr="007F2EE5" w:rsidRDefault="00D96E5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86C8A" w:rsidRDefault="00D96E5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2EE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Основна різниця між абстрактним класом і інтерфейсом полягає в тому, що клас може успадковувати тільки один абстрактний клас, але він може реалізувати декілька інтерфейсів. Крім того, в абстрактному класі можуть бути реалізовані часткові методи, але в інтерфейсі - ні.</w:t>
      </w:r>
    </w:p>
    <w:p w:rsidR="007F2EE5" w:rsidRPr="007F2EE5" w:rsidRDefault="007F2EE5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t xml:space="preserve">Що таке структура? </w:t>
      </w:r>
      <w:r w:rsidRPr="007F2EE5">
        <w:rPr>
          <w:b/>
          <w:sz w:val="28"/>
          <w:szCs w:val="28"/>
        </w:rPr>
        <w:t>В чому різниця між класом та структурою?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3285B" w:rsidRPr="007F2EE5" w:rsidRDefault="0093285B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Структура – це конструкція мови, що дозволяє утримати в собі набір полів різних типів.</w:t>
      </w:r>
    </w:p>
    <w:p w:rsidR="00497B53" w:rsidRPr="007F2EE5" w:rsidRDefault="00497B53" w:rsidP="00497B53">
      <w:pPr>
        <w:pStyle w:val="NormalWeb"/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Основна різниця між класом і структурою полягає у таких моментах:</w:t>
      </w:r>
    </w:p>
    <w:p w:rsidR="003A512A" w:rsidRPr="007F2EE5" w:rsidRDefault="003A512A" w:rsidP="00497B53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Семантика передачі: Класи передаються за посиланням, тобто коли об'єкт класу передається у метод, це передає посилання на об'єкт, а не сам об'єкт. Структури передаються за значенням, що означає, що при передачі структури у метод передається копія самої структури.</w:t>
      </w:r>
    </w:p>
    <w:p w:rsidR="003A512A" w:rsidRPr="007F2EE5" w:rsidRDefault="003A512A" w:rsidP="00497B53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Використання пам'яті: Об'єкти класу зазвичай розміщуються в кучі, тоді як екземпляри структур зберігаються в стеку.</w:t>
      </w:r>
    </w:p>
    <w:p w:rsidR="003A512A" w:rsidRPr="007F2EE5" w:rsidRDefault="003A512A" w:rsidP="00497B53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>Наслідування: Класи можуть успадковувати інші класи, але структури не можуть успадковуватися від інших структур або класів.</w:t>
      </w:r>
    </w:p>
    <w:p w:rsidR="003A512A" w:rsidRPr="007F2EE5" w:rsidRDefault="003A512A" w:rsidP="003A512A">
      <w:pPr>
        <w:pStyle w:val="NormalWeb"/>
        <w:numPr>
          <w:ilvl w:val="0"/>
          <w:numId w:val="6"/>
        </w:numPr>
        <w:spacing w:after="0"/>
        <w:rPr>
          <w:sz w:val="28"/>
          <w:szCs w:val="28"/>
        </w:rPr>
      </w:pPr>
      <w:r w:rsidRPr="007F2EE5">
        <w:rPr>
          <w:sz w:val="28"/>
          <w:szCs w:val="28"/>
        </w:rPr>
        <w:t xml:space="preserve">Нульове значення: Екземпляри класу можуть мати значення </w:t>
      </w:r>
      <w:proofErr w:type="spellStart"/>
      <w:r w:rsidRPr="007F2EE5">
        <w:rPr>
          <w:sz w:val="28"/>
          <w:szCs w:val="28"/>
        </w:rPr>
        <w:t>null</w:t>
      </w:r>
      <w:proofErr w:type="spellEnd"/>
      <w:r w:rsidRPr="007F2EE5">
        <w:rPr>
          <w:sz w:val="28"/>
          <w:szCs w:val="28"/>
        </w:rPr>
        <w:t>, тоді як екземпляри структури завжди мають значення за замовчуванням.</w:t>
      </w:r>
    </w:p>
    <w:p w:rsidR="003A512A" w:rsidRPr="007F2EE5" w:rsidRDefault="003A512A" w:rsidP="003A512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Класи зазвичай використовуються для складних об'єктів зі складним життєвим циклом, тоді як структури зазвичай використовуються для невеликих даних, які мають простий життєвий цикл.</w:t>
      </w:r>
    </w:p>
    <w:p w:rsidR="0093285B" w:rsidRPr="007F2EE5" w:rsidRDefault="0093285B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lastRenderedPageBreak/>
        <w:t>Що таке делегат? Що таке лямбда вираз та чим він відрізняється від лямбда оператора?</w:t>
      </w:r>
    </w:p>
    <w:p w:rsidR="00E5789D" w:rsidRPr="007F2EE5" w:rsidRDefault="00E5789D" w:rsidP="00E5789D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201987" w:rsidRPr="007F2EE5" w:rsidRDefault="00314A4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>Делегат – це різновид об’єктів, які містять в собі покажчики на методи.</w:t>
      </w:r>
    </w:p>
    <w:p w:rsidR="00FE2DB5" w:rsidRPr="007F2EE5" w:rsidRDefault="00201987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Лямбда вираз </w:t>
      </w:r>
      <w:r w:rsidR="00FE2DB5" w:rsidRPr="007F2EE5">
        <w:rPr>
          <w:sz w:val="28"/>
          <w:szCs w:val="28"/>
        </w:rPr>
        <w:t>–</w:t>
      </w:r>
      <w:r w:rsidRPr="007F2EE5">
        <w:rPr>
          <w:sz w:val="28"/>
          <w:szCs w:val="28"/>
        </w:rPr>
        <w:t xml:space="preserve"> </w:t>
      </w:r>
      <w:r w:rsidR="00FE2DB5" w:rsidRPr="007F2EE5">
        <w:rPr>
          <w:sz w:val="28"/>
          <w:szCs w:val="28"/>
        </w:rPr>
        <w:t xml:space="preserve">це анонімні методи, які містять вирази й оператори і може використовуватися для створення делегатів. </w:t>
      </w:r>
    </w:p>
    <w:p w:rsidR="00FE2DB5" w:rsidRPr="007F2EE5" w:rsidRDefault="006F3EC4" w:rsidP="00E5789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2EE5">
        <w:rPr>
          <w:sz w:val="28"/>
          <w:szCs w:val="28"/>
        </w:rPr>
        <w:t xml:space="preserve">Лямбда оператор – це </w:t>
      </w:r>
      <w:proofErr w:type="spellStart"/>
      <w:r w:rsidRPr="007F2EE5">
        <w:rPr>
          <w:sz w:val="28"/>
          <w:szCs w:val="28"/>
        </w:rPr>
        <w:t>багатооператорний</w:t>
      </w:r>
      <w:proofErr w:type="spellEnd"/>
      <w:r w:rsidRPr="007F2EE5">
        <w:rPr>
          <w:sz w:val="28"/>
          <w:szCs w:val="28"/>
        </w:rPr>
        <w:t xml:space="preserve"> лямбда-вираз. А лямбда-вираз – це </w:t>
      </w:r>
      <w:proofErr w:type="spellStart"/>
      <w:r w:rsidRPr="007F2EE5">
        <w:rPr>
          <w:sz w:val="28"/>
          <w:szCs w:val="28"/>
        </w:rPr>
        <w:t>однооператорний</w:t>
      </w:r>
      <w:proofErr w:type="spellEnd"/>
      <w:r w:rsidRPr="007F2EE5">
        <w:rPr>
          <w:sz w:val="28"/>
          <w:szCs w:val="28"/>
        </w:rPr>
        <w:t xml:space="preserve"> лямбда-оператор.  </w:t>
      </w:r>
    </w:p>
    <w:p w:rsidR="00314A47" w:rsidRPr="007F2EE5" w:rsidRDefault="00314A47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E5789D" w:rsidRPr="007F2EE5" w:rsidRDefault="00E5789D" w:rsidP="00E5789D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b/>
          <w:sz w:val="28"/>
          <w:szCs w:val="28"/>
        </w:rPr>
      </w:pPr>
      <w:r w:rsidRPr="007F2EE5">
        <w:rPr>
          <w:b/>
          <w:color w:val="000000"/>
          <w:sz w:val="28"/>
          <w:szCs w:val="28"/>
        </w:rPr>
        <w:t>Що таке потік? Який клас необхідно використовувати для створення екземпляра потоку? Який делегат необхідно використовувати для передачі метода в потік?</w:t>
      </w:r>
    </w:p>
    <w:p w:rsidR="00E5789D" w:rsidRPr="007F2EE5" w:rsidRDefault="00E578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CDF" w:rsidRPr="007F2EE5" w:rsidRDefault="005E7C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t>Потік - є шляхом виконання к</w:t>
      </w:r>
      <w:bookmarkStart w:id="0" w:name="_GoBack"/>
      <w:bookmarkEnd w:id="0"/>
      <w:r w:rsidRPr="007F2EE5">
        <w:rPr>
          <w:rFonts w:ascii="Times New Roman" w:hAnsi="Times New Roman" w:cs="Times New Roman"/>
          <w:sz w:val="28"/>
          <w:szCs w:val="28"/>
          <w:lang w:val="uk-UA"/>
        </w:rPr>
        <w:t>оду програми паралельно з іншими частинами коду. Він дозволяє виконувати декілька фрагментів коду одночасно, забезпечуючи багатозадачність в програмі. Потоки дозволяють виконувати операції в фоновому режимі, не блокуючи основний потік виконання програми.</w:t>
      </w:r>
    </w:p>
    <w:p w:rsidR="005E7CDF" w:rsidRPr="007F2EE5" w:rsidRDefault="005E7C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екземпляра потоку в C# використовується клас </w:t>
      </w:r>
      <w:proofErr w:type="spellStart"/>
      <w:r w:rsidRPr="007F2EE5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 з простору імен </w:t>
      </w:r>
      <w:proofErr w:type="spellStart"/>
      <w:r w:rsidRPr="007F2EE5">
        <w:rPr>
          <w:rFonts w:ascii="Times New Roman" w:hAnsi="Times New Roman" w:cs="Times New Roman"/>
          <w:sz w:val="28"/>
          <w:szCs w:val="28"/>
          <w:lang w:val="uk-UA"/>
        </w:rPr>
        <w:t>System.Threading</w:t>
      </w:r>
      <w:proofErr w:type="spellEnd"/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ви маєте створити новий екземпляр класу </w:t>
      </w:r>
      <w:proofErr w:type="spellStart"/>
      <w:r w:rsidRPr="007F2EE5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 і передати йому метод, який потрібно виконати в новому потоці.</w:t>
      </w:r>
    </w:p>
    <w:p w:rsidR="005E7CDF" w:rsidRDefault="005E7C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Для передачі метода в потік необхідно використовувати делегат </w:t>
      </w:r>
      <w:proofErr w:type="spellStart"/>
      <w:r w:rsidRPr="007F2EE5">
        <w:rPr>
          <w:rFonts w:ascii="Times New Roman" w:hAnsi="Times New Roman" w:cs="Times New Roman"/>
          <w:sz w:val="28"/>
          <w:szCs w:val="28"/>
          <w:lang w:val="uk-UA"/>
        </w:rPr>
        <w:t>ThreadStart</w:t>
      </w:r>
      <w:proofErr w:type="spellEnd"/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 для методів без параметрів або </w:t>
      </w:r>
      <w:proofErr w:type="spellStart"/>
      <w:r w:rsidRPr="007F2EE5">
        <w:rPr>
          <w:rFonts w:ascii="Times New Roman" w:hAnsi="Times New Roman" w:cs="Times New Roman"/>
          <w:sz w:val="28"/>
          <w:szCs w:val="28"/>
          <w:lang w:val="uk-UA"/>
        </w:rPr>
        <w:t>ParameterizedThreadStart</w:t>
      </w:r>
      <w:proofErr w:type="spellEnd"/>
      <w:r w:rsidRPr="007F2EE5">
        <w:rPr>
          <w:rFonts w:ascii="Times New Roman" w:hAnsi="Times New Roman" w:cs="Times New Roman"/>
          <w:sz w:val="28"/>
          <w:szCs w:val="28"/>
          <w:lang w:val="uk-UA"/>
        </w:rPr>
        <w:t xml:space="preserve"> для методів з параметрами.</w:t>
      </w:r>
    </w:p>
    <w:p w:rsidR="007F2EE5" w:rsidRPr="007F2EE5" w:rsidRDefault="007F2EE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F2EE5" w:rsidRPr="007F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28C4"/>
    <w:multiLevelType w:val="hybridMultilevel"/>
    <w:tmpl w:val="698E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93E"/>
    <w:multiLevelType w:val="hybridMultilevel"/>
    <w:tmpl w:val="F0FC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682C"/>
    <w:multiLevelType w:val="hybridMultilevel"/>
    <w:tmpl w:val="7DC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B41BE"/>
    <w:multiLevelType w:val="hybridMultilevel"/>
    <w:tmpl w:val="E91C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D7278"/>
    <w:multiLevelType w:val="hybridMultilevel"/>
    <w:tmpl w:val="8C70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34F0E"/>
    <w:multiLevelType w:val="hybridMultilevel"/>
    <w:tmpl w:val="335E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D"/>
    <w:rsid w:val="00017389"/>
    <w:rsid w:val="000D0218"/>
    <w:rsid w:val="001D3E78"/>
    <w:rsid w:val="00201987"/>
    <w:rsid w:val="00237AF5"/>
    <w:rsid w:val="00290D92"/>
    <w:rsid w:val="002A6755"/>
    <w:rsid w:val="002D19E9"/>
    <w:rsid w:val="00314A47"/>
    <w:rsid w:val="003A512A"/>
    <w:rsid w:val="0048755F"/>
    <w:rsid w:val="00497B53"/>
    <w:rsid w:val="0054063E"/>
    <w:rsid w:val="005E7CDF"/>
    <w:rsid w:val="005F35D4"/>
    <w:rsid w:val="00675541"/>
    <w:rsid w:val="00686C8A"/>
    <w:rsid w:val="006F3EC4"/>
    <w:rsid w:val="00754206"/>
    <w:rsid w:val="007F2EE5"/>
    <w:rsid w:val="008845C2"/>
    <w:rsid w:val="009135D5"/>
    <w:rsid w:val="0093285B"/>
    <w:rsid w:val="00A530A6"/>
    <w:rsid w:val="00AE6F1E"/>
    <w:rsid w:val="00BB3DCF"/>
    <w:rsid w:val="00CB44D2"/>
    <w:rsid w:val="00D96E57"/>
    <w:rsid w:val="00E52B91"/>
    <w:rsid w:val="00E5789D"/>
    <w:rsid w:val="00E95C90"/>
    <w:rsid w:val="00EE5EE8"/>
    <w:rsid w:val="00F62AF4"/>
    <w:rsid w:val="00FE2DB5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3213"/>
  <w15:chartTrackingRefBased/>
  <w15:docId w15:val="{5397DCF6-AF3B-46AE-9C56-E6F8F027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E5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29</cp:revision>
  <dcterms:created xsi:type="dcterms:W3CDTF">2023-10-30T09:45:00Z</dcterms:created>
  <dcterms:modified xsi:type="dcterms:W3CDTF">2023-10-30T14:28:00Z</dcterms:modified>
</cp:coreProperties>
</file>