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65F0" w14:textId="77777777" w:rsidR="00EE1439" w:rsidRPr="00F9667A" w:rsidRDefault="00EE1439" w:rsidP="00EE1439">
      <w:pPr>
        <w:widowControl w:val="0"/>
        <w:autoSpaceDE w:val="0"/>
        <w:autoSpaceDN w:val="0"/>
        <w:spacing w:before="1" w:after="0" w:line="240" w:lineRule="auto"/>
        <w:ind w:left="261" w:righ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5C9775A9" w14:textId="62270F30" w:rsidR="00EE1439" w:rsidRPr="00F9667A" w:rsidRDefault="00EE1439" w:rsidP="00EE1439">
      <w:pPr>
        <w:widowControl w:val="0"/>
        <w:autoSpaceDE w:val="0"/>
        <w:autoSpaceDN w:val="0"/>
        <w:spacing w:after="0" w:line="276" w:lineRule="auto"/>
        <w:ind w:left="198" w:firstLine="707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>Кваліфікаційна</w:t>
      </w:r>
      <w:r w:rsidRPr="00F9667A">
        <w:rPr>
          <w:rFonts w:ascii="Times New Roman" w:eastAsia="Times New Roman" w:hAnsi="Times New Roman" w:cs="Times New Roman"/>
          <w:spacing w:val="18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бакалаврська</w:t>
      </w:r>
      <w:r w:rsidRPr="00F9667A">
        <w:rPr>
          <w:rFonts w:ascii="Times New Roman" w:eastAsia="Times New Roman" w:hAnsi="Times New Roman" w:cs="Times New Roman"/>
          <w:spacing w:val="13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робота</w:t>
      </w:r>
      <w:r w:rsidRPr="00F9667A">
        <w:rPr>
          <w:rFonts w:ascii="Times New Roman" w:eastAsia="Times New Roman" w:hAnsi="Times New Roman" w:cs="Times New Roman"/>
          <w:spacing w:val="13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містить</w:t>
      </w:r>
      <w:r w:rsidRPr="00F9667A">
        <w:rPr>
          <w:rFonts w:ascii="Times New Roman" w:eastAsia="Times New Roman" w:hAnsi="Times New Roman" w:cs="Times New Roman"/>
          <w:spacing w:val="17"/>
          <w:sz w:val="28"/>
        </w:rPr>
        <w:t xml:space="preserve"> 3 розділи, </w:t>
      </w:r>
      <w:r w:rsidR="00AC64F5" w:rsidRPr="00F9667A">
        <w:rPr>
          <w:rFonts w:ascii="Times New Roman" w:eastAsia="Times New Roman" w:hAnsi="Times New Roman" w:cs="Times New Roman"/>
          <w:spacing w:val="17"/>
          <w:sz w:val="28"/>
        </w:rPr>
        <w:t>72</w:t>
      </w:r>
      <w:r w:rsidRPr="00F9667A">
        <w:rPr>
          <w:rFonts w:ascii="Times New Roman" w:eastAsia="Times New Roman" w:hAnsi="Times New Roman" w:cs="Times New Roman"/>
          <w:spacing w:val="17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сторінки,</w:t>
      </w:r>
      <w:r w:rsidRPr="00F9667A">
        <w:rPr>
          <w:rFonts w:ascii="Times New Roman" w:eastAsia="Times New Roman" w:hAnsi="Times New Roman" w:cs="Times New Roman"/>
          <w:spacing w:val="15"/>
          <w:sz w:val="28"/>
        </w:rPr>
        <w:t xml:space="preserve"> </w:t>
      </w:r>
      <w:r w:rsidR="0024435B" w:rsidRPr="00F9667A">
        <w:rPr>
          <w:rFonts w:ascii="Times New Roman" w:eastAsia="Times New Roman" w:hAnsi="Times New Roman" w:cs="Times New Roman"/>
          <w:spacing w:val="15"/>
          <w:sz w:val="28"/>
        </w:rPr>
        <w:t>1</w:t>
      </w:r>
      <w:r w:rsidRPr="00F9667A">
        <w:rPr>
          <w:rFonts w:ascii="Times New Roman" w:eastAsia="Times New Roman" w:hAnsi="Times New Roman" w:cs="Times New Roman"/>
          <w:spacing w:val="16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таблиць,</w:t>
      </w:r>
      <w:r w:rsidRPr="00F9667A">
        <w:rPr>
          <w:rFonts w:ascii="Times New Roman" w:eastAsia="Times New Roman" w:hAnsi="Times New Roman" w:cs="Times New Roman"/>
          <w:spacing w:val="15"/>
          <w:sz w:val="28"/>
        </w:rPr>
        <w:t xml:space="preserve"> </w:t>
      </w:r>
      <w:r w:rsidR="004D1093" w:rsidRPr="00F9667A">
        <w:rPr>
          <w:rFonts w:ascii="Times New Roman" w:eastAsia="Times New Roman" w:hAnsi="Times New Roman" w:cs="Times New Roman"/>
          <w:sz w:val="28"/>
        </w:rPr>
        <w:t>48</w:t>
      </w:r>
      <w:r w:rsidRPr="00F9667A">
        <w:rPr>
          <w:rFonts w:ascii="Times New Roman" w:eastAsia="Times New Roman" w:hAnsi="Times New Roman" w:cs="Times New Roman"/>
          <w:sz w:val="28"/>
        </w:rPr>
        <w:t xml:space="preserve"> рисунків,</w:t>
      </w:r>
      <w:r w:rsidRPr="00F9667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список використаних</w:t>
      </w:r>
      <w:r w:rsidRPr="00F9667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джерел</w:t>
      </w:r>
      <w:r w:rsidRPr="00F9667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з</w:t>
      </w:r>
      <w:r w:rsidRPr="00F9667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="00835694" w:rsidRPr="00F9667A">
        <w:rPr>
          <w:rFonts w:ascii="Times New Roman" w:eastAsia="Times New Roman" w:hAnsi="Times New Roman" w:cs="Times New Roman"/>
          <w:sz w:val="28"/>
        </w:rPr>
        <w:t>10</w:t>
      </w:r>
      <w:r w:rsidRPr="00F9667A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найменувань.</w:t>
      </w:r>
    </w:p>
    <w:p w14:paraId="3989CD8E" w14:textId="696951F1" w:rsidR="00EE1439" w:rsidRPr="00F9667A" w:rsidRDefault="00EE1439" w:rsidP="00EE1439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9667A">
        <w:rPr>
          <w:rFonts w:ascii="Times New Roman" w:eastAsia="Times New Roman" w:hAnsi="Times New Roman" w:cs="Times New Roman"/>
          <w:b/>
          <w:sz w:val="28"/>
          <w:u w:val="thick"/>
        </w:rPr>
        <w:t>«</w:t>
      </w:r>
      <w:r w:rsidR="00F54584" w:rsidRPr="00F9667A">
        <w:rPr>
          <w:rFonts w:ascii="Times New Roman" w:eastAsia="Times New Roman" w:hAnsi="Times New Roman" w:cs="Times New Roman"/>
          <w:b/>
          <w:bCs/>
          <w:sz w:val="28"/>
          <w:u w:val="thick"/>
        </w:rPr>
        <w:t xml:space="preserve">Дослідження ефективності використання програми </w:t>
      </w:r>
      <w:proofErr w:type="spellStart"/>
      <w:r w:rsidR="00F54584" w:rsidRPr="00F9667A">
        <w:rPr>
          <w:rFonts w:ascii="Times New Roman" w:eastAsia="Times New Roman" w:hAnsi="Times New Roman" w:cs="Times New Roman"/>
          <w:b/>
          <w:bCs/>
          <w:sz w:val="28"/>
          <w:u w:val="thick"/>
        </w:rPr>
        <w:t>Zabbix</w:t>
      </w:r>
      <w:proofErr w:type="spellEnd"/>
      <w:r w:rsidR="00F54584" w:rsidRPr="00F9667A">
        <w:rPr>
          <w:rFonts w:ascii="Times New Roman" w:eastAsia="Times New Roman" w:hAnsi="Times New Roman" w:cs="Times New Roman"/>
          <w:b/>
          <w:bCs/>
          <w:sz w:val="28"/>
          <w:u w:val="thick"/>
        </w:rPr>
        <w:t xml:space="preserve"> для системного аналізу даних</w:t>
      </w:r>
      <w:r w:rsidRPr="00F9667A">
        <w:rPr>
          <w:rFonts w:ascii="Times New Roman" w:eastAsia="Times New Roman" w:hAnsi="Times New Roman" w:cs="Times New Roman"/>
          <w:b/>
          <w:sz w:val="28"/>
          <w:u w:val="thick"/>
        </w:rPr>
        <w:t>»</w:t>
      </w:r>
    </w:p>
    <w:p w14:paraId="769F8F68" w14:textId="77777777" w:rsidR="00EE1439" w:rsidRPr="00F9667A" w:rsidRDefault="00EE1439" w:rsidP="00EE1439">
      <w:pPr>
        <w:widowControl w:val="0"/>
        <w:autoSpaceDE w:val="0"/>
        <w:autoSpaceDN w:val="0"/>
        <w:spacing w:before="48" w:after="0" w:line="240" w:lineRule="auto"/>
        <w:ind w:left="3557"/>
        <w:rPr>
          <w:rFonts w:ascii="Times New Roman" w:eastAsia="Times New Roman" w:hAnsi="Times New Roman" w:cs="Times New Roman"/>
          <w:i/>
          <w:sz w:val="20"/>
        </w:rPr>
      </w:pPr>
      <w:r w:rsidRPr="00F9667A">
        <w:rPr>
          <w:rFonts w:ascii="Times New Roman" w:eastAsia="Times New Roman" w:hAnsi="Times New Roman" w:cs="Times New Roman"/>
          <w:i/>
          <w:sz w:val="20"/>
        </w:rPr>
        <w:t>(назва</w:t>
      </w:r>
      <w:r w:rsidRPr="00F9667A">
        <w:rPr>
          <w:rFonts w:ascii="Times New Roman" w:eastAsia="Times New Roman" w:hAnsi="Times New Roman" w:cs="Times New Roman"/>
          <w:i/>
          <w:spacing w:val="-3"/>
          <w:sz w:val="20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sz w:val="20"/>
        </w:rPr>
        <w:t>кваліфікаційної</w:t>
      </w:r>
      <w:r w:rsidRPr="00F9667A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sz w:val="20"/>
        </w:rPr>
        <w:t>бакалаврської</w:t>
      </w:r>
      <w:r w:rsidRPr="00F9667A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sz w:val="20"/>
        </w:rPr>
        <w:t>роботи)</w:t>
      </w:r>
    </w:p>
    <w:p w14:paraId="624D8C47" w14:textId="39E2531B" w:rsidR="00EE1439" w:rsidRPr="00F9667A" w:rsidRDefault="00EE1439" w:rsidP="00EE1439">
      <w:pPr>
        <w:widowControl w:val="0"/>
        <w:autoSpaceDE w:val="0"/>
        <w:autoSpaceDN w:val="0"/>
        <w:spacing w:before="33" w:after="0" w:line="278" w:lineRule="auto"/>
        <w:ind w:left="198" w:right="226" w:firstLine="707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Об’єктом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дослідження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є </w:t>
      </w:r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сервер, який повинен віддавати метрики</w:t>
      </w:r>
      <w:r w:rsidR="00AC7E17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.</w:t>
      </w:r>
    </w:p>
    <w:p w14:paraId="540B779A" w14:textId="66C60395" w:rsidR="00EE1439" w:rsidRPr="00F9667A" w:rsidRDefault="00EE1439" w:rsidP="00EE1439">
      <w:pPr>
        <w:widowControl w:val="0"/>
        <w:autoSpaceDE w:val="0"/>
        <w:autoSpaceDN w:val="0"/>
        <w:spacing w:after="0" w:line="240" w:lineRule="auto"/>
        <w:ind w:left="198" w:right="225" w:firstLine="7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Предметом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дослідження</w:t>
      </w:r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 xml:space="preserve"> є ПЗ </w:t>
      </w:r>
      <w:proofErr w:type="spellStart"/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>Zabbix</w:t>
      </w:r>
      <w:proofErr w:type="spellEnd"/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 xml:space="preserve"> для ОС </w:t>
      </w:r>
      <w:proofErr w:type="spellStart"/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>ubuntu</w:t>
      </w:r>
      <w:proofErr w:type="spellEnd"/>
      <w:r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</w:rPr>
        <w:t>.</w:t>
      </w:r>
    </w:p>
    <w:p w14:paraId="56F839CB" w14:textId="5D67AE3B" w:rsidR="00EE1439" w:rsidRPr="00F9667A" w:rsidRDefault="00EE1439" w:rsidP="00EE1439">
      <w:pPr>
        <w:widowControl w:val="0"/>
        <w:autoSpaceDE w:val="0"/>
        <w:autoSpaceDN w:val="0"/>
        <w:spacing w:after="0" w:line="240" w:lineRule="auto"/>
        <w:ind w:left="198" w:right="220" w:firstLine="707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Мета кваліфікаційної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бакалаврської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роботи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color w:val="000000" w:themeColor="text1"/>
          <w:sz w:val="28"/>
        </w:rPr>
        <w:t>–</w:t>
      </w:r>
      <w:r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</w:rPr>
        <w:t xml:space="preserve"> </w:t>
      </w:r>
      <w:r w:rsidR="00D90DBF"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</w:rPr>
        <w:t xml:space="preserve">дослідження ефективності використання програми </w:t>
      </w:r>
      <w:proofErr w:type="spellStart"/>
      <w:r w:rsidR="00D90DBF"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</w:rPr>
        <w:t>Zabbix</w:t>
      </w:r>
      <w:proofErr w:type="spellEnd"/>
      <w:r w:rsidR="00D90DBF"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</w:rPr>
        <w:t xml:space="preserve"> для системного аналізу даних.</w:t>
      </w:r>
    </w:p>
    <w:p w14:paraId="0BCDFB57" w14:textId="77777777" w:rsidR="00EE1439" w:rsidRPr="00F9667A" w:rsidRDefault="00EE1439" w:rsidP="00EE1439">
      <w:pPr>
        <w:widowControl w:val="0"/>
        <w:autoSpaceDE w:val="0"/>
        <w:autoSpaceDN w:val="0"/>
        <w:spacing w:after="0" w:line="322" w:lineRule="exact"/>
        <w:ind w:left="9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r w:rsidRPr="00F9667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F9667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поставленої</w:t>
      </w:r>
      <w:r w:rsidRPr="00F9667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мети</w:t>
      </w:r>
      <w:r w:rsidRPr="00F9667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були</w:t>
      </w:r>
      <w:r w:rsidRPr="00F9667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r w:rsidRPr="00F9667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такі</w:t>
      </w:r>
      <w:r w:rsidRPr="00F9667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2FDCDE" w14:textId="3B925CF8" w:rsidR="00EE1439" w:rsidRPr="00F9667A" w:rsidRDefault="00EE1439" w:rsidP="00EE1439">
      <w:pPr>
        <w:widowControl w:val="0"/>
        <w:numPr>
          <w:ilvl w:val="0"/>
          <w:numId w:val="1"/>
        </w:numPr>
        <w:tabs>
          <w:tab w:val="left" w:pos="1224"/>
        </w:tabs>
        <w:autoSpaceDE w:val="0"/>
        <w:autoSpaceDN w:val="0"/>
        <w:spacing w:after="0" w:line="240" w:lineRule="auto"/>
        <w:ind w:left="0" w:right="229" w:firstLine="851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>визначити теоретичну сутність</w:t>
      </w:r>
      <w:r w:rsidR="00A04CC2" w:rsidRPr="00F9667A">
        <w:rPr>
          <w:rFonts w:ascii="Times New Roman" w:eastAsia="Times New Roman" w:hAnsi="Times New Roman" w:cs="Times New Roman"/>
          <w:sz w:val="28"/>
        </w:rPr>
        <w:t xml:space="preserve"> ПЗ </w:t>
      </w:r>
      <w:proofErr w:type="spellStart"/>
      <w:r w:rsidR="00A04CC2"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>;</w:t>
      </w:r>
    </w:p>
    <w:p w14:paraId="5F392D8D" w14:textId="72029657" w:rsidR="00EE1439" w:rsidRPr="00F9667A" w:rsidRDefault="007E4E80" w:rsidP="00EE1439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240" w:lineRule="auto"/>
        <w:ind w:left="0" w:right="229" w:firstLine="851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>описати використання додаткових інструментів (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docker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virtual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box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 xml:space="preserve">), які допоможуть у створенні віртуального оточення для використання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2F9572A2" w14:textId="7165CD42" w:rsidR="00EE1439" w:rsidRPr="00F9667A" w:rsidRDefault="00A9487E" w:rsidP="00EE1439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240" w:lineRule="auto"/>
        <w:ind w:left="0" w:right="229" w:firstLine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F9667A">
        <w:rPr>
          <w:rFonts w:ascii="Times New Roman" w:eastAsia="Times New Roman" w:hAnsi="Times New Roman" w:cs="Times New Roman"/>
          <w:sz w:val="28"/>
        </w:rPr>
        <w:t>в</w:t>
      </w:r>
      <w:r w:rsidR="00A221C9" w:rsidRPr="00F9667A">
        <w:rPr>
          <w:rFonts w:ascii="Times New Roman" w:eastAsia="Times New Roman" w:hAnsi="Times New Roman" w:cs="Times New Roman"/>
          <w:sz w:val="28"/>
        </w:rPr>
        <w:t>іртуалізувати</w:t>
      </w:r>
      <w:proofErr w:type="spellEnd"/>
      <w:r w:rsidR="00A221C9" w:rsidRPr="00F9667A">
        <w:rPr>
          <w:rFonts w:ascii="Times New Roman" w:eastAsia="Times New Roman" w:hAnsi="Times New Roman" w:cs="Times New Roman"/>
          <w:sz w:val="28"/>
        </w:rPr>
        <w:t xml:space="preserve"> та налаштувати два сервери з яких ми будемо збирати дані</w:t>
      </w:r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135B86B9" w14:textId="381060AD" w:rsidR="00EE1439" w:rsidRPr="00F9667A" w:rsidRDefault="00A9487E" w:rsidP="00EE1439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240" w:lineRule="auto"/>
        <w:ind w:left="0" w:right="229" w:firstLine="851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F9667A">
        <w:rPr>
          <w:rFonts w:ascii="Times New Roman" w:eastAsia="Times New Roman" w:hAnsi="Times New Roman" w:cs="Times New Roman"/>
          <w:sz w:val="28"/>
        </w:rPr>
        <w:t>в</w:t>
      </w:r>
      <w:r w:rsidR="00772EAF" w:rsidRPr="00F9667A">
        <w:rPr>
          <w:rFonts w:ascii="Times New Roman" w:eastAsia="Times New Roman" w:hAnsi="Times New Roman" w:cs="Times New Roman"/>
          <w:sz w:val="28"/>
        </w:rPr>
        <w:t>ірталізувати</w:t>
      </w:r>
      <w:proofErr w:type="spellEnd"/>
      <w:r w:rsidR="00772EAF" w:rsidRPr="00F9667A">
        <w:rPr>
          <w:rFonts w:ascii="Times New Roman" w:eastAsia="Times New Roman" w:hAnsi="Times New Roman" w:cs="Times New Roman"/>
          <w:sz w:val="28"/>
        </w:rPr>
        <w:t xml:space="preserve"> та налаштувати основний сервер з ПЗ </w:t>
      </w:r>
      <w:proofErr w:type="spellStart"/>
      <w:r w:rsidR="00772EAF"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394C20D4" w14:textId="511184C2" w:rsidR="00EE1439" w:rsidRPr="00F9667A" w:rsidRDefault="00A9487E" w:rsidP="00EE1439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240" w:lineRule="auto"/>
        <w:ind w:left="0" w:right="229" w:firstLine="851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 xml:space="preserve">ознайомитись з інтерфейсом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389432A4" w14:textId="7A5138E5" w:rsidR="00EE1439" w:rsidRPr="00F9667A" w:rsidRDefault="000F204E" w:rsidP="00EE1439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240" w:lineRule="auto"/>
        <w:ind w:left="0" w:right="229" w:firstLine="851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 xml:space="preserve">проаналізувати важливі можливості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28679E50" w14:textId="4BEB1912" w:rsidR="00EE1439" w:rsidRPr="00F9667A" w:rsidRDefault="000F204E" w:rsidP="00EE1439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240" w:lineRule="auto"/>
        <w:ind w:left="0" w:right="229" w:firstLine="851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 xml:space="preserve">проаналізувати ефективність використання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 xml:space="preserve"> </w:t>
      </w:r>
      <w:r w:rsidR="00D804CC" w:rsidRPr="00F9667A">
        <w:rPr>
          <w:rFonts w:ascii="Times New Roman" w:eastAsia="Times New Roman" w:hAnsi="Times New Roman" w:cs="Times New Roman"/>
          <w:sz w:val="28"/>
        </w:rPr>
        <w:t>для системного аналізу даних</w:t>
      </w:r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57806000" w14:textId="0D28EADA" w:rsidR="00EE1439" w:rsidRPr="00E166F8" w:rsidRDefault="00EE1439" w:rsidP="00EE143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Практичне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5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значення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4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отриманих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8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результатів</w:t>
      </w:r>
      <w:r w:rsidRPr="00F9667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Pr="00F9667A">
        <w:rPr>
          <w:rFonts w:ascii="Times New Roman" w:eastAsia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Практична значущість полягає в можливості підвищення ефективност</w:t>
      </w:r>
      <w:r w:rsidR="00F9667A" w:rsidRPr="00F9667A">
        <w:rPr>
          <w:rFonts w:ascii="Times New Roman" w:eastAsia="Times New Roman" w:hAnsi="Times New Roman" w:cs="Times New Roman"/>
          <w:sz w:val="28"/>
          <w:szCs w:val="28"/>
        </w:rPr>
        <w:t xml:space="preserve">і розробки на </w:t>
      </w:r>
      <w:proofErr w:type="spellStart"/>
      <w:r w:rsidR="00F9667A" w:rsidRPr="00F9667A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="00F9667A" w:rsidRPr="00F9667A">
        <w:rPr>
          <w:rFonts w:ascii="Times New Roman" w:eastAsia="Times New Roman" w:hAnsi="Times New Roman" w:cs="Times New Roman"/>
          <w:sz w:val="28"/>
          <w:szCs w:val="28"/>
        </w:rPr>
        <w:t xml:space="preserve"> підприємствах, стабілізації інфраструктури та створення регулярних звітів на основі отриманих даних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.</w:t>
      </w:r>
      <w:r w:rsidR="00E166F8">
        <w:rPr>
          <w:rFonts w:ascii="Times New Roman" w:eastAsia="Times New Roman" w:hAnsi="Times New Roman" w:cs="Times New Roman"/>
          <w:sz w:val="28"/>
          <w:szCs w:val="28"/>
        </w:rPr>
        <w:t xml:space="preserve"> Також це дає можливість розглянути плюси і мінуси </w:t>
      </w:r>
      <w:r w:rsidR="005D5614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r w:rsidR="00E166F8">
        <w:rPr>
          <w:rFonts w:ascii="Times New Roman" w:eastAsia="Times New Roman" w:hAnsi="Times New Roman" w:cs="Times New Roman"/>
          <w:sz w:val="28"/>
          <w:szCs w:val="28"/>
        </w:rPr>
        <w:t xml:space="preserve"> ПЗ </w:t>
      </w:r>
      <w:r w:rsidR="00E166F8">
        <w:rPr>
          <w:rFonts w:ascii="Times New Roman" w:eastAsia="Times New Roman" w:hAnsi="Times New Roman" w:cs="Times New Roman"/>
          <w:sz w:val="28"/>
          <w:szCs w:val="28"/>
          <w:lang w:val="en-US"/>
        </w:rPr>
        <w:t>Zabbix</w:t>
      </w:r>
      <w:r w:rsidR="00E166F8" w:rsidRPr="00E166F8">
        <w:rPr>
          <w:rFonts w:ascii="Times New Roman" w:eastAsia="Times New Roman" w:hAnsi="Times New Roman" w:cs="Times New Roman"/>
          <w:sz w:val="28"/>
          <w:szCs w:val="28"/>
        </w:rPr>
        <w:t xml:space="preserve"> та зр</w:t>
      </w:r>
      <w:r w:rsidR="00E166F8">
        <w:rPr>
          <w:rFonts w:ascii="Times New Roman" w:eastAsia="Times New Roman" w:hAnsi="Times New Roman" w:cs="Times New Roman"/>
          <w:sz w:val="28"/>
          <w:szCs w:val="28"/>
        </w:rPr>
        <w:t>івняти з іншими ПЗ для системного аналізу.</w:t>
      </w:r>
    </w:p>
    <w:p w14:paraId="72EFC274" w14:textId="77777777" w:rsidR="00EE1439" w:rsidRPr="00F9667A" w:rsidRDefault="00EE1439" w:rsidP="00EE1439">
      <w:pPr>
        <w:widowControl w:val="0"/>
        <w:autoSpaceDE w:val="0"/>
        <w:autoSpaceDN w:val="0"/>
        <w:spacing w:after="0" w:line="242" w:lineRule="auto"/>
        <w:ind w:left="906" w:right="25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sz w:val="28"/>
          <w:szCs w:val="28"/>
        </w:rPr>
        <w:t>Рік виконання кваліфікаційної бакалаврської роботи 2023.</w:t>
      </w:r>
      <w:r w:rsidRPr="00F9667A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Рік</w:t>
      </w:r>
      <w:r w:rsidRPr="00F9667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захисту</w:t>
      </w:r>
      <w:r w:rsidRPr="00F9667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Pr="00F9667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2023.</w:t>
      </w:r>
    </w:p>
    <w:p w14:paraId="60AA18F5" w14:textId="610878D8" w:rsidR="003E0391" w:rsidRPr="00F9667A" w:rsidRDefault="00EE1439" w:rsidP="00EE1439">
      <w:pPr>
        <w:widowControl w:val="0"/>
        <w:autoSpaceDE w:val="0"/>
        <w:autoSpaceDN w:val="0"/>
        <w:spacing w:after="0" w:line="240" w:lineRule="auto"/>
        <w:ind w:left="198" w:right="225" w:firstLine="707"/>
        <w:jc w:val="both"/>
      </w:pPr>
      <w:bookmarkStart w:id="0" w:name="_Hlk137119616"/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Ключові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слова: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bookmarkEnd w:id="0"/>
      <w:proofErr w:type="spellStart"/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пз</w:t>
      </w:r>
      <w:proofErr w:type="spellEnd"/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, моніторинг, віртуалізація, контейнеризація,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lang w:val="en-US"/>
        </w:rPr>
        <w:t>Zabbix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, 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lang w:val="en-US"/>
        </w:rPr>
        <w:t>Zabbix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-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lang w:val="en-US"/>
        </w:rPr>
        <w:t>agent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, 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lang w:val="en-US"/>
        </w:rPr>
        <w:t>hosts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, 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метрики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.</w:t>
      </w:r>
      <w:bookmarkStart w:id="1" w:name="_GoBack"/>
      <w:bookmarkEnd w:id="1"/>
    </w:p>
    <w:sectPr w:rsidR="003E0391" w:rsidRPr="00F9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9038C"/>
    <w:multiLevelType w:val="hybridMultilevel"/>
    <w:tmpl w:val="52E0B868"/>
    <w:lvl w:ilvl="0" w:tplc="65060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CEEEFCA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7F"/>
    <w:rsid w:val="000F204E"/>
    <w:rsid w:val="002067EF"/>
    <w:rsid w:val="0024435B"/>
    <w:rsid w:val="002E620E"/>
    <w:rsid w:val="003E0391"/>
    <w:rsid w:val="004D1093"/>
    <w:rsid w:val="005D5614"/>
    <w:rsid w:val="00772EAF"/>
    <w:rsid w:val="007E4E80"/>
    <w:rsid w:val="00835694"/>
    <w:rsid w:val="008523F5"/>
    <w:rsid w:val="008B387F"/>
    <w:rsid w:val="00A04CC2"/>
    <w:rsid w:val="00A221C9"/>
    <w:rsid w:val="00A9487E"/>
    <w:rsid w:val="00AC64F5"/>
    <w:rsid w:val="00AC7E17"/>
    <w:rsid w:val="00D804CC"/>
    <w:rsid w:val="00D90DBF"/>
    <w:rsid w:val="00E166F8"/>
    <w:rsid w:val="00EE1439"/>
    <w:rsid w:val="00F54584"/>
    <w:rsid w:val="00F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FA4D"/>
  <w15:chartTrackingRefBased/>
  <w15:docId w15:val="{E983ADF6-076F-48D0-BC5D-53888A15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439"/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Чугай</dc:creator>
  <cp:keywords/>
  <dc:description/>
  <cp:lastModifiedBy>dmitry</cp:lastModifiedBy>
  <cp:revision>2</cp:revision>
  <dcterms:created xsi:type="dcterms:W3CDTF">2023-06-19T20:11:00Z</dcterms:created>
  <dcterms:modified xsi:type="dcterms:W3CDTF">2023-06-19T20:11:00Z</dcterms:modified>
</cp:coreProperties>
</file>