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E721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bookmarkStart w:id="0" w:name="_Hlk151482882"/>
      <w:r w:rsidRPr="00CB38E0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8B28347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среднего профессионального образования</w:t>
      </w:r>
    </w:p>
    <w:p w14:paraId="63630DAA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6A10140D" w14:textId="672B377D" w:rsid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КОЛЛЕДЖ МНОГОУРОВНЕВОГО ПРОФЕССИОНАЛЬНОГО ОБРАЗОВАНИЯ</w:t>
      </w:r>
    </w:p>
    <w:p w14:paraId="7FFCA048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</w:p>
    <w:p w14:paraId="7A135948" w14:textId="6263E67F" w:rsidR="002F0AC7" w:rsidRDefault="00CB38E0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38E0">
        <w:rPr>
          <w:rFonts w:ascii="Times New Roman" w:hAnsi="Times New Roman" w:cs="Times New Roman"/>
          <w:b/>
          <w:bCs/>
          <w:sz w:val="32"/>
          <w:szCs w:val="32"/>
        </w:rPr>
        <w:t>МДК.01.01 Разработка программных модулей</w:t>
      </w:r>
    </w:p>
    <w:p w14:paraId="2D8E7021" w14:textId="2079A1AF" w:rsidR="00CB38E0" w:rsidRDefault="00CB38E0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C6D58" w14:textId="2A3BC0B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C9D6B" w14:textId="690FFE84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3F655" w14:textId="1E2DCF5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7A90C" w14:textId="2F9D21E7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2A6E04" w14:textId="08CB53CB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A3908" w14:textId="4F4AE124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BF806" w14:textId="0E56BEC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15513" w14:textId="4F8974A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C75D" w14:textId="07892A6F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D8A2A" w14:textId="521A3CAE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6CDBB" w14:textId="5B5F55B3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79AE7" w14:textId="68AE78D1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DCF28" w14:textId="11E0F438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5D524" w14:textId="40CECD40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4DDCD" w14:textId="47DDDB3D" w:rsidR="00D13F45" w:rsidRPr="00D13F45" w:rsidRDefault="00D13F45" w:rsidP="00D13F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07DDE" w14:textId="20F03AC1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  <w:r w:rsidRPr="00D13F45">
        <w:rPr>
          <w:rFonts w:ascii="Times New Roman" w:hAnsi="Times New Roman" w:cs="Times New Roman"/>
          <w:sz w:val="28"/>
          <w:szCs w:val="28"/>
        </w:rPr>
        <w:t>Выполнила студентка 32ИС-21 Арутюнян С. К.</w:t>
      </w:r>
    </w:p>
    <w:p w14:paraId="3B0AD4F5" w14:textId="2998827D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D2B3D3" w14:textId="60498B41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702225" w14:textId="68DA9DA3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A592E" w14:textId="523EDE31" w:rsidR="00D13F45" w:rsidRDefault="00D13F45" w:rsidP="00D13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Москва,2023</w:t>
      </w:r>
    </w:p>
    <w:bookmarkEnd w:id="0"/>
    <w:p w14:paraId="61E5D5B1" w14:textId="4D49D97B" w:rsidR="00432183" w:rsidRPr="009D2A4C" w:rsidRDefault="00432183" w:rsidP="007F6E99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9D2A4C">
        <w:rPr>
          <w:rFonts w:ascii="Times New Roman" w:hAnsi="Times New Roman" w:cs="Times New Roman"/>
          <w:b/>
          <w:bCs/>
          <w:color w:val="auto"/>
        </w:rPr>
        <w:lastRenderedPageBreak/>
        <w:t xml:space="preserve"> Введение</w:t>
      </w:r>
    </w:p>
    <w:p w14:paraId="4943D585" w14:textId="01D75D91" w:rsidR="00432183" w:rsidRPr="009D2A4C" w:rsidRDefault="00432183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</w:p>
    <w:p w14:paraId="5AABA152" w14:textId="6F216E57" w:rsidR="00694D06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51483140"/>
      <w:r w:rsidRPr="00432183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="00694D06" w:rsidRPr="00F63F2B">
        <w:rPr>
          <w:rFonts w:ascii="Times New Roman" w:hAnsi="Times New Roman" w:cs="Times New Roman"/>
          <w:sz w:val="28"/>
          <w:szCs w:val="28"/>
        </w:rPr>
        <w:t>Russscience</w:t>
      </w:r>
      <w:r w:rsidRPr="00432183">
        <w:rPr>
          <w:rFonts w:ascii="Times New Roman" w:hAnsi="Times New Roman" w:cs="Times New Roman"/>
          <w:sz w:val="28"/>
          <w:szCs w:val="28"/>
        </w:rPr>
        <w:t>».</w:t>
      </w:r>
      <w:bookmarkEnd w:id="1"/>
    </w:p>
    <w:p w14:paraId="15255875" w14:textId="65E28C57" w:rsidR="00432183" w:rsidRPr="009D2A4C" w:rsidRDefault="00432183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Краткая характеристика области применения</w:t>
      </w:r>
      <w:r w:rsidR="00F63F2B"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цель.</w:t>
      </w:r>
    </w:p>
    <w:p w14:paraId="430B18A3" w14:textId="21C026F3" w:rsidR="00095317" w:rsidRDefault="00095317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317">
        <w:rPr>
          <w:rFonts w:ascii="Times New Roman" w:hAnsi="Times New Roman" w:cs="Times New Roman"/>
          <w:sz w:val="28"/>
          <w:szCs w:val="28"/>
        </w:rPr>
        <w:t>Область применения "</w:t>
      </w:r>
      <w:r w:rsidR="00F63F2B" w:rsidRPr="00F63F2B">
        <w:t xml:space="preserve"> </w:t>
      </w:r>
      <w:r w:rsidR="00F63F2B" w:rsidRPr="00F63F2B">
        <w:rPr>
          <w:rFonts w:ascii="Times New Roman" w:hAnsi="Times New Roman" w:cs="Times New Roman"/>
          <w:sz w:val="28"/>
          <w:szCs w:val="28"/>
        </w:rPr>
        <w:t>Russscience</w:t>
      </w:r>
      <w:r w:rsidRPr="00095317">
        <w:rPr>
          <w:rFonts w:ascii="Times New Roman" w:hAnsi="Times New Roman" w:cs="Times New Roman"/>
          <w:sz w:val="28"/>
          <w:szCs w:val="28"/>
        </w:rPr>
        <w:t>" относится к научной деятельности и включает в себя научные статьи</w:t>
      </w:r>
      <w:r w:rsidR="004C129E">
        <w:rPr>
          <w:rFonts w:ascii="Times New Roman" w:hAnsi="Times New Roman" w:cs="Times New Roman"/>
          <w:sz w:val="28"/>
          <w:szCs w:val="28"/>
        </w:rPr>
        <w:t xml:space="preserve"> и </w:t>
      </w:r>
      <w:r w:rsidRPr="00095317">
        <w:rPr>
          <w:rFonts w:ascii="Times New Roman" w:hAnsi="Times New Roman" w:cs="Times New Roman"/>
          <w:sz w:val="28"/>
          <w:szCs w:val="28"/>
        </w:rPr>
        <w:t xml:space="preserve">публикации другие научные материалы, созданные сотрудниками научных организаций. Для удобства </w:t>
      </w:r>
      <w:r>
        <w:rPr>
          <w:rFonts w:ascii="Times New Roman" w:hAnsi="Times New Roman" w:cs="Times New Roman"/>
          <w:sz w:val="28"/>
          <w:szCs w:val="28"/>
        </w:rPr>
        <w:t xml:space="preserve">просмотра и публикации </w:t>
      </w:r>
      <w:r w:rsidRPr="00095317">
        <w:rPr>
          <w:rFonts w:ascii="Times New Roman" w:hAnsi="Times New Roman" w:cs="Times New Roman"/>
          <w:sz w:val="28"/>
          <w:szCs w:val="28"/>
        </w:rPr>
        <w:t>таких материалов может быть использована электронная форма. Хранимая информация может быть настроена по индивидуальным требованиям и передаваться в различных форматах.</w:t>
      </w:r>
    </w:p>
    <w:p w14:paraId="3F92B9C4" w14:textId="7092E19C" w:rsidR="00432183" w:rsidRPr="009D2A4C" w:rsidRDefault="00F63F2B" w:rsidP="00432183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63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Цель:</w:t>
      </w:r>
      <w:r w:rsidR="00694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</w:t>
      </w:r>
      <w:r w:rsidRPr="00F63F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азработать программный модуль, который позволит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публиковать научные труды сотрудников и пользователю просматривать статье ученых.</w:t>
      </w:r>
    </w:p>
    <w:p w14:paraId="1DB171E0" w14:textId="77777777" w:rsidR="00193939" w:rsidRDefault="00694D06" w:rsidP="00193939">
      <w:pPr>
        <w:pStyle w:val="2"/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описание программного модуля</w:t>
      </w:r>
      <w:r w:rsidR="00301697"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4834B5F" w14:textId="2BEF56DA" w:rsidR="00093051" w:rsidRPr="00193939" w:rsidRDefault="00694D06" w:rsidP="0019393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3939">
        <w:br/>
      </w:r>
      <w:r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Программный модуль должен предоставлять возможность </w:t>
      </w:r>
      <w:r w:rsidR="00301697"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размещения публикаций сотрудников</w:t>
      </w:r>
      <w:r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 должен позволять добавлять новые </w:t>
      </w:r>
      <w:r w:rsidR="00301697"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статьи</w:t>
      </w:r>
      <w:r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>, просматривать существующие</w:t>
      </w:r>
      <w:r w:rsidR="00301697" w:rsidRPr="001939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ED6413" w14:textId="2A4816C5" w:rsidR="00432183" w:rsidRPr="009D2A4C" w:rsidRDefault="00432183" w:rsidP="009D2A4C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9D2A4C">
        <w:rPr>
          <w:rFonts w:ascii="Times New Roman" w:hAnsi="Times New Roman" w:cs="Times New Roman"/>
          <w:b/>
          <w:bCs/>
          <w:color w:val="auto"/>
        </w:rPr>
        <w:t>Назначение разработки</w:t>
      </w:r>
    </w:p>
    <w:p w14:paraId="25CE9F60" w14:textId="0DA0CB44" w:rsidR="00B97896" w:rsidRPr="009D2A4C" w:rsidRDefault="00B97896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Функциональное назначение</w:t>
      </w:r>
    </w:p>
    <w:p w14:paraId="00251EDF" w14:textId="4578DB18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двумя группами </w:t>
      </w:r>
      <w:r w:rsidR="00BC6C93">
        <w:rPr>
          <w:rFonts w:ascii="Times New Roman" w:hAnsi="Times New Roman" w:cs="Times New Roman"/>
          <w:sz w:val="28"/>
          <w:szCs w:val="28"/>
        </w:rPr>
        <w:t>лиц</w:t>
      </w:r>
      <w:r w:rsidRPr="00432183">
        <w:rPr>
          <w:rFonts w:ascii="Times New Roman" w:hAnsi="Times New Roman" w:cs="Times New Roman"/>
          <w:sz w:val="28"/>
          <w:szCs w:val="28"/>
        </w:rPr>
        <w:t xml:space="preserve">: </w:t>
      </w:r>
      <w:r w:rsidR="00BC6C93">
        <w:rPr>
          <w:rFonts w:ascii="Times New Roman" w:hAnsi="Times New Roman" w:cs="Times New Roman"/>
          <w:sz w:val="28"/>
          <w:szCs w:val="28"/>
        </w:rPr>
        <w:t>администратор</w:t>
      </w:r>
      <w:r w:rsidRPr="00432183">
        <w:rPr>
          <w:rFonts w:ascii="Times New Roman" w:hAnsi="Times New Roman" w:cs="Times New Roman"/>
          <w:sz w:val="28"/>
          <w:szCs w:val="28"/>
        </w:rPr>
        <w:t xml:space="preserve"> и по</w:t>
      </w:r>
      <w:r w:rsidR="00BC6C93">
        <w:rPr>
          <w:rFonts w:ascii="Times New Roman" w:hAnsi="Times New Roman" w:cs="Times New Roman"/>
          <w:sz w:val="28"/>
          <w:szCs w:val="28"/>
        </w:rPr>
        <w:t>льзователь</w:t>
      </w:r>
      <w:r w:rsidRPr="00432183">
        <w:rPr>
          <w:rFonts w:ascii="Times New Roman" w:hAnsi="Times New Roman" w:cs="Times New Roman"/>
          <w:sz w:val="28"/>
          <w:szCs w:val="28"/>
        </w:rPr>
        <w:t>.</w:t>
      </w:r>
    </w:p>
    <w:p w14:paraId="06C85E02" w14:textId="1207A33F" w:rsidR="00432183" w:rsidRDefault="000070B8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должен проходить регистрацию для того, чтобы просмотреть список научных сотрудников, а также краткую биографию и труды жизни</w:t>
      </w:r>
      <w:r w:rsidR="00BC6C93">
        <w:rPr>
          <w:rFonts w:ascii="Times New Roman" w:hAnsi="Times New Roman" w:cs="Times New Roman"/>
          <w:sz w:val="28"/>
          <w:szCs w:val="28"/>
        </w:rPr>
        <w:t>.</w:t>
      </w:r>
    </w:p>
    <w:p w14:paraId="4A0E725D" w14:textId="17E3ACC9" w:rsidR="00153567" w:rsidRDefault="00153567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зайти под правами администратора нужно ввести соответствующий логин и пароль. Далее предоставится тот же список научных сотрудников и связанных с ними статьями, и возможность изменять данные.</w:t>
      </w:r>
    </w:p>
    <w:p w14:paraId="1468485B" w14:textId="7FAC7A69" w:rsidR="00093051" w:rsidRDefault="00093051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1068F" w14:textId="77777777" w:rsidR="00093051" w:rsidRPr="00432183" w:rsidRDefault="00093051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C253B" w14:textId="001B9B94" w:rsidR="00432183" w:rsidRPr="009D2A4C" w:rsidRDefault="00432183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Эксплуатационное назначение</w:t>
      </w:r>
    </w:p>
    <w:p w14:paraId="6FAC1468" w14:textId="77777777" w:rsidR="00AF6704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Запущенная с правами </w:t>
      </w:r>
      <w:r w:rsidR="00AF6704">
        <w:rPr>
          <w:rFonts w:ascii="Times New Roman" w:hAnsi="Times New Roman" w:cs="Times New Roman"/>
          <w:sz w:val="28"/>
          <w:szCs w:val="28"/>
        </w:rPr>
        <w:t>администратора</w:t>
      </w:r>
      <w:r w:rsidRPr="00432183">
        <w:rPr>
          <w:rFonts w:ascii="Times New Roman" w:hAnsi="Times New Roman" w:cs="Times New Roman"/>
          <w:sz w:val="28"/>
          <w:szCs w:val="28"/>
        </w:rPr>
        <w:t xml:space="preserve">, она </w:t>
      </w:r>
      <w:r w:rsidR="00AF6704">
        <w:rPr>
          <w:rFonts w:ascii="Times New Roman" w:hAnsi="Times New Roman" w:cs="Times New Roman"/>
          <w:sz w:val="28"/>
          <w:szCs w:val="28"/>
        </w:rPr>
        <w:t>имеет такие возможности:</w:t>
      </w:r>
    </w:p>
    <w:p w14:paraId="6BDB3FA6" w14:textId="1628D1DB" w:rsidR="00AF6704" w:rsidRPr="009D2A4C" w:rsidRDefault="00153567" w:rsidP="00AF67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существующих данных, а точнее список научных сотрудников, список </w:t>
      </w:r>
      <w:r w:rsidR="0009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статей каждого сотрудника и сами статьи</w:t>
      </w:r>
      <w:r w:rsidR="00AF6704"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FCFD8B6" w14:textId="336822E0" w:rsidR="00AF6704" w:rsidRDefault="00153567" w:rsidP="00AF67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новых научных сотрудников</w:t>
      </w:r>
      <w:r w:rsidR="00AF6704"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3A3D48" w14:textId="2B95B682" w:rsidR="00153567" w:rsidRDefault="00153567" w:rsidP="0015356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новых наименова</w:t>
      </w:r>
      <w:r w:rsidR="00081E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татей</w:t>
      </w:r>
      <w:r w:rsidR="00081E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их содержание</w:t>
      </w:r>
      <w:r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0EC79D" w14:textId="5B87EE4D" w:rsidR="00153567" w:rsidRDefault="00081ECA" w:rsidP="00AF67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научных сотрудников.</w:t>
      </w:r>
    </w:p>
    <w:p w14:paraId="50C56591" w14:textId="77777777" w:rsidR="00081ECA" w:rsidRDefault="00081ECA" w:rsidP="00081E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наименований статей, а также их содержание</w:t>
      </w:r>
      <w:r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D5CE78" w14:textId="54EAE05F" w:rsidR="00BE552E" w:rsidRDefault="00081ECA" w:rsidP="00081EC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ранее добавленные данные о научных сотрудниках и их трудах можно только в случаи</w:t>
      </w:r>
      <w:r w:rsidR="00085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</w:t>
      </w:r>
      <w:r w:rsidR="00085205" w:rsidRPr="00085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 ученый был лишен заслуженного признания за свои научные открытия</w:t>
      </w:r>
      <w:r w:rsidR="00085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1AE6D49" w14:textId="34050A7D" w:rsidR="00BE552E" w:rsidRDefault="00BE552E" w:rsidP="00081EC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добавлении нов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 информации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автоматически вносятся в базу данных.</w:t>
      </w:r>
    </w:p>
    <w:p w14:paraId="19C3556A" w14:textId="03F0C3C6" w:rsidR="00AF6704" w:rsidRDefault="00AF6704" w:rsidP="00AF6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2A4C">
        <w:rPr>
          <w:rFonts w:ascii="Times New Roman" w:hAnsi="Times New Roman" w:cs="Times New Roman"/>
          <w:sz w:val="28"/>
          <w:szCs w:val="28"/>
        </w:rPr>
        <w:t>Запущенная с правами пользователя, она имеет такие возможности</w:t>
      </w:r>
      <w:r w:rsidRPr="00AF6704">
        <w:rPr>
          <w:rFonts w:ascii="Times New Roman" w:hAnsi="Times New Roman" w:cs="Times New Roman"/>
          <w:sz w:val="28"/>
          <w:szCs w:val="28"/>
        </w:rPr>
        <w:t>:</w:t>
      </w:r>
    </w:p>
    <w:p w14:paraId="46933428" w14:textId="69A62EF5" w:rsidR="00085205" w:rsidRDefault="00085205" w:rsidP="00085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093051">
        <w:rPr>
          <w:rFonts w:ascii="Times New Roman" w:hAnsi="Times New Roman" w:cs="Times New Roman"/>
          <w:sz w:val="28"/>
          <w:szCs w:val="28"/>
        </w:rPr>
        <w:t>существующих научных сотрудников в виде список.</w:t>
      </w:r>
    </w:p>
    <w:p w14:paraId="276451C9" w14:textId="00EEE52E" w:rsidR="00093051" w:rsidRDefault="00093051" w:rsidP="00085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наименований статей сотрудников в виде списка.</w:t>
      </w:r>
    </w:p>
    <w:p w14:paraId="38D308ED" w14:textId="1A88AA92" w:rsidR="00093051" w:rsidRPr="00085205" w:rsidRDefault="00093051" w:rsidP="00085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содержания статей каждого сотрудника.</w:t>
      </w:r>
    </w:p>
    <w:p w14:paraId="5C022377" w14:textId="7DB3ADB8" w:rsidR="00AF6704" w:rsidRDefault="00AF6704" w:rsidP="00777414">
      <w:pPr>
        <w:pStyle w:val="2"/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41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безопасности</w:t>
      </w:r>
      <w:r w:rsidRPr="00AF67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0E27F5F" w14:textId="6730F757" w:rsidR="00AF6704" w:rsidRPr="00B83A7C" w:rsidRDefault="00093051" w:rsidP="00B83A7C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83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 на изменения каких-либо данных, видимых пользователю, имеет только администратор</w:t>
      </w:r>
      <w:r w:rsidR="00AF6704" w:rsidRPr="00B83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C4E72F" w14:textId="77777777" w:rsidR="00BE552E" w:rsidRPr="00BE552E" w:rsidRDefault="00AF6704" w:rsidP="00466892">
      <w:pPr>
        <w:pStyle w:val="2"/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41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производительности:</w:t>
      </w:r>
    </w:p>
    <w:p w14:paraId="64E6B17E" w14:textId="2CC7B5C6" w:rsidR="00B83A7C" w:rsidRPr="00B83A7C" w:rsidRDefault="00AF6704" w:rsidP="00B83A7C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7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модуль должен обеспечивать быструю обработку и отображение данных.</w:t>
      </w:r>
    </w:p>
    <w:p w14:paraId="22429A33" w14:textId="722D4304" w:rsidR="00432183" w:rsidRDefault="00AF6704" w:rsidP="00BE552E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7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к базе данных должны выполняться эффективно и без задержек.</w:t>
      </w:r>
    </w:p>
    <w:p w14:paraId="3A89A201" w14:textId="37976D2A" w:rsidR="00466892" w:rsidRDefault="00466892" w:rsidP="00466892"/>
    <w:p w14:paraId="4743A79E" w14:textId="77777777" w:rsidR="00B83A7C" w:rsidRPr="00466892" w:rsidRDefault="00B83A7C" w:rsidP="00466892"/>
    <w:p w14:paraId="754B7C51" w14:textId="77777777" w:rsidR="00A44396" w:rsidRPr="00A44396" w:rsidRDefault="00FD07C4" w:rsidP="0046689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689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Требования к базе данных</w:t>
      </w:r>
      <w:r w:rsidRPr="004668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68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 Структура базы данных:</w:t>
      </w:r>
    </w:p>
    <w:p w14:paraId="66EF4359" w14:textId="1F70EC83" w:rsidR="00432183" w:rsidRPr="00466892" w:rsidRDefault="00A44396" w:rsidP="00A4439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Моя база данных должна хранить информацию </w:t>
      </w:r>
      <w:r w:rsidR="00A539DA">
        <w:rPr>
          <w:rFonts w:ascii="Times New Roman" w:hAnsi="Times New Roman" w:cs="Times New Roman"/>
          <w:color w:val="000000"/>
          <w:sz w:val="28"/>
          <w:szCs w:val="28"/>
        </w:rPr>
        <w:t>о научных сотрудниках (имя, фамилия), наименования статей каждого из сотрудников и само содержание статей. Также в базе данных должны храниться логин и пароль администратора.</w:t>
      </w:r>
      <w:r w:rsidR="003D3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D07C4" w:rsidRPr="004668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 Требования к производительности базы данных: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База данных должна обеспечивать быстрое выполнение запросов </w:t>
      </w:r>
      <w:r w:rsid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администратором 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добавление, и удаление</w:t>
      </w:r>
      <w:r w:rsid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статей сотрудников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Запросы</w:t>
      </w:r>
      <w:r w:rsid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пользователем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</w:t>
      </w:r>
      <w:r w:rsid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просмотр сотрудников и их статей </w:t>
      </w:r>
      <w:r w:rsidR="00FD07C4" w:rsidRPr="00466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выполняться эффективно и без задержек.</w:t>
      </w:r>
    </w:p>
    <w:p w14:paraId="625D5BF0" w14:textId="1B309219" w:rsidR="000C3BD8" w:rsidRPr="00193939" w:rsidRDefault="000C3BD8" w:rsidP="00777414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Требования к программе или программному изделию</w:t>
      </w:r>
    </w:p>
    <w:p w14:paraId="03F78A66" w14:textId="4E2C68B0" w:rsidR="00432183" w:rsidRPr="00777414" w:rsidRDefault="00432183" w:rsidP="00777414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организации входных и выходных данных</w:t>
      </w:r>
    </w:p>
    <w:p w14:paraId="054AC376" w14:textId="67016C37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FD07C4">
        <w:rPr>
          <w:rFonts w:ascii="Times New Roman" w:hAnsi="Times New Roman" w:cs="Times New Roman"/>
          <w:sz w:val="28"/>
          <w:szCs w:val="28"/>
        </w:rPr>
        <w:t>сотрудниках</w:t>
      </w:r>
      <w:r w:rsidRPr="00432183">
        <w:rPr>
          <w:rFonts w:ascii="Times New Roman" w:hAnsi="Times New Roman" w:cs="Times New Roman"/>
          <w:sz w:val="28"/>
          <w:szCs w:val="28"/>
        </w:rPr>
        <w:t xml:space="preserve"> и</w:t>
      </w:r>
      <w:r w:rsidR="00FD07C4">
        <w:rPr>
          <w:rFonts w:ascii="Times New Roman" w:hAnsi="Times New Roman" w:cs="Times New Roman"/>
          <w:sz w:val="28"/>
          <w:szCs w:val="28"/>
        </w:rPr>
        <w:t xml:space="preserve"> о логинах, паролях</w:t>
      </w:r>
      <w:r w:rsidRPr="00432183">
        <w:rPr>
          <w:rFonts w:ascii="Times New Roman" w:hAnsi="Times New Roman" w:cs="Times New Roman"/>
          <w:sz w:val="28"/>
          <w:szCs w:val="28"/>
        </w:rPr>
        <w:t xml:space="preserve"> хранятся в базе данных. СУБД обеспечивает разграничение прав доступа к данным — дает </w:t>
      </w:r>
      <w:r w:rsidR="00FD07C4">
        <w:rPr>
          <w:rFonts w:ascii="Times New Roman" w:hAnsi="Times New Roman" w:cs="Times New Roman"/>
          <w:sz w:val="28"/>
          <w:szCs w:val="28"/>
        </w:rPr>
        <w:t>пользователю</w:t>
      </w:r>
      <w:r w:rsidRPr="00432183">
        <w:rPr>
          <w:rFonts w:ascii="Times New Roman" w:hAnsi="Times New Roman" w:cs="Times New Roman"/>
          <w:sz w:val="28"/>
          <w:szCs w:val="28"/>
        </w:rPr>
        <w:t xml:space="preserve"> права на чтение, а </w:t>
      </w:r>
      <w:r w:rsidR="00FD07C4">
        <w:rPr>
          <w:rFonts w:ascii="Times New Roman" w:hAnsi="Times New Roman" w:cs="Times New Roman"/>
          <w:sz w:val="28"/>
          <w:szCs w:val="28"/>
        </w:rPr>
        <w:t>администратору</w:t>
      </w:r>
      <w:r w:rsidRPr="00432183">
        <w:rPr>
          <w:rFonts w:ascii="Times New Roman" w:hAnsi="Times New Roman" w:cs="Times New Roman"/>
          <w:sz w:val="28"/>
          <w:szCs w:val="28"/>
        </w:rPr>
        <w:t xml:space="preserve"> — на чтение и </w:t>
      </w:r>
      <w:r w:rsidR="00FD07C4">
        <w:rPr>
          <w:rFonts w:ascii="Times New Roman" w:hAnsi="Times New Roman" w:cs="Times New Roman"/>
          <w:sz w:val="28"/>
          <w:szCs w:val="28"/>
        </w:rPr>
        <w:t>изменение</w:t>
      </w:r>
      <w:r w:rsidRPr="00432183">
        <w:rPr>
          <w:rFonts w:ascii="Times New Roman" w:hAnsi="Times New Roman" w:cs="Times New Roman"/>
          <w:sz w:val="28"/>
          <w:szCs w:val="28"/>
        </w:rPr>
        <w:t xml:space="preserve">. Ввод данных в базу (логины и пароли) выполняет администратор, выполняющий </w:t>
      </w:r>
      <w:r w:rsidR="00FD07C4">
        <w:rPr>
          <w:rFonts w:ascii="Times New Roman" w:hAnsi="Times New Roman" w:cs="Times New Roman"/>
          <w:sz w:val="28"/>
          <w:szCs w:val="28"/>
        </w:rPr>
        <w:t>организацию всех данных, которыми будет пользоваться посетитель приложения.</w:t>
      </w:r>
    </w:p>
    <w:p w14:paraId="2F07DB3C" w14:textId="7390F0C0" w:rsidR="00432183" w:rsidRPr="00777414" w:rsidRDefault="00432183" w:rsidP="00777414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восстановления после отказа</w:t>
      </w:r>
      <w:r w:rsidR="000C3BD8"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F6DC629" w14:textId="52DAD0CC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771DF53" w14:textId="33BAFC05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DCD00B2" w14:textId="558DD204" w:rsidR="00432183" w:rsidRPr="00777414" w:rsidRDefault="00432183" w:rsidP="00777414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численности и квалификации персонала</w:t>
      </w:r>
      <w:r w:rsidR="000C3BD8"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CA07259" w14:textId="44F331C2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 w:rsidR="00FD07C4">
        <w:rPr>
          <w:rFonts w:ascii="Times New Roman" w:hAnsi="Times New Roman" w:cs="Times New Roman"/>
          <w:sz w:val="28"/>
          <w:szCs w:val="28"/>
        </w:rPr>
        <w:t>администратор</w:t>
      </w:r>
      <w:r w:rsidRPr="00432183">
        <w:rPr>
          <w:rFonts w:ascii="Times New Roman" w:hAnsi="Times New Roman" w:cs="Times New Roman"/>
          <w:sz w:val="28"/>
          <w:szCs w:val="28"/>
        </w:rPr>
        <w:t xml:space="preserve"> и по</w:t>
      </w:r>
      <w:r w:rsidR="000C3BD8">
        <w:rPr>
          <w:rFonts w:ascii="Times New Roman" w:hAnsi="Times New Roman" w:cs="Times New Roman"/>
          <w:sz w:val="28"/>
          <w:szCs w:val="28"/>
        </w:rPr>
        <w:t>льзователь.</w:t>
      </w:r>
    </w:p>
    <w:p w14:paraId="7F875D92" w14:textId="47F146DE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В перечень задач, выполняемых системным администратором, должны входить:</w:t>
      </w:r>
    </w:p>
    <w:p w14:paraId="33B43B54" w14:textId="1124560A" w:rsidR="000C3BD8" w:rsidRPr="000C3BD8" w:rsidRDefault="00777414" w:rsidP="000C3BD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соответствия данных</w:t>
      </w:r>
      <w:r w:rsidR="00432183" w:rsidRPr="000C3BD8">
        <w:rPr>
          <w:rFonts w:ascii="Times New Roman" w:hAnsi="Times New Roman" w:cs="Times New Roman"/>
          <w:sz w:val="28"/>
          <w:szCs w:val="28"/>
        </w:rPr>
        <w:t>;</w:t>
      </w:r>
    </w:p>
    <w:p w14:paraId="632F8416" w14:textId="2878D397" w:rsidR="000C3BD8" w:rsidRPr="000C3BD8" w:rsidRDefault="000C3BD8" w:rsidP="0043218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BD8">
        <w:rPr>
          <w:rFonts w:ascii="Times New Roman" w:hAnsi="Times New Roman" w:cs="Times New Roman"/>
          <w:sz w:val="28"/>
          <w:szCs w:val="28"/>
        </w:rPr>
        <w:t>своевременное обновление данных</w:t>
      </w:r>
    </w:p>
    <w:p w14:paraId="1E39D736" w14:textId="3A057501" w:rsidR="000C3BD8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5CEC481D" w14:textId="07DBBF91" w:rsidR="00432183" w:rsidRPr="00193939" w:rsidRDefault="00432183" w:rsidP="00777414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Требования к программной документации</w:t>
      </w:r>
    </w:p>
    <w:p w14:paraId="1D7891C9" w14:textId="40C8C681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357D7E99" w14:textId="77777777" w:rsidR="00432183" w:rsidRPr="000C3BD8" w:rsidRDefault="00432183" w:rsidP="000C3BD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BD8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2A6E7E5D" w14:textId="445FA6E2" w:rsidR="00432183" w:rsidRDefault="00432183" w:rsidP="000C3BD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BD8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4920DA9" w14:textId="77777777" w:rsidR="002A0B78" w:rsidRPr="000C3BD8" w:rsidRDefault="002A0B78" w:rsidP="002A0B7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7B8C0" w14:textId="7F74C4F8" w:rsidR="00432183" w:rsidRPr="00193939" w:rsidRDefault="00432183" w:rsidP="002A0B78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Технико-экономические показатели</w:t>
      </w:r>
      <w:r w:rsidR="001F2F9B" w:rsidRPr="00193939">
        <w:rPr>
          <w:rFonts w:ascii="Times New Roman" w:hAnsi="Times New Roman" w:cs="Times New Roman"/>
          <w:b/>
          <w:bCs/>
          <w:color w:val="auto"/>
        </w:rPr>
        <w:t>.</w:t>
      </w:r>
    </w:p>
    <w:p w14:paraId="7101BF21" w14:textId="5DA0D217" w:rsidR="001F2F9B" w:rsidRPr="001F2F9B" w:rsidRDefault="001F2F9B" w:rsidP="001F2F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Технико-экономические показатели приложения для просмотра научных трудов сотрудников зависят от масштаба проекта, используемых технологий и функциональности приложения. Однако, в целом, такое приложение может иметь следующие показатели:</w:t>
      </w:r>
    </w:p>
    <w:p w14:paraId="762680E7" w14:textId="2FF6EAE0" w:rsidR="001F2F9B" w:rsidRPr="002A0B78" w:rsidRDefault="001F2F9B" w:rsidP="002A0B7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Время разработки составля</w:t>
      </w:r>
      <w:r w:rsidR="002A0B78">
        <w:rPr>
          <w:rFonts w:ascii="Times New Roman" w:hAnsi="Times New Roman" w:cs="Times New Roman"/>
          <w:sz w:val="28"/>
          <w:szCs w:val="28"/>
        </w:rPr>
        <w:t>ет</w:t>
      </w:r>
      <w:r w:rsidRPr="001F2F9B">
        <w:rPr>
          <w:rFonts w:ascii="Times New Roman" w:hAnsi="Times New Roman" w:cs="Times New Roman"/>
          <w:sz w:val="28"/>
          <w:szCs w:val="28"/>
        </w:rPr>
        <w:t xml:space="preserve"> </w:t>
      </w:r>
      <w:r w:rsidR="002A0B78">
        <w:rPr>
          <w:rFonts w:ascii="Times New Roman" w:hAnsi="Times New Roman" w:cs="Times New Roman"/>
          <w:sz w:val="28"/>
          <w:szCs w:val="28"/>
        </w:rPr>
        <w:t>2 недели.</w:t>
      </w:r>
      <w:r w:rsidRPr="002A0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2CE80" w14:textId="0F421B85" w:rsidR="001F2F9B" w:rsidRPr="001F2F9B" w:rsidRDefault="001F2F9B" w:rsidP="001F2F9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Прибыльность проекта будет зависеть от спроса на такое приложение и его конкурентоспособности на рынке.</w:t>
      </w:r>
    </w:p>
    <w:p w14:paraId="4AAD8C06" w14:textId="6688B16E" w:rsidR="001F2F9B" w:rsidRPr="002A0B78" w:rsidRDefault="001F2F9B" w:rsidP="002A0B7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Проект может иметь потенциал для монетизации через продажу подписок на доступ к научным материалам или рекламу на платформе.</w:t>
      </w:r>
    </w:p>
    <w:p w14:paraId="603E8631" w14:textId="4AFE2527" w:rsidR="00432183" w:rsidRPr="00193939" w:rsidRDefault="00432183" w:rsidP="002A0B78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Стадии и этапы разработки</w:t>
      </w:r>
    </w:p>
    <w:p w14:paraId="25C91C9D" w14:textId="35C12353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2F5B72CD" w14:textId="77777777" w:rsidR="00432183" w:rsidRPr="002A0B78" w:rsidRDefault="00432183" w:rsidP="002A0B7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lastRenderedPageBreak/>
        <w:t>техническое задание;</w:t>
      </w:r>
    </w:p>
    <w:p w14:paraId="624FEC0D" w14:textId="77777777" w:rsidR="00432183" w:rsidRPr="002A0B78" w:rsidRDefault="00432183" w:rsidP="002A0B7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14:paraId="2F1F96CD" w14:textId="77777777" w:rsidR="00432183" w:rsidRPr="002A0B78" w:rsidRDefault="00432183" w:rsidP="002A0B7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внедрение.</w:t>
      </w:r>
    </w:p>
    <w:p w14:paraId="291BAD2A" w14:textId="7A4C44F0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E64945F" w14:textId="67A7A591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стадии «Технический проект» должны быть выполнены перечисленные ниже этапы работ:</w:t>
      </w:r>
    </w:p>
    <w:p w14:paraId="439CCA8A" w14:textId="77777777" w:rsidR="00432183" w:rsidRPr="001F2F9B" w:rsidRDefault="00432183" w:rsidP="001F2F9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112FBA7" w14:textId="77777777" w:rsidR="00432183" w:rsidRPr="001F2F9B" w:rsidRDefault="00432183" w:rsidP="001F2F9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004D289D" w14:textId="77777777" w:rsidR="00432183" w:rsidRPr="001F2F9B" w:rsidRDefault="00432183" w:rsidP="001F2F9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B1BB4BA" w14:textId="77777777" w:rsidR="00432183" w:rsidRPr="002A0B78" w:rsidRDefault="00432183" w:rsidP="002A0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195BEF3C" w14:textId="401AB895" w:rsidR="00432183" w:rsidRPr="002A0B78" w:rsidRDefault="00432183" w:rsidP="002A0B78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A0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 по этапам:</w:t>
      </w:r>
    </w:p>
    <w:p w14:paraId="48556FC2" w14:textId="37F99FBE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0AD4C82" w14:textId="77777777" w:rsidR="00432183" w:rsidRPr="001F2F9B" w:rsidRDefault="00432183" w:rsidP="001F2F9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35CC156" w14:textId="77777777" w:rsidR="00432183" w:rsidRPr="001F2F9B" w:rsidRDefault="00432183" w:rsidP="001F2F9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7871DD3A" w14:textId="77777777" w:rsidR="00432183" w:rsidRPr="001F2F9B" w:rsidRDefault="00432183" w:rsidP="001F2F9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4340E3DF" w14:textId="77777777" w:rsidR="00432183" w:rsidRPr="001F2F9B" w:rsidRDefault="00432183" w:rsidP="001F2F9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B72A7C6" w14:textId="77777777" w:rsidR="00432183" w:rsidRPr="001F2F9B" w:rsidRDefault="00432183" w:rsidP="001F2F9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1F892258" w14:textId="4E4AA7F8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2A0B78">
        <w:rPr>
          <w:rFonts w:ascii="Times New Roman" w:hAnsi="Times New Roman" w:cs="Times New Roman"/>
          <w:sz w:val="28"/>
          <w:szCs w:val="28"/>
        </w:rPr>
        <w:t xml:space="preserve"> </w:t>
      </w:r>
      <w:r w:rsidRPr="00432183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2A72EAC9" w14:textId="55781898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 w:rsidR="002A0B78">
        <w:rPr>
          <w:rFonts w:ascii="Times New Roman" w:hAnsi="Times New Roman" w:cs="Times New Roman"/>
          <w:sz w:val="28"/>
          <w:szCs w:val="28"/>
        </w:rPr>
        <w:t xml:space="preserve"> </w:t>
      </w:r>
      <w:r w:rsidR="002A0B78" w:rsidRPr="002A0B78">
        <w:rPr>
          <w:rFonts w:ascii="Times New Roman" w:hAnsi="Times New Roman" w:cs="Times New Roman"/>
          <w:b/>
          <w:bCs/>
          <w:sz w:val="28"/>
          <w:szCs w:val="28"/>
        </w:rPr>
        <w:t>ГОСТ Р 57193-2016 “Системная и программная инженерия. Программные документы. Руководство по проектированию”</w:t>
      </w:r>
      <w:r w:rsidRPr="002A0B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343703" w14:textId="1F4C568F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032F3ECB" w14:textId="77777777" w:rsidR="00432183" w:rsidRPr="001F2F9B" w:rsidRDefault="00432183" w:rsidP="001F2F9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468896E9" w14:textId="77777777" w:rsidR="00432183" w:rsidRPr="001F2F9B" w:rsidRDefault="00432183" w:rsidP="001F2F9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01124616" w14:textId="77777777" w:rsidR="00432183" w:rsidRPr="001F2F9B" w:rsidRDefault="00432183" w:rsidP="001F2F9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35177184" w14:textId="77777777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9433EC" w14:textId="77777777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8AF23" w14:textId="77777777" w:rsidR="00432183" w:rsidRPr="00432183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0DEDD42" w14:textId="48899CF0" w:rsidR="00D13F45" w:rsidRPr="00D13F45" w:rsidRDefault="00D13F45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13F45" w:rsidRPr="00D1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C"/>
    <w:multiLevelType w:val="hybridMultilevel"/>
    <w:tmpl w:val="DEA63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D18"/>
    <w:multiLevelType w:val="hybridMultilevel"/>
    <w:tmpl w:val="4740B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EC"/>
    <w:multiLevelType w:val="hybridMultilevel"/>
    <w:tmpl w:val="1CAA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31918"/>
    <w:multiLevelType w:val="hybridMultilevel"/>
    <w:tmpl w:val="A4980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19BE"/>
    <w:multiLevelType w:val="hybridMultilevel"/>
    <w:tmpl w:val="74C2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365C"/>
    <w:multiLevelType w:val="hybridMultilevel"/>
    <w:tmpl w:val="30CEA56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8EE6CCF"/>
    <w:multiLevelType w:val="hybridMultilevel"/>
    <w:tmpl w:val="0E62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1990"/>
    <w:multiLevelType w:val="hybridMultilevel"/>
    <w:tmpl w:val="DF0A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54899"/>
    <w:multiLevelType w:val="hybridMultilevel"/>
    <w:tmpl w:val="910CF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C7278"/>
    <w:multiLevelType w:val="hybridMultilevel"/>
    <w:tmpl w:val="8A64A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B1716"/>
    <w:multiLevelType w:val="multilevel"/>
    <w:tmpl w:val="AB22B77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50E7257"/>
    <w:multiLevelType w:val="hybridMultilevel"/>
    <w:tmpl w:val="7C7C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2390"/>
    <w:multiLevelType w:val="hybridMultilevel"/>
    <w:tmpl w:val="1940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2032"/>
    <w:multiLevelType w:val="hybridMultilevel"/>
    <w:tmpl w:val="96AC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395D"/>
    <w:multiLevelType w:val="hybridMultilevel"/>
    <w:tmpl w:val="E7A2B4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6E01099"/>
    <w:multiLevelType w:val="hybridMultilevel"/>
    <w:tmpl w:val="DBD0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E4D84"/>
    <w:multiLevelType w:val="multilevel"/>
    <w:tmpl w:val="D9427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8D54DF0"/>
    <w:multiLevelType w:val="multilevel"/>
    <w:tmpl w:val="2500C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E71762D"/>
    <w:multiLevelType w:val="hybridMultilevel"/>
    <w:tmpl w:val="D678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155A"/>
    <w:multiLevelType w:val="hybridMultilevel"/>
    <w:tmpl w:val="ADC6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0"/>
  </w:num>
  <w:num w:numId="6">
    <w:abstractNumId w:val="19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8"/>
  </w:num>
  <w:num w:numId="12">
    <w:abstractNumId w:val="12"/>
  </w:num>
  <w:num w:numId="13">
    <w:abstractNumId w:val="10"/>
  </w:num>
  <w:num w:numId="14">
    <w:abstractNumId w:val="16"/>
  </w:num>
  <w:num w:numId="15">
    <w:abstractNumId w:val="6"/>
  </w:num>
  <w:num w:numId="16">
    <w:abstractNumId w:val="14"/>
  </w:num>
  <w:num w:numId="17">
    <w:abstractNumId w:val="5"/>
  </w:num>
  <w:num w:numId="18">
    <w:abstractNumId w:val="17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7"/>
    <w:rsid w:val="000070B8"/>
    <w:rsid w:val="00081ECA"/>
    <w:rsid w:val="00085205"/>
    <w:rsid w:val="00093051"/>
    <w:rsid w:val="00095317"/>
    <w:rsid w:val="000C3BD8"/>
    <w:rsid w:val="00153567"/>
    <w:rsid w:val="00193939"/>
    <w:rsid w:val="001F2F9B"/>
    <w:rsid w:val="002A0B78"/>
    <w:rsid w:val="002F0AC7"/>
    <w:rsid w:val="00301697"/>
    <w:rsid w:val="003D3EDB"/>
    <w:rsid w:val="00432183"/>
    <w:rsid w:val="00466892"/>
    <w:rsid w:val="004C129E"/>
    <w:rsid w:val="00540217"/>
    <w:rsid w:val="00665024"/>
    <w:rsid w:val="00694D06"/>
    <w:rsid w:val="00777414"/>
    <w:rsid w:val="007F6E99"/>
    <w:rsid w:val="009D2A4C"/>
    <w:rsid w:val="00A015D3"/>
    <w:rsid w:val="00A44396"/>
    <w:rsid w:val="00A539DA"/>
    <w:rsid w:val="00AF6704"/>
    <w:rsid w:val="00B83A7C"/>
    <w:rsid w:val="00B97896"/>
    <w:rsid w:val="00BC6C93"/>
    <w:rsid w:val="00BE552E"/>
    <w:rsid w:val="00CB38E0"/>
    <w:rsid w:val="00D012A6"/>
    <w:rsid w:val="00D13F45"/>
    <w:rsid w:val="00F63F2B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5FB0"/>
  <w15:chartTrackingRefBased/>
  <w15:docId w15:val="{76E51216-5BAB-42A9-9DD1-6BA2D6A6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6</cp:revision>
  <dcterms:created xsi:type="dcterms:W3CDTF">2023-11-24T18:25:00Z</dcterms:created>
  <dcterms:modified xsi:type="dcterms:W3CDTF">2023-11-27T11:43:00Z</dcterms:modified>
</cp:coreProperties>
</file>