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ru-RU"/>
        </w:rPr>
      </w:pPr>
      <w:bookmarkStart w:id="0" w:name="_Toc444091568"/>
      <w:bookmarkStart w:id="1" w:name="_Toc16374"/>
      <w:bookmarkStart w:id="2" w:name="_GoBack"/>
      <w:bookmarkEnd w:id="2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№2-1</w:t>
      </w:r>
      <w:r>
        <w:rPr>
          <w:rFonts w:ascii="Times New Roman" w:hAnsi="Times New Roman"/>
          <w:color w:val="auto"/>
        </w:rPr>
        <w:t>1,</w:t>
      </w:r>
      <w:r>
        <w:rPr>
          <w:rFonts w:ascii="Times New Roman" w:hAnsi="Times New Roman"/>
          <w:color w:val="auto"/>
          <w:lang w:val="en-US"/>
        </w:rPr>
        <w:t xml:space="preserve"> 2-1</w:t>
      </w:r>
      <w:r>
        <w:rPr>
          <w:rFonts w:ascii="Times New Roman" w:hAnsi="Times New Roman"/>
          <w:color w:val="auto"/>
          <w:lang w:val="en-US"/>
        </w:rPr>
        <w:t>2</w:t>
      </w:r>
      <w:r>
        <w:rPr>
          <w:rFonts w:ascii="Times New Roman" w:hAnsi="Times New Roman"/>
          <w:color w:val="auto"/>
        </w:rPr>
        <w:t>. Работа с адресами</w:t>
      </w:r>
      <w:r>
        <w:rPr>
          <w:rFonts w:ascii="Times New Roman" w:hAnsi="Times New Roman"/>
          <w:color w:val="auto"/>
          <w:lang w:val="en-US"/>
        </w:rPr>
        <w:t xml:space="preserve">. </w:t>
      </w:r>
      <w:r>
        <w:rPr>
          <w:rFonts w:ascii="Times New Roman" w:hAnsi="Times New Roman"/>
          <w:color w:val="auto"/>
          <w:lang w:val="ru-RU"/>
        </w:rPr>
        <w:t>Работа с указателями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Задание: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1.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1. Есть ли среди приведенных определений недопустимые?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a) int *ip;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b) char *s = 0;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c) int i;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double* dp = i;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d) int *ip, *ip2;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e) float *pf = Null;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2. Что выполняет следующий код: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int i = 42, j = 1024;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int *p1 = &amp;i, *p2 = &amp;j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*p2 = *p1 * *p2;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*p1 *= *p1;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2.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</w:rPr>
        <w:t>], Модуль 1. Легкие. Урок 1.3. Указатели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1.3.1 https://stepik.org/lesson/191889/step/1?unit=166415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1.3.2 https://stepik.org/lesson/191889/step/2?unit=166415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1.3.3 https://stepik.org/lesson/191889/step/3?unit=166415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Задание 3.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Разработать 3 любых программы (из ЛЗ-02 с использованием указателей)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Ожидаемый результат (файлы в своей ветке на гитхабе)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  <w:lang w:val="ru-RU"/>
        </w:rPr>
      </w:pP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>Ответы на тесты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 xml:space="preserve">Файлы </w:t>
      </w:r>
      <w:r>
        <w:rPr>
          <w:rFonts w:ascii="Times New Roman" w:hAnsi="Times New Roman"/>
          <w:sz w:val="28"/>
          <w:szCs w:val="28"/>
        </w:rPr>
        <w:t>проектов в своей ветке на гитхабе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Источники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Tatyana Berlenko. Тренажёр для решения задач на языке С</w:t>
        <w:br/>
      </w:r>
      <w:hyperlink r:id="rId2">
        <w:r>
          <w:rPr>
            <w:rStyle w:val="Style7"/>
            <w:rFonts w:ascii="Times New Roman" w:hAnsi="Times New Roman"/>
            <w:bCs/>
            <w:sz w:val="28"/>
            <w:szCs w:val="28"/>
            <w:shd w:fill="FFFFFF" w:val="clear"/>
          </w:rPr>
          <w:t>https://stepik.org/course/44687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Файлы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4-1</w:t>
      </w:r>
      <w:r>
        <w:rPr>
          <w:rFonts w:ascii="Times New Roman" w:hAnsi="Times New Roman"/>
          <w:sz w:val="28"/>
          <w:szCs w:val="28"/>
          <w:lang w:val="en-US"/>
        </w:rPr>
        <w:t>.c</w:t>
      </w:r>
      <w:r>
        <w:rPr>
          <w:rFonts w:ascii="Times New Roman" w:hAnsi="Times New Roman"/>
          <w:sz w:val="28"/>
          <w:szCs w:val="28"/>
          <w:lang w:val="ru-RU"/>
        </w:rPr>
        <w:t>, 3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.c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Файлы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4-1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cs="Courier New" w:ascii="Courier New" w:hAnsi="Courier New"/>
          <w:sz w:val="24"/>
          <w:szCs w:val="24"/>
        </w:rPr>
        <w:t>/* Изменение значения переменной при помощи указателя (4-1.c) */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cs="Courier New" w:ascii="Courier New" w:hAnsi="Courier New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cs="Courier New" w:ascii="Courier New" w:hAnsi="Courier New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a1 = 5, a2 = 7;</w:t>
        <w:tab/>
        <w:t>/* создаем две переменные */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*pa = &amp;a1; /* присваиваем указателю pa адрес переменной */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*pa = a2; /* изменяем значение переменной, на которую указывает указатель */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printf("%d", *pa); /* вывод: 7 */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non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3-3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.c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>/** выражения с указателями (3-3.c) */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/** создаем 2 переменных и 2 указателя */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int a = 3, b = 0, *c = &amp;b, *d;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d = c; /** указателю d присваиваем адрес указателя c */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/** в цикле:указателю d присваиваем адрес переменной a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условие *c &lt; *d (эквивалент b &lt; a)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(*d)++ эквивалент a = a + 1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*с += 2 эквивалент b = b + 2 */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for (d = &amp;a; *c &lt; *d; (*d)++, *c += 2)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printf("a=%d b=%d\n", a, b);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/** вывод: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a=3 b=0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a=4 b=2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a=5 b=4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*/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  <w:highlight w:val="none"/>
        </w:rPr>
      </w:pPr>
      <w:bookmarkStart w:id="3" w:name="_Toc444091568"/>
      <w:r>
        <w:rPr>
          <w:rFonts w:ascii="Courier New" w:hAnsi="Courier New"/>
          <w:sz w:val="24"/>
          <w:szCs w:val="24"/>
        </w:rPr>
        <w:t>}</w:t>
      </w:r>
      <w:bookmarkEnd w:id="3"/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epik.org/course/4468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FDA74-CBC2-4E70-B438-0C2D71D8AF7D}">
  <ds:schemaRefs/>
</ds:datastoreItem>
</file>

<file path=customXml/itemProps2.xml><?xml version="1.0" encoding="utf-8"?>
<ds:datastoreItem xmlns:ds="http://schemas.openxmlformats.org/officeDocument/2006/customXml" ds:itemID="{C81782BB-07B3-4BD6-AE1B-F6897B92D365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C320588-CD24-4209-B24F-2A6307FDD276}">
  <ds:schemaRefs/>
</ds:datastoreItem>
</file>

<file path=customXml/itemProps5.xml><?xml version="1.0" encoding="utf-8"?>
<ds:datastoreItem xmlns:ds="http://schemas.openxmlformats.org/officeDocument/2006/customXml" ds:itemID="{9F4D5BEC-CF3C-4001-B4C4-6669F5DFA3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LibreOffice/7.4.5.1$Windows_X86_64 LibreOffice_project/9c0871452b3918c1019dde9bfac75448afc4b57f</Application>
  <AppVersion>15.0000</AppVersion>
  <Pages>2</Pages>
  <Words>294</Words>
  <Characters>1415</Characters>
  <CharactersWithSpaces>1750</CharactersWithSpaces>
  <Paragraphs>61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2023-02-05T13:23:47Z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