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25888"/>
      <w:bookmarkStart w:id="1" w:name="_Toc444091568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</w:t>
      </w:r>
      <w:bookmarkEnd w:id="1"/>
      <w:r>
        <w:rPr>
          <w:rFonts w:ascii="Times New Roman" w:hAnsi="Times New Roman"/>
          <w:color w:val="auto"/>
        </w:rPr>
        <w:t>2-1</w:t>
      </w:r>
      <w:bookmarkStart w:id="2" w:name="_GoBack"/>
      <w:bookmarkEnd w:id="2"/>
      <w:r>
        <w:rPr>
          <w:rFonts w:ascii="Times New Roman" w:hAnsi="Times New Roman"/>
          <w:color w:val="auto"/>
        </w:rPr>
        <w:t>6</w:t>
      </w:r>
      <w:r>
        <w:rPr>
          <w:rFonts w:ascii="Times New Roman" w:hAnsi="Times New Roman"/>
          <w:color w:val="auto"/>
        </w:rPr>
        <w:t>. Работа со строковой библиотекой</w:t>
      </w:r>
      <w:bookmarkEnd w:id="0"/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Задание: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Cs/>
          <w:sz w:val="28"/>
          <w:szCs w:val="28"/>
          <w:highlight w:val="none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 xml:space="preserve">Для </w:t>
      </w:r>
      <w:r>
        <w:rPr>
          <w:rFonts w:eastAsia="Times New Roman" w:ascii="Times New Roman" w:hAnsi="Times New Roman"/>
          <w:bCs/>
          <w:sz w:val="28"/>
          <w:szCs w:val="28"/>
          <w:lang w:val="en-US" w:eastAsia="ru-RU"/>
        </w:rPr>
        <w:t>2</w:t>
      </w: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 xml:space="preserve"> приведённых функций: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Cs/>
          <w:sz w:val="28"/>
          <w:szCs w:val="28"/>
          <w:highlight w:val="none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>1. Проверить работу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Cs/>
          <w:sz w:val="28"/>
          <w:szCs w:val="28"/>
          <w:highlight w:val="none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>2. Написать реализацию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Cs/>
          <w:sz w:val="28"/>
          <w:szCs w:val="28"/>
          <w:highlight w:val="none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&lt;string.h&gt;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void *memcpy(void *restrict, const void *restrict, size_t);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void *memmove(void *, const void *, size_t);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*strcpy(char *restrict, const char *restrict);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*strncpy(char *restrict, const char *restrict, size_t);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*strcat(char *restrict, const char *restrict);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*strncat(char *restrict, const char *restrict, size_t);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int memcmp(const void *, const void *, size_t);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int strcmp(const char *, const char *);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int strcoll(const char *, const char *);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int strncmp(const char *, const char *, size_t);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size_t strxfrm(char *restrict, const char *restrict, size_t);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void *memchr(const void *, int, size_t);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*strchr(const char *, int);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size_t strcspn(const char *, const char *);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*strpbrk(const char *, const char *);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*strrchr(const char *, int);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size_t strspn(const char *, const char *);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*strstr(const char *, const char *);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*strtok(char *restrict, const char *restrict);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void *memset(void *, int, size_t);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char *strerror(int);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Cs/>
          <w:sz w:val="24"/>
          <w:szCs w:val="24"/>
          <w:highlight w:val="none"/>
          <w:lang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eastAsia="ru-RU"/>
        </w:rPr>
        <w:t>size_t strlen(const char *);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Ожидаемый результат (файлы в своей ветке на гитхабе)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 Файлы проекта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Источники.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 Интерактивная система просмотра системных руководств (man-ов)</w:t>
        <w:br/>
        <w:t>https://www.opennet.ru/man.shtml?topic=string.h&amp;category=3&amp;russian=5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yellow"/>
          <w:shd w:fill="FFFFFF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D5BEC-CF3C-4001-B4C4-6669F5DFA37A}">
  <ds:schemaRefs/>
</ds:datastoreItem>
</file>

<file path=customXml/itemProps2.xml><?xml version="1.0" encoding="utf-8"?>
<ds:datastoreItem xmlns:ds="http://schemas.openxmlformats.org/officeDocument/2006/customXml" ds:itemID="{81DFDA74-CBC2-4E70-B438-0C2D71D8AF7D}">
  <ds:schemaRefs/>
</ds:datastoreItem>
</file>

<file path=customXml/itemProps3.xml><?xml version="1.0" encoding="utf-8"?>
<ds:datastoreItem xmlns:ds="http://schemas.openxmlformats.org/officeDocument/2006/customXml" ds:itemID="{C81782BB-07B3-4BD6-AE1B-F6897B92D365}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BC320588-CD24-4209-B24F-2A6307FDD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1</Pages>
  <Words>177</Words>
  <Characters>1175</Characters>
  <CharactersWithSpaces>1320</CharactersWithSpaces>
  <Paragraphs>32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2023-02-05T13:28:13Z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