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9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97"/>
      </w:tblGrid>
      <w:tr w:rsidR="0081714D" w:rsidRPr="00B2471F" w14:paraId="0848508D" w14:textId="77777777" w:rsidTr="006420C6">
        <w:trPr>
          <w:jc w:val="center"/>
        </w:trPr>
        <w:tc>
          <w:tcPr>
            <w:tcW w:w="10197" w:type="dxa"/>
            <w:tcBorders>
              <w:bottom w:val="doub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490CC" w14:textId="77777777" w:rsidR="0081714D" w:rsidRPr="00B2471F" w:rsidRDefault="0081714D" w:rsidP="006420C6">
            <w:pPr>
              <w:pStyle w:val="a8"/>
              <w:tabs>
                <w:tab w:val="clear" w:pos="4677"/>
                <w:tab w:val="clear" w:pos="9355"/>
                <w:tab w:val="center" w:pos="6379"/>
              </w:tabs>
              <w:ind w:left="6379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_RefHeading___Toc6914_3188137390"/>
            <w:bookmarkStart w:id="1" w:name="_Toc435355831"/>
            <w:bookmarkStart w:id="2" w:name="_Toc435355830"/>
            <w:bookmarkStart w:id="3" w:name="_Toc435355832"/>
            <w:bookmarkStart w:id="4" w:name="_Toc415484844"/>
            <w:bookmarkStart w:id="5" w:name="_Toc415484927"/>
            <w:bookmarkStart w:id="6" w:name="_Toc415485013"/>
            <w:bookmarkStart w:id="7" w:name="_Toc415485882"/>
            <w:bookmarkStart w:id="8" w:name="_Toc415500817"/>
            <w:bookmarkStart w:id="9" w:name="_Toc415501130"/>
            <w:bookmarkStart w:id="10" w:name="_Toc415501184"/>
            <w:bookmarkStart w:id="11" w:name="_Toc415501323"/>
            <w:bookmarkStart w:id="12" w:name="_Toc415672079"/>
            <w:bookmarkStart w:id="13" w:name="_Toc415833492"/>
            <w:bookmarkStart w:id="14" w:name="_Toc415833867"/>
            <w:bookmarkStart w:id="15" w:name="_Toc415833940"/>
            <w:bookmarkStart w:id="16" w:name="_Toc416003247"/>
            <w:bookmarkStart w:id="17" w:name="_Toc416003383"/>
            <w:bookmarkStart w:id="18" w:name="_Toc416016864"/>
            <w:bookmarkStart w:id="19" w:name="_Toc416078988"/>
            <w:bookmarkStart w:id="20" w:name="_Toc416079032"/>
            <w:bookmarkEnd w:id="0"/>
            <w:bookmarkEnd w:id="1"/>
            <w:bookmarkEnd w:id="2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r w:rsidRPr="00B2471F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 wp14:anchorId="6A6C1D1F" wp14:editId="50A61DAE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69215</wp:posOffset>
                  </wp:positionV>
                  <wp:extent cx="2543175" cy="762000"/>
                  <wp:effectExtent l="19050" t="0" r="9525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2471F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50400" behindDoc="0" locked="0" layoutInCell="1" allowOverlap="1" wp14:anchorId="0FCD79E0" wp14:editId="58C93BCC">
                  <wp:simplePos x="0" y="0"/>
                  <wp:positionH relativeFrom="column">
                    <wp:posOffset>3442970</wp:posOffset>
                  </wp:positionH>
                  <wp:positionV relativeFrom="paragraph">
                    <wp:posOffset>-6985</wp:posOffset>
                  </wp:positionV>
                  <wp:extent cx="581025" cy="838200"/>
                  <wp:effectExtent l="19050" t="0" r="0" b="0"/>
                  <wp:wrapNone/>
                  <wp:docPr id="26" name="Рисунок 26" descr="logo_k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km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2471F">
              <w:rPr>
                <w:rFonts w:ascii="Times New Roman" w:hAnsi="Times New Roman"/>
                <w:b/>
                <w:sz w:val="28"/>
                <w:szCs w:val="28"/>
              </w:rPr>
              <w:t>КОЛЛЕДЖ                МНОГОУРОВНЕВОГО                    ПРОФЕССИОНАЛЬНОГО</w:t>
            </w:r>
          </w:p>
          <w:p w14:paraId="0EC3DABF" w14:textId="77777777" w:rsidR="0081714D" w:rsidRPr="00B2471F" w:rsidRDefault="0081714D" w:rsidP="006420C6">
            <w:pPr>
              <w:ind w:left="6379"/>
              <w:rPr>
                <w:rFonts w:ascii="Times New Roman" w:hAnsi="Times New Roman" w:cs="Times New Roman"/>
                <w:sz w:val="28"/>
                <w:szCs w:val="28"/>
              </w:rPr>
            </w:pPr>
            <w:r w:rsidRPr="00B2471F">
              <w:rPr>
                <w:rFonts w:ascii="Times New Roman" w:hAnsi="Times New Roman" w:cs="Times New Roman"/>
                <w:b/>
                <w:sz w:val="28"/>
                <w:szCs w:val="28"/>
              </w:rPr>
              <w:t>ОБРАЗОВАНИЯ</w:t>
            </w:r>
            <w:r w:rsidRPr="00B247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AAB95F3" w14:textId="77777777" w:rsidR="0081714D" w:rsidRPr="00B2471F" w:rsidRDefault="0081714D" w:rsidP="006420C6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A44678" w14:textId="77777777" w:rsidR="0081714D" w:rsidRPr="00BD34AC" w:rsidRDefault="0081714D" w:rsidP="006420C6">
            <w:pPr>
              <w:pStyle w:val="Standar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" w:name="_Toc415484928"/>
            <w:bookmarkStart w:id="22" w:name="_Toc415485014"/>
            <w:bookmarkStart w:id="23" w:name="_Toc415485883"/>
            <w:bookmarkStart w:id="24" w:name="_Toc415500818"/>
            <w:bookmarkStart w:id="25" w:name="_Toc415501131"/>
            <w:bookmarkStart w:id="26" w:name="_Toc415501185"/>
            <w:bookmarkStart w:id="27" w:name="_Toc415501324"/>
            <w:bookmarkStart w:id="28" w:name="_Toc415672080"/>
            <w:bookmarkStart w:id="29" w:name="_Toc415833493"/>
            <w:bookmarkStart w:id="30" w:name="_Toc415833868"/>
            <w:bookmarkStart w:id="31" w:name="_Toc415833941"/>
            <w:bookmarkStart w:id="32" w:name="_Toc416003248"/>
            <w:bookmarkStart w:id="33" w:name="_Toc416003384"/>
            <w:bookmarkStart w:id="34" w:name="_Toc416016865"/>
            <w:bookmarkStart w:id="35" w:name="_Toc416078989"/>
            <w:bookmarkStart w:id="36" w:name="_Toc416079033"/>
            <w:bookmarkStart w:id="37" w:name="_Toc415484845"/>
            <w:r w:rsidRPr="00BD34A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Start w:id="38" w:name="_Toc415484846"/>
            <w:bookmarkStart w:id="39" w:name="_Toc415484929"/>
            <w:bookmarkStart w:id="40" w:name="_Toc415485015"/>
            <w:bookmarkStart w:id="41" w:name="_Toc415485884"/>
            <w:bookmarkStart w:id="42" w:name="_Toc415500819"/>
            <w:bookmarkStart w:id="43" w:name="_Toc415501132"/>
            <w:bookmarkStart w:id="44" w:name="_Toc415501186"/>
            <w:bookmarkStart w:id="45" w:name="_Toc415501325"/>
            <w:bookmarkStart w:id="46" w:name="_Toc415672081"/>
            <w:bookmarkStart w:id="47" w:name="_Toc415833494"/>
            <w:bookmarkStart w:id="48" w:name="_Toc415833869"/>
            <w:bookmarkStart w:id="49" w:name="_Toc415833942"/>
            <w:bookmarkStart w:id="50" w:name="_Toc416003249"/>
            <w:bookmarkStart w:id="51" w:name="_Toc416003385"/>
            <w:bookmarkStart w:id="52" w:name="_Toc416016866"/>
            <w:bookmarkStart w:id="53" w:name="_Toc416078990"/>
            <w:bookmarkStart w:id="54" w:name="_Toc416079034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r w:rsidRPr="00BD34A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br/>
              <w:t>среднего профессионального образования</w:t>
            </w:r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</w:p>
          <w:p w14:paraId="00305678" w14:textId="77777777" w:rsidR="0081714D" w:rsidRPr="00BD34AC" w:rsidRDefault="0081714D" w:rsidP="006420C6">
            <w:pPr>
              <w:pStyle w:val="Standar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5" w:name="_Toc415484930"/>
            <w:bookmarkStart w:id="56" w:name="_Toc415485016"/>
            <w:bookmarkStart w:id="57" w:name="_Toc415485885"/>
            <w:bookmarkStart w:id="58" w:name="_Toc415500820"/>
            <w:bookmarkStart w:id="59" w:name="_Toc415501133"/>
            <w:bookmarkStart w:id="60" w:name="_Toc415501187"/>
            <w:bookmarkStart w:id="61" w:name="_Toc415501326"/>
            <w:bookmarkStart w:id="62" w:name="_Toc415672082"/>
            <w:bookmarkStart w:id="63" w:name="_Toc415833495"/>
            <w:bookmarkStart w:id="64" w:name="_Toc415833870"/>
            <w:bookmarkStart w:id="65" w:name="_Toc415833943"/>
            <w:bookmarkStart w:id="66" w:name="_Toc416003250"/>
            <w:bookmarkStart w:id="67" w:name="_Toc416003386"/>
            <w:bookmarkStart w:id="68" w:name="_Toc416016867"/>
            <w:bookmarkStart w:id="69" w:name="_Toc416078991"/>
            <w:bookmarkStart w:id="70" w:name="_Toc416079035"/>
            <w:bookmarkStart w:id="71" w:name="_Toc415484847"/>
            <w:r w:rsidRPr="00BD34AC">
              <w:rPr>
                <w:rFonts w:ascii="Times New Roman" w:eastAsia="Arial Unicode MS" w:hAnsi="Times New Roman" w:cs="Times New Roman"/>
                <w:b/>
                <w:bCs/>
                <w:sz w:val="24"/>
                <w:szCs w:val="24"/>
                <w:lang w:eastAsia="ru-RU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</w:p>
          <w:p w14:paraId="5971EA39" w14:textId="77777777" w:rsidR="0081714D" w:rsidRPr="00BD34AC" w:rsidRDefault="0081714D" w:rsidP="006420C6">
            <w:pPr>
              <w:pStyle w:val="Standar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34AC"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  <w:t>КОЛЛЕДЖ МНОГОУРОВНЕВОГО ПРОФЕССИОНАЛЬНОГО ОБРАЗОВАНИЯ</w:t>
            </w:r>
          </w:p>
          <w:p w14:paraId="02336221" w14:textId="77777777" w:rsidR="0081714D" w:rsidRPr="00B2471F" w:rsidRDefault="0081714D" w:rsidP="006420C6">
            <w:pPr>
              <w:pStyle w:val="Standard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00"/>
                <w:lang w:eastAsia="ru-RU"/>
              </w:rPr>
            </w:pPr>
          </w:p>
        </w:tc>
      </w:tr>
    </w:tbl>
    <w:p w14:paraId="5946EC6B" w14:textId="77777777" w:rsidR="0081714D" w:rsidRDefault="0081714D" w:rsidP="0081714D"/>
    <w:p w14:paraId="10E8A260" w14:textId="77777777" w:rsidR="0081714D" w:rsidRDefault="0081714D" w:rsidP="0081714D"/>
    <w:p w14:paraId="668FED5B" w14:textId="77777777" w:rsidR="0081714D" w:rsidRDefault="0081714D" w:rsidP="0081714D"/>
    <w:p w14:paraId="3A919B5E" w14:textId="77777777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  <w:r>
        <w:rPr>
          <w:spacing w:val="-2"/>
        </w:rPr>
        <w:t xml:space="preserve">      </w:t>
      </w:r>
      <w:proofErr w:type="gramStart"/>
      <w:r w:rsidRPr="0081714D">
        <w:rPr>
          <w:color w:val="auto"/>
          <w:spacing w:val="-2"/>
        </w:rPr>
        <w:t>Лабораторная</w:t>
      </w:r>
      <w:r w:rsidRPr="0081714D">
        <w:rPr>
          <w:color w:val="auto"/>
        </w:rPr>
        <w:t xml:space="preserve">  </w:t>
      </w:r>
      <w:r w:rsidRPr="0081714D">
        <w:rPr>
          <w:color w:val="auto"/>
          <w:spacing w:val="-2"/>
        </w:rPr>
        <w:t>работа</w:t>
      </w:r>
      <w:proofErr w:type="gramEnd"/>
      <w:r w:rsidRPr="0081714D">
        <w:rPr>
          <w:color w:val="auto"/>
        </w:rPr>
        <w:t xml:space="preserve"> </w:t>
      </w:r>
      <w:r w:rsidRPr="0081714D">
        <w:rPr>
          <w:color w:val="auto"/>
          <w:spacing w:val="-10"/>
        </w:rPr>
        <w:t>№</w:t>
      </w:r>
      <w:r w:rsidRPr="0081714D">
        <w:rPr>
          <w:color w:val="auto"/>
          <w:spacing w:val="-6"/>
        </w:rPr>
        <w:t>1.</w:t>
      </w:r>
      <w:r w:rsidRPr="0081714D">
        <w:rPr>
          <w:color w:val="auto"/>
        </w:rPr>
        <w:tab/>
      </w:r>
    </w:p>
    <w:p w14:paraId="7F0240C8" w14:textId="77777777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</w:p>
    <w:p w14:paraId="147C3E7B" w14:textId="77777777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</w:p>
    <w:p w14:paraId="7D75B80A" w14:textId="0256A15A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  <w:r w:rsidRPr="0081714D">
        <w:rPr>
          <w:color w:val="auto"/>
        </w:rPr>
        <w:t>Дисциплина: «</w:t>
      </w:r>
      <w:r w:rsidRPr="0081714D">
        <w:rPr>
          <w:color w:val="auto"/>
        </w:rPr>
        <w:t>Разработка программных модулей 0.1 0.1</w:t>
      </w:r>
      <w:r w:rsidRPr="0081714D">
        <w:rPr>
          <w:color w:val="auto"/>
        </w:rPr>
        <w:t>»</w:t>
      </w:r>
    </w:p>
    <w:p w14:paraId="28226327" w14:textId="77777777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</w:p>
    <w:p w14:paraId="4A428B09" w14:textId="77777777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</w:p>
    <w:p w14:paraId="75DCB720" w14:textId="0ED93656" w:rsidR="0081714D" w:rsidRP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  <w:rPr>
          <w:color w:val="auto"/>
        </w:rPr>
      </w:pPr>
      <w:r w:rsidRPr="0081714D">
        <w:rPr>
          <w:color w:val="auto"/>
        </w:rPr>
        <w:t>Т</w:t>
      </w:r>
      <w:bookmarkStart w:id="72" w:name="_Hlk126871541"/>
      <w:r w:rsidRPr="0081714D">
        <w:rPr>
          <w:color w:val="auto"/>
        </w:rPr>
        <w:t>ема: «</w:t>
      </w:r>
      <w:r w:rsidRPr="0081714D">
        <w:rPr>
          <w:rFonts w:ascii="Times New Roman" w:hAnsi="Times New Roman" w:cs="Times New Roman"/>
          <w:color w:val="auto"/>
          <w:sz w:val="26"/>
          <w:szCs w:val="26"/>
        </w:rPr>
        <w:t xml:space="preserve">Знакомство со средой </w:t>
      </w:r>
      <w:proofErr w:type="gramStart"/>
      <w:r w:rsidRPr="0081714D">
        <w:rPr>
          <w:rFonts w:ascii="Times New Roman" w:hAnsi="Times New Roman" w:cs="Times New Roman"/>
          <w:color w:val="auto"/>
          <w:sz w:val="26"/>
          <w:szCs w:val="26"/>
        </w:rPr>
        <w:t>Code::</w:t>
      </w:r>
      <w:proofErr w:type="spellStart"/>
      <w:proofErr w:type="gramEnd"/>
      <w:r w:rsidRPr="0081714D">
        <w:rPr>
          <w:rFonts w:ascii="Times New Roman" w:hAnsi="Times New Roman" w:cs="Times New Roman"/>
          <w:color w:val="auto"/>
          <w:sz w:val="26"/>
          <w:szCs w:val="26"/>
        </w:rPr>
        <w:t>Blocks</w:t>
      </w:r>
      <w:proofErr w:type="spellEnd"/>
      <w:r w:rsidRPr="0081714D">
        <w:rPr>
          <w:rFonts w:ascii="Times New Roman" w:hAnsi="Times New Roman" w:cs="Times New Roman"/>
          <w:color w:val="auto"/>
          <w:sz w:val="26"/>
          <w:szCs w:val="26"/>
        </w:rPr>
        <w:t>/GCC</w:t>
      </w:r>
      <w:r w:rsidRPr="0081714D">
        <w:rPr>
          <w:color w:val="auto"/>
        </w:rPr>
        <w:t>» .</w:t>
      </w:r>
    </w:p>
    <w:bookmarkEnd w:id="72"/>
    <w:p w14:paraId="2F6A452E" w14:textId="77777777" w:rsid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</w:pPr>
    </w:p>
    <w:p w14:paraId="1AECC79C" w14:textId="77777777" w:rsid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 w:firstLine="142"/>
        <w:jc w:val="center"/>
      </w:pPr>
    </w:p>
    <w:p w14:paraId="4109C32C" w14:textId="77777777" w:rsidR="0081714D" w:rsidRDefault="0081714D" w:rsidP="0081714D">
      <w:pPr>
        <w:pStyle w:val="1"/>
        <w:tabs>
          <w:tab w:val="left" w:pos="3294"/>
          <w:tab w:val="left" w:pos="4350"/>
          <w:tab w:val="left" w:pos="4837"/>
          <w:tab w:val="left" w:pos="5252"/>
          <w:tab w:val="left" w:pos="6864"/>
          <w:tab w:val="left" w:pos="7371"/>
          <w:tab w:val="left" w:pos="8818"/>
          <w:tab w:val="left" w:pos="10301"/>
          <w:tab w:val="left" w:pos="10666"/>
        </w:tabs>
        <w:spacing w:before="73" w:line="360" w:lineRule="auto"/>
        <w:ind w:right="470"/>
      </w:pPr>
    </w:p>
    <w:p w14:paraId="2E913BDD" w14:textId="77777777" w:rsidR="0081714D" w:rsidRDefault="0081714D" w:rsidP="0081714D">
      <w:pPr>
        <w:pStyle w:val="43"/>
        <w:spacing w:after="0"/>
        <w:ind w:left="0" w:firstLine="142"/>
        <w:jc w:val="right"/>
      </w:pPr>
      <w:r>
        <w:t xml:space="preserve">Выполнила: студентка 22ИС-21 </w:t>
      </w:r>
    </w:p>
    <w:p w14:paraId="14B24EB3" w14:textId="77777777" w:rsidR="0081714D" w:rsidRDefault="0081714D" w:rsidP="0081714D">
      <w:pPr>
        <w:pStyle w:val="43"/>
        <w:spacing w:after="0"/>
        <w:ind w:left="0" w:firstLine="142"/>
        <w:jc w:val="right"/>
      </w:pPr>
      <w:r>
        <w:t>Арутюнян С.К.</w:t>
      </w:r>
    </w:p>
    <w:p w14:paraId="1781F276" w14:textId="1F62CC99" w:rsidR="0081714D" w:rsidRDefault="0081714D" w:rsidP="0081714D">
      <w:pPr>
        <w:pStyle w:val="43"/>
        <w:spacing w:after="1280"/>
        <w:ind w:left="0" w:firstLine="142"/>
        <w:jc w:val="right"/>
      </w:pPr>
      <w:r>
        <w:t xml:space="preserve">Принял: преподаватель </w:t>
      </w:r>
      <w:r>
        <w:t>Гусятинер Л.Б.</w:t>
      </w:r>
    </w:p>
    <w:p w14:paraId="74E2865A" w14:textId="74388C8A" w:rsidR="00DF7558" w:rsidRPr="0081714D" w:rsidRDefault="0081714D" w:rsidP="0081714D">
      <w:pPr>
        <w:pStyle w:val="43"/>
        <w:spacing w:after="1280"/>
        <w:ind w:left="0" w:firstLine="142"/>
        <w:jc w:val="center"/>
      </w:pPr>
      <w:r>
        <w:t>Москва, 20</w:t>
      </w:r>
      <w:bookmarkEnd w:id="3"/>
      <w:r>
        <w:t>23</w:t>
      </w:r>
    </w:p>
    <w:p w14:paraId="31492B93" w14:textId="77777777" w:rsidR="00DF7558" w:rsidRDefault="00DF7558">
      <w:pPr>
        <w:spacing w:after="0"/>
        <w:rPr>
          <w:rFonts w:ascii="Times New Roman" w:hAnsi="Times New Roman" w:cs="Times New Roman"/>
          <w:sz w:val="26"/>
          <w:szCs w:val="26"/>
        </w:rPr>
      </w:pPr>
      <w:bookmarkStart w:id="73" w:name="_Hlk126871600"/>
    </w:p>
    <w:p w14:paraId="5F196A10" w14:textId="77777777" w:rsidR="00DF7558" w:rsidRDefault="00743300">
      <w:pPr>
        <w:pStyle w:val="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Научиться работать в среде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</w:rPr>
        <w:t>::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Blocks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06C279" w14:textId="77777777" w:rsidR="00DF7558" w:rsidRDefault="00743300">
      <w:pPr>
        <w:pStyle w:val="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Необходимые предварительные знания:</w:t>
      </w:r>
    </w:p>
    <w:p w14:paraId="375F93EB" w14:textId="77777777" w:rsidR="00DF7558" w:rsidRDefault="00743300">
      <w:pPr>
        <w:pStyle w:val="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Работа в редакторе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NotePad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++,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PascalABC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BA70DD" w14:textId="77777777" w:rsidR="00DF7558" w:rsidRDefault="00DF75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8CDF6" w14:textId="77777777" w:rsidR="00DF7558" w:rsidRDefault="00743300">
      <w:pPr>
        <w:pStyle w:val="af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14:paraId="425243FD" w14:textId="77777777" w:rsidR="00DF7558" w:rsidRDefault="00743300">
      <w:pPr>
        <w:pStyle w:val="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программу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>::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Blocks</w:t>
      </w:r>
      <w:r>
        <w:rPr>
          <w:rFonts w:ascii="Times New Roman" w:hAnsi="Times New Roman" w:cs="Times New Roman"/>
          <w:bCs/>
          <w:sz w:val="24"/>
          <w:szCs w:val="24"/>
        </w:rPr>
        <w:t>, рассмотреть примеры.</w:t>
      </w:r>
    </w:p>
    <w:p w14:paraId="690710C8" w14:textId="77777777" w:rsidR="00DF7558" w:rsidRDefault="00743300">
      <w:pPr>
        <w:pStyle w:val="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задания.</w:t>
      </w:r>
    </w:p>
    <w:p w14:paraId="4F1BBA9F" w14:textId="77777777" w:rsidR="00DF7558" w:rsidRDefault="00DF75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34A2A" w14:textId="77777777" w:rsidR="00DF7558" w:rsidRDefault="00743300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Описание работы</w:t>
      </w:r>
      <w:bookmarkEnd w:id="73"/>
    </w:p>
    <w:p w14:paraId="45D11662" w14:textId="77777777" w:rsidR="00DF7558" w:rsidRDefault="00DF7558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1548173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Открываем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Code::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Blocks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 1.1)</w:t>
      </w:r>
    </w:p>
    <w:p w14:paraId="21F6D612" w14:textId="4B46BDDA" w:rsidR="00DF7558" w:rsidRDefault="0081714D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E39B8" wp14:editId="0DBCC927">
            <wp:extent cx="5940425" cy="37128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3A59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 Открытие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Code::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Blocks</w:t>
      </w:r>
    </w:p>
    <w:p w14:paraId="4CEE2416" w14:textId="77777777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66EB4794" w14:textId="77777777" w:rsidR="00DF7558" w:rsidRDefault="00DF7558" w:rsidP="007F44B9">
      <w:pPr>
        <w:widowControl w:val="0"/>
        <w:spacing w:after="0"/>
        <w:ind w:left="426" w:hanging="76"/>
        <w:rPr>
          <w:rFonts w:ascii="Times New Roman" w:hAnsi="Times New Roman" w:cs="Times New Roman"/>
          <w:sz w:val="24"/>
          <w:szCs w:val="24"/>
        </w:rPr>
      </w:pPr>
    </w:p>
    <w:p w14:paraId="6B25EA5B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Empty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File</w:t>
      </w:r>
      <w:r>
        <w:rPr>
          <w:rFonts w:ascii="Times New Roman" w:hAnsi="Times New Roman" w:cs="Times New Roman"/>
          <w:b/>
          <w:sz w:val="24"/>
          <w:szCs w:val="24"/>
        </w:rPr>
        <w:t>. Сохранение работы.</w:t>
      </w:r>
    </w:p>
    <w:p w14:paraId="289C8CFC" w14:textId="77777777" w:rsidR="00DF7558" w:rsidRDefault="00743300" w:rsidP="007F44B9">
      <w:pPr>
        <w:widowControl w:val="0"/>
        <w:spacing w:after="0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в главном меню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  <w:lang w:val="en-US"/>
        </w:rPr>
        <w:t>Empty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</w:p>
    <w:p w14:paraId="18D976FE" w14:textId="51224618" w:rsidR="00DF7558" w:rsidRDefault="00743300" w:rsidP="007F44B9">
      <w:pPr>
        <w:widowControl w:val="0"/>
        <w:spacing w:after="0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(Файл → Создать → Проект). Для компиляции необходимо сохранить работу. (Рис. 1.2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9B6A0C6" w14:textId="049D71BE" w:rsidR="00DF7558" w:rsidRDefault="0081714D" w:rsidP="007F44B9">
      <w:pPr>
        <w:widowControl w:val="0"/>
        <w:spacing w:after="0"/>
        <w:ind w:left="360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1415E" wp14:editId="4D8C4064">
            <wp:extent cx="5940425" cy="37128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B61B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 1.2</w:t>
      </w:r>
    </w:p>
    <w:p w14:paraId="3B7C51B7" w14:textId="188F15F2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2B57ACA7" w14:textId="2AE7E1FC" w:rsidR="00DF7558" w:rsidRDefault="00DF7558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5D875C5B" w14:textId="77777777" w:rsidR="00DF7558" w:rsidRDefault="00DF7558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66D95529" w14:textId="6C7FBE0B" w:rsidR="00DF7558" w:rsidRPr="0081714D" w:rsidRDefault="00743300" w:rsidP="007F44B9">
      <w:pPr>
        <w:pStyle w:val="afa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 w:rsidRPr="0081714D">
        <w:rPr>
          <w:rFonts w:ascii="Times New Roman" w:hAnsi="Times New Roman" w:cs="Times New Roman"/>
          <w:b/>
          <w:sz w:val="24"/>
          <w:szCs w:val="24"/>
        </w:rPr>
        <w:t>Выбор шаблона проекта библиотеки</w:t>
      </w:r>
      <w:r w:rsidRPr="008171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A4F9BC" w14:textId="77777777" w:rsidR="00DF7558" w:rsidRDefault="00743300" w:rsidP="007F44B9">
      <w:pPr>
        <w:pStyle w:val="afa"/>
        <w:widowControl w:val="0"/>
        <w:spacing w:after="0"/>
        <w:ind w:left="786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окне выбора шаблона нового проекта выбрать шаблон 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-&gt; Go. Запустится мастер создания проекта. (Рис. 1.4)</w:t>
      </w:r>
    </w:p>
    <w:p w14:paraId="660D7417" w14:textId="31195230" w:rsidR="00DF7558" w:rsidRDefault="0081714D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2CFE2" wp14:editId="3E194F63">
            <wp:extent cx="5940425" cy="37128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8B8B" w14:textId="77777777" w:rsidR="00DF7558" w:rsidRDefault="00743300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1.4 Выбор шаблона проекта библиотеки</w:t>
      </w:r>
    </w:p>
    <w:p w14:paraId="7A9530A1" w14:textId="77777777" w:rsidR="00DF7558" w:rsidRDefault="00DF7558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48778839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Выбор языка, имени и пути для проекта.</w:t>
      </w:r>
    </w:p>
    <w:p w14:paraId="2CB1D6BD" w14:textId="696CBBA4" w:rsidR="00DF7558" w:rsidRDefault="00743300" w:rsidP="007F44B9">
      <w:pPr>
        <w:pStyle w:val="afa"/>
        <w:widowControl w:val="0"/>
        <w:spacing w:after="0"/>
        <w:ind w:left="786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странице выбора имени и каталога проекта в</w:t>
      </w:r>
      <w:r>
        <w:rPr>
          <w:rFonts w:ascii="Times New Roman" w:hAnsi="Times New Roman" w:cs="Times New Roman"/>
          <w:sz w:val="24"/>
          <w:szCs w:val="24"/>
        </w:rPr>
        <w:t xml:space="preserve">ыбрать имя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sample_program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тот же самый каталог, в котором был создан под каталог с проектом библиотеки. На странице выбора языка проекта выбрать язык C ++ (Рис. 1.5)</w:t>
      </w:r>
    </w:p>
    <w:p w14:paraId="0B676DBB" w14:textId="79730087" w:rsidR="0081714D" w:rsidRDefault="0081714D" w:rsidP="007F44B9">
      <w:pPr>
        <w:pStyle w:val="afa"/>
        <w:widowControl w:val="0"/>
        <w:spacing w:after="0"/>
        <w:ind w:left="786" w:right="141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E8254A" wp14:editId="736B99F4">
            <wp:extent cx="5940425" cy="371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D6F2" w14:textId="1D116E8D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1F4DC3EE" w14:textId="6545B77B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1.5 Выбор имени и пути для проекта</w:t>
      </w:r>
    </w:p>
    <w:p w14:paraId="3E9CDFFF" w14:textId="77777777" w:rsidR="0081714D" w:rsidRDefault="0081714D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23BB0B2E" w14:textId="2D9BEAFB" w:rsidR="00DF7558" w:rsidRPr="0081714D" w:rsidRDefault="00743300" w:rsidP="007F44B9">
      <w:pPr>
        <w:pStyle w:val="afa"/>
        <w:numPr>
          <w:ilvl w:val="0"/>
          <w:numId w:val="1"/>
        </w:numPr>
        <w:ind w:hanging="76"/>
        <w:rPr>
          <w:rFonts w:ascii="Times New Roman" w:hAnsi="Times New Roman" w:cs="Times New Roman"/>
          <w:b/>
          <w:sz w:val="24"/>
          <w:szCs w:val="24"/>
        </w:rPr>
      </w:pPr>
      <w:r w:rsidRPr="0081714D">
        <w:rPr>
          <w:rFonts w:ascii="Times New Roman" w:hAnsi="Times New Roman" w:cs="Times New Roman"/>
          <w:b/>
          <w:sz w:val="24"/>
          <w:szCs w:val="24"/>
        </w:rPr>
        <w:t xml:space="preserve">Выбор каталогов для </w:t>
      </w:r>
      <w:r w:rsidRPr="0081714D">
        <w:rPr>
          <w:rFonts w:ascii="Times New Roman" w:hAnsi="Times New Roman" w:cs="Times New Roman"/>
          <w:b/>
          <w:sz w:val="24"/>
          <w:szCs w:val="24"/>
        </w:rPr>
        <w:t>генерируемых файлов.</w:t>
      </w:r>
    </w:p>
    <w:p w14:paraId="59A8ADE4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а странице выбора каталогов исполняемых и объектных файлов для каталогов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.: (Выходной каталог) указать те же самые каталоги, что и в проекте статической библиотеки. Для каталогов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.: (выходной каталог для об</w:t>
      </w:r>
      <w:r>
        <w:rPr>
          <w:rFonts w:ascii="Times New Roman" w:hAnsi="Times New Roman" w:cs="Times New Roman"/>
          <w:sz w:val="24"/>
          <w:szCs w:val="24"/>
        </w:rPr>
        <w:t>ъектных модулей) ввести значение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hAnsi="Times New Roman" w:cs="Times New Roman"/>
          <w:sz w:val="24"/>
          <w:szCs w:val="24"/>
        </w:rPr>
        <w:t>\..\</w:t>
      </w:r>
      <w:proofErr w:type="spellStart"/>
      <w:r>
        <w:rPr>
          <w:rFonts w:ascii="Times New Roman" w:hAnsi="Times New Roman" w:cs="Times New Roman"/>
          <w:sz w:val="24"/>
          <w:szCs w:val="24"/>
        </w:rPr>
        <w:t>bin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Debug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sample_program</w:t>
      </w:r>
      <w:proofErr w:type="spellEnd"/>
      <w:r>
        <w:rPr>
          <w:rFonts w:ascii="Times New Roman" w:hAnsi="Times New Roman" w:cs="Times New Roman"/>
          <w:sz w:val="24"/>
          <w:szCs w:val="24"/>
        </w:rPr>
        <w:t>. Это позволит предотвратить возможное перезаписывание объектных файлов с одинаковыми именами двух проектов. (Рис. 1.6)</w:t>
      </w:r>
    </w:p>
    <w:p w14:paraId="3723D6ED" w14:textId="5CB6CA44" w:rsidR="00DF7558" w:rsidRDefault="0081714D" w:rsidP="007F44B9">
      <w:pPr>
        <w:pStyle w:val="afa"/>
        <w:widowControl w:val="0"/>
        <w:spacing w:after="0"/>
        <w:ind w:left="786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7A8950" wp14:editId="016CFFEC">
            <wp:extent cx="5940425" cy="37128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066E" w14:textId="77777777" w:rsidR="00DF7558" w:rsidRDefault="00743300" w:rsidP="007F44B9">
      <w:pPr>
        <w:pStyle w:val="afa"/>
        <w:widowControl w:val="0"/>
        <w:spacing w:after="0"/>
        <w:ind w:left="786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1.6 Выбор каталогов для генерируемых файлов</w:t>
      </w:r>
    </w:p>
    <w:p w14:paraId="10789CFB" w14:textId="77777777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7E2AF5C3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Редактирование исходного модуля.</w:t>
      </w:r>
    </w:p>
    <w:p w14:paraId="51233CF7" w14:textId="77777777" w:rsidR="00DF7558" w:rsidRDefault="00743300" w:rsidP="007F44B9">
      <w:pPr>
        <w:pStyle w:val="afa"/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Открыть в текстовом редакторе созданный файл main.cpp (Рис. 1.7, 1.8)</w:t>
      </w:r>
    </w:p>
    <w:p w14:paraId="4FE6A4C6" w14:textId="77918755" w:rsidR="00DF7558" w:rsidRDefault="0081714D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1AE4F" wp14:editId="58903026">
            <wp:extent cx="5940425" cy="37128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FFC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1.7</w:t>
      </w:r>
    </w:p>
    <w:p w14:paraId="29740182" w14:textId="77777777" w:rsidR="00DF7558" w:rsidRDefault="00743300" w:rsidP="007F44B9">
      <w:pPr>
        <w:ind w:hanging="76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26A8E79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5F658941" wp14:editId="554F7C98">
            <wp:extent cx="2724785" cy="3477260"/>
            <wp:effectExtent l="0" t="0" r="0" b="0"/>
            <wp:docPr id="9" name="Рисунок 2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547" w14:textId="48610207" w:rsidR="00DF7558" w:rsidRDefault="00743300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1.8 Редактирование исходного модуля</w:t>
      </w:r>
    </w:p>
    <w:p w14:paraId="4C97B284" w14:textId="3159BEA9" w:rsidR="00412156" w:rsidRDefault="00412156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5AF423DF" w14:textId="20C54766" w:rsidR="00412156" w:rsidRDefault="00412156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0E234" wp14:editId="55DAE984">
            <wp:extent cx="5940425" cy="37128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6F27" w14:textId="77777777" w:rsidR="00DF7558" w:rsidRDefault="00DF7558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0ECA2D9F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Переименование рабочего пространства.</w:t>
      </w:r>
    </w:p>
    <w:p w14:paraId="7D44E960" w14:textId="77777777" w:rsidR="00DF7558" w:rsidRDefault="00743300" w:rsidP="007F44B9">
      <w:pPr>
        <w:pStyle w:val="afa"/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управления проектами найти запись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>
        <w:rPr>
          <w:rFonts w:ascii="Times New Roman" w:hAnsi="Times New Roman" w:cs="Times New Roman"/>
          <w:sz w:val="24"/>
          <w:szCs w:val="24"/>
        </w:rPr>
        <w:t>&gt; ко</w:t>
      </w:r>
      <w:r>
        <w:rPr>
          <w:rFonts w:ascii="Times New Roman" w:hAnsi="Times New Roman" w:cs="Times New Roman"/>
          <w:sz w:val="24"/>
          <w:szCs w:val="24"/>
        </w:rPr>
        <w:t xml:space="preserve">манда </w:t>
      </w:r>
      <w:proofErr w:type="spellStart"/>
      <w:r>
        <w:rPr>
          <w:rFonts w:ascii="Times New Roman" w:hAnsi="Times New Roman" w:cs="Times New Roman"/>
          <w:sz w:val="24"/>
          <w:szCs w:val="24"/>
        </w:rPr>
        <w:t>Rename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(Рис. 1.9)</w:t>
      </w:r>
    </w:p>
    <w:p w14:paraId="585A7D87" w14:textId="77777777" w:rsidR="00DF7558" w:rsidRDefault="00743300" w:rsidP="007F44B9">
      <w:pPr>
        <w:ind w:hanging="76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228E8E85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Сохранение рабочего пространства.</w:t>
      </w:r>
    </w:p>
    <w:p w14:paraId="51FE3C10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в главном меню команду File →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 1.10)</w:t>
      </w:r>
    </w:p>
    <w:p w14:paraId="2153110C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2BB21" wp14:editId="2401BBBA">
            <wp:extent cx="2426335" cy="2743200"/>
            <wp:effectExtent l="0" t="0" r="0" b="0"/>
            <wp:docPr id="12" name="Рисунок 3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A722" wp14:editId="1597B805">
            <wp:extent cx="3287395" cy="2891790"/>
            <wp:effectExtent l="0" t="0" r="0" b="0"/>
            <wp:docPr id="13" name="Рисунок 3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E08" w14:textId="77777777" w:rsidR="00DF7558" w:rsidRDefault="00743300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1.10 Сохранение рабочего пространства.</w:t>
      </w:r>
    </w:p>
    <w:p w14:paraId="4809C61F" w14:textId="77777777" w:rsidR="00DF7558" w:rsidRDefault="00DF7558" w:rsidP="007F44B9">
      <w:pPr>
        <w:pStyle w:val="afa"/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3A027C76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Файл рабочего простр</w:t>
      </w:r>
      <w:r>
        <w:rPr>
          <w:rFonts w:ascii="Times New Roman" w:hAnsi="Times New Roman" w:cs="Times New Roman"/>
          <w:b/>
          <w:sz w:val="24"/>
          <w:szCs w:val="24"/>
        </w:rPr>
        <w:t>анства</w:t>
      </w:r>
    </w:p>
    <w:p w14:paraId="0C6D959C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 рабочего пространства будет создан в указанном каталоге (G:\</w:t>
      </w:r>
      <w:proofErr w:type="spellStart"/>
      <w:r>
        <w:rPr>
          <w:rFonts w:ascii="Times New Roman" w:hAnsi="Times New Roman" w:cs="Times New Roman"/>
          <w:sz w:val="24"/>
          <w:szCs w:val="24"/>
        </w:rPr>
        <w:t>cpp_modules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). Таким образом, чтобы сохранить весь набор проектов в другом месте, достаточно в дальнейшем скопировать указанный каталог (Рис. 1.11)</w:t>
      </w:r>
    </w:p>
    <w:p w14:paraId="631133DF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7B443F" wp14:editId="2BF61A13">
            <wp:extent cx="3774440" cy="2051685"/>
            <wp:effectExtent l="0" t="0" r="0" b="0"/>
            <wp:docPr id="14" name="Рисунок 3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E6AD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1.11 Файл рабочего про</w:t>
      </w:r>
      <w:r>
        <w:rPr>
          <w:rFonts w:ascii="Times New Roman" w:hAnsi="Times New Roman" w:cs="Times New Roman"/>
          <w:sz w:val="24"/>
          <w:szCs w:val="24"/>
        </w:rPr>
        <w:t>странства.</w:t>
      </w:r>
    </w:p>
    <w:p w14:paraId="65414D91" w14:textId="77777777" w:rsidR="00DF7558" w:rsidRDefault="00DF7558" w:rsidP="007F44B9">
      <w:pPr>
        <w:pStyle w:val="afa"/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1549A1E6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Вызов параметров сборки проекта.</w:t>
      </w:r>
    </w:p>
    <w:p w14:paraId="44D4AF73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управления проектами в контекстном меню проекта</w:t>
      </w:r>
    </w:p>
    <w:p w14:paraId="2E5B9FC7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Sample_program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Build options (</w:t>
      </w:r>
      <w:r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  <w:lang w:val="en-US"/>
        </w:rPr>
        <w:t>. 1.12)</w:t>
      </w:r>
    </w:p>
    <w:p w14:paraId="0C0D5656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53280A" wp14:editId="6033D901">
            <wp:extent cx="4086860" cy="2677160"/>
            <wp:effectExtent l="0" t="0" r="0" b="0"/>
            <wp:docPr id="15" name="Рисунок 3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7D4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1.12 Команда вызова окна параметров сборки.</w:t>
      </w:r>
    </w:p>
    <w:p w14:paraId="36BFFEC3" w14:textId="77777777" w:rsidR="00DF7558" w:rsidRDefault="00DF7558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7E9D444B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Переход к общим параметрам сборки </w:t>
      </w:r>
      <w:r>
        <w:rPr>
          <w:rFonts w:ascii="Times New Roman" w:hAnsi="Times New Roman" w:cs="Times New Roman"/>
          <w:sz w:val="24"/>
          <w:szCs w:val="24"/>
        </w:rPr>
        <w:t>(Рис. 1.13)</w:t>
      </w:r>
    </w:p>
    <w:p w14:paraId="7252000F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параметров сборки проекта в левой части располагается дерево конфигураций проекта. Выбор конфигурации в нём приводит к отображению в правой части настроек для данной конфигурации. Для отображения настрое</w:t>
      </w:r>
      <w:r>
        <w:rPr>
          <w:rFonts w:ascii="Times New Roman" w:hAnsi="Times New Roman" w:cs="Times New Roman"/>
          <w:sz w:val="24"/>
          <w:szCs w:val="24"/>
        </w:rPr>
        <w:t>к, общих для всех конфигураций, перейти в корневой элемент дерева, имеющий название проекта.</w:t>
      </w:r>
    </w:p>
    <w:p w14:paraId="4ED92161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18DF3E" wp14:editId="15392C3C">
            <wp:extent cx="4850765" cy="3674745"/>
            <wp:effectExtent l="0" t="0" r="0" b="0"/>
            <wp:docPr id="16" name="Рисунок 3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6FA9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1.13 Переход к параметрам сборки, общим для всех конфигураций</w:t>
      </w:r>
    </w:p>
    <w:p w14:paraId="5BE29609" w14:textId="77777777" w:rsidR="00DF7558" w:rsidRDefault="00743300" w:rsidP="007F44B9">
      <w:p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1EA2C9FD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Настройка путей для компилятора.</w:t>
      </w:r>
    </w:p>
    <w:p w14:paraId="662BA5E8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правой части окна параметров сборки проекта перейти на вк</w:t>
      </w:r>
      <w:r>
        <w:rPr>
          <w:rFonts w:ascii="Times New Roman" w:hAnsi="Times New Roman" w:cs="Times New Roman"/>
          <w:sz w:val="24"/>
          <w:szCs w:val="24"/>
        </w:rPr>
        <w:t xml:space="preserve">ладку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Здесь на вкладке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указываются дополнительные каталоги для поиска заголовочных файлов, подключаемых из программы при помощи директив препроцессора #include. Для добавления пути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необходимо нажать кнопку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>. (Рис. 1.14)</w:t>
      </w:r>
    </w:p>
    <w:p w14:paraId="33889B8F" w14:textId="77777777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sz w:val="24"/>
          <w:szCs w:val="24"/>
        </w:rPr>
      </w:pPr>
    </w:p>
    <w:p w14:paraId="1AC49478" w14:textId="77777777" w:rsidR="00DF7558" w:rsidRDefault="00743300" w:rsidP="007F44B9">
      <w:pPr>
        <w:widowControl w:val="0"/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D62C40D" wp14:editId="610800C9">
            <wp:extent cx="3766185" cy="3572510"/>
            <wp:effectExtent l="0" t="0" r="0" b="0"/>
            <wp:docPr id="17" name="Рисунок 36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6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3059A" wp14:editId="73CA8B9B">
            <wp:extent cx="2022475" cy="751840"/>
            <wp:effectExtent l="0" t="0" r="0" b="0"/>
            <wp:docPr id="18" name="Рисунок 37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911" w14:textId="77777777" w:rsidR="00DF7558" w:rsidRDefault="00743300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1.14 Переход к настройке дополнительных путей проекта для поиска заголовочных файлов.</w:t>
      </w:r>
    </w:p>
    <w:p w14:paraId="15B140DE" w14:textId="77777777" w:rsidR="00DF7558" w:rsidRDefault="00DF7558" w:rsidP="007F44B9">
      <w:pPr>
        <w:widowControl w:val="0"/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4C124743" w14:textId="77777777" w:rsidR="00DF7558" w:rsidRDefault="00743300" w:rsidP="007F44B9">
      <w:pPr>
        <w:pStyle w:val="afa"/>
        <w:widowControl w:val="0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Сборка проекта.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744437" w14:textId="4DDDCDEA" w:rsidR="00DF7558" w:rsidRDefault="00743300" w:rsidP="007F44B9">
      <w:pPr>
        <w:pStyle w:val="afa"/>
        <w:widowControl w:val="0"/>
        <w:spacing w:after="0"/>
        <w:ind w:left="786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в главном меню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команду 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→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сборки проекта. Та же самая команда доступна на панели инструментов. (Рис. 1.15)</w:t>
      </w:r>
    </w:p>
    <w:p w14:paraId="533CDF5A" w14:textId="77777777" w:rsidR="00DF7558" w:rsidRDefault="00DF7558" w:rsidP="007F44B9">
      <w:pPr>
        <w:widowControl w:val="0"/>
        <w:spacing w:after="0"/>
        <w:ind w:hanging="76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14:paraId="61514FCB" w14:textId="77777777" w:rsidR="00DF7558" w:rsidRDefault="00743300" w:rsidP="007F44B9">
      <w:pPr>
        <w:pStyle w:val="afa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Окно сообщений о ходе сборки проекта библиотеки. </w:t>
      </w:r>
      <w:r>
        <w:rPr>
          <w:rFonts w:ascii="Times New Roman" w:hAnsi="Times New Roman" w:cs="Times New Roman"/>
          <w:sz w:val="24"/>
          <w:szCs w:val="24"/>
        </w:rPr>
        <w:t xml:space="preserve">При отсутствии ошибок в окне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Logs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во вкладке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выведется информация о ходе сборки проекта, в конце которой будет строка:0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warnings</w:t>
      </w:r>
      <w:proofErr w:type="spellEnd"/>
      <w:r>
        <w:rPr>
          <w:rFonts w:ascii="Times New Roman" w:hAnsi="Times New Roman" w:cs="Times New Roman"/>
          <w:sz w:val="24"/>
          <w:szCs w:val="24"/>
        </w:rPr>
        <w:t>. (Рис. 1.16)</w:t>
      </w:r>
    </w:p>
    <w:p w14:paraId="076EFF42" w14:textId="6C5645E2" w:rsidR="00DF7558" w:rsidRDefault="00412156" w:rsidP="007F44B9">
      <w:pPr>
        <w:spacing w:after="0"/>
        <w:ind w:hanging="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4C3D23B" wp14:editId="14DCB358">
            <wp:extent cx="5940425" cy="37128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8A7" w14:textId="77777777" w:rsidR="00DF7558" w:rsidRDefault="00743300" w:rsidP="007F44B9">
      <w:pPr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1.16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 сборки</w:t>
      </w:r>
    </w:p>
    <w:p w14:paraId="55E148EA" w14:textId="77777777" w:rsidR="00DF7558" w:rsidRDefault="00743300" w:rsidP="007F44B9">
      <w:pPr>
        <w:pStyle w:val="afa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Запуск приложения.</w:t>
      </w:r>
    </w:p>
    <w:p w14:paraId="3EB72894" w14:textId="77777777" w:rsidR="00DF7558" w:rsidRDefault="00743300" w:rsidP="007F44B9">
      <w:pPr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в главном меню команду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>. Та же самая команда доступна на панели инструментов.  (Рис. 15)</w:t>
      </w:r>
    </w:p>
    <w:p w14:paraId="1E33FA05" w14:textId="77777777" w:rsidR="00DF7558" w:rsidRDefault="00DF7558" w:rsidP="007F44B9">
      <w:pPr>
        <w:spacing w:after="0"/>
        <w:ind w:hanging="76"/>
        <w:jc w:val="center"/>
        <w:rPr>
          <w:rFonts w:ascii="Times New Roman" w:hAnsi="Times New Roman" w:cs="Times New Roman"/>
          <w:sz w:val="24"/>
          <w:szCs w:val="24"/>
        </w:rPr>
      </w:pPr>
    </w:p>
    <w:p w14:paraId="4B0B4E82" w14:textId="77777777" w:rsidR="00DF7558" w:rsidRDefault="00743300" w:rsidP="007F44B9">
      <w:pPr>
        <w:pStyle w:val="afa"/>
        <w:numPr>
          <w:ilvl w:val="0"/>
          <w:numId w:val="1"/>
        </w:numPr>
        <w:spacing w:after="0"/>
        <w:ind w:hanging="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Работа запущенного приложения.</w:t>
      </w:r>
    </w:p>
    <w:p w14:paraId="0BCFB004" w14:textId="77777777" w:rsidR="00DF7558" w:rsidRDefault="00743300" w:rsidP="007F44B9">
      <w:pPr>
        <w:spacing w:after="0"/>
        <w:ind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Сообщения собранного приложения в ходе выполнения (Рис. </w:t>
      </w:r>
      <w:r>
        <w:rPr>
          <w:rFonts w:ascii="Times New Roman" w:hAnsi="Times New Roman" w:cs="Times New Roman"/>
          <w:sz w:val="24"/>
          <w:szCs w:val="24"/>
        </w:rPr>
        <w:t>1.18)</w:t>
      </w:r>
    </w:p>
    <w:p w14:paraId="39A03450" w14:textId="6CDD23C2" w:rsidR="00DF7558" w:rsidRDefault="00412156" w:rsidP="007F44B9">
      <w:pPr>
        <w:pStyle w:val="afa"/>
        <w:spacing w:after="0"/>
        <w:ind w:left="786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1AB41" wp14:editId="36E23370">
            <wp:extent cx="5940425" cy="37128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82DF" w14:textId="5DA8E5F8" w:rsidR="00DF7558" w:rsidRDefault="00743300" w:rsidP="007F44B9">
      <w:pPr>
        <w:pStyle w:val="afa"/>
        <w:spacing w:after="0"/>
        <w:ind w:left="786" w:hanging="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1.18 Запуск приложения</w:t>
      </w:r>
    </w:p>
    <w:sectPr w:rsidR="00DF7558">
      <w:footerReference w:type="default" r:id="rId26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C95DB" w14:textId="77777777" w:rsidR="00743300" w:rsidRDefault="00743300">
      <w:pPr>
        <w:spacing w:after="0" w:line="240" w:lineRule="auto"/>
      </w:pPr>
      <w:r>
        <w:separator/>
      </w:r>
    </w:p>
  </w:endnote>
  <w:endnote w:type="continuationSeparator" w:id="0">
    <w:p w14:paraId="47AEE7FC" w14:textId="77777777" w:rsidR="00743300" w:rsidRDefault="00743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ltica">
    <w:charset w:val="CC"/>
    <w:family w:val="roman"/>
    <w:pitch w:val="variable"/>
  </w:font>
  <w:font w:name="Tahoma">
    <w:panose1 w:val="020B0604030504040204"/>
    <w:charset w:val="CC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roman"/>
    <w:pitch w:val="variable"/>
  </w:font>
  <w:font w:name="F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387361"/>
      <w:docPartObj>
        <w:docPartGallery w:val="Page Numbers (Bottom of Page)"/>
        <w:docPartUnique/>
      </w:docPartObj>
    </w:sdtPr>
    <w:sdtEndPr/>
    <w:sdtContent>
      <w:p w14:paraId="7ED099BE" w14:textId="77777777" w:rsidR="00DF7558" w:rsidRDefault="00743300">
        <w:pPr>
          <w:pStyle w:val="aa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23A6FBF2" w14:textId="77777777" w:rsidR="00DF7558" w:rsidRDefault="00DF755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9BA5" w14:textId="77777777" w:rsidR="00743300" w:rsidRDefault="00743300">
      <w:pPr>
        <w:spacing w:after="0" w:line="240" w:lineRule="auto"/>
      </w:pPr>
      <w:r>
        <w:separator/>
      </w:r>
    </w:p>
  </w:footnote>
  <w:footnote w:type="continuationSeparator" w:id="0">
    <w:p w14:paraId="3E4D47E0" w14:textId="77777777" w:rsidR="00743300" w:rsidRDefault="007433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6928"/>
    <w:multiLevelType w:val="multilevel"/>
    <w:tmpl w:val="F04E7BE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" w15:restartNumberingAfterBreak="0">
    <w:nsid w:val="3A9D62DE"/>
    <w:multiLevelType w:val="multilevel"/>
    <w:tmpl w:val="54BE65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D977B87"/>
    <w:multiLevelType w:val="multilevel"/>
    <w:tmpl w:val="5456CF9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7558"/>
    <w:rsid w:val="00412156"/>
    <w:rsid w:val="00743300"/>
    <w:rsid w:val="007F44B9"/>
    <w:rsid w:val="0081714D"/>
    <w:rsid w:val="00B9255F"/>
    <w:rsid w:val="00D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F4C37"/>
  <w15:docId w15:val="{C52D53C3-2D8D-47E9-B3C6-C2077C4B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01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E22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7C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1F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405001"/>
    <w:pPr>
      <w:keepNext/>
      <w:tabs>
        <w:tab w:val="left" w:pos="7938"/>
      </w:tabs>
      <w:spacing w:after="0" w:line="240" w:lineRule="auto"/>
      <w:ind w:right="176"/>
      <w:outlineLvl w:val="3"/>
    </w:pPr>
    <w:rPr>
      <w:rFonts w:ascii="Baltica" w:eastAsia="Tahoma" w:hAnsi="Baltica" w:cs="Times New Roman"/>
      <w:b/>
      <w:sz w:val="20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405001"/>
    <w:pPr>
      <w:keepNext/>
      <w:tabs>
        <w:tab w:val="left" w:pos="7938"/>
      </w:tabs>
      <w:spacing w:after="0" w:line="240" w:lineRule="auto"/>
      <w:ind w:right="1134"/>
      <w:outlineLvl w:val="4"/>
    </w:pPr>
    <w:rPr>
      <w:rFonts w:ascii="Baltica" w:eastAsia="Tahoma" w:hAnsi="Baltica" w:cs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E22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727C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01FA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qFormat/>
    <w:rsid w:val="00405001"/>
    <w:rPr>
      <w:rFonts w:ascii="Baltica" w:eastAsia="Tahoma" w:hAnsi="Baltica" w:cs="Times New Roman"/>
      <w:b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qFormat/>
    <w:rsid w:val="00405001"/>
    <w:rPr>
      <w:rFonts w:ascii="Baltica" w:eastAsia="Tahoma" w:hAnsi="Baltica" w:cs="Times New Roman"/>
      <w:b/>
      <w:sz w:val="20"/>
      <w:szCs w:val="20"/>
      <w:lang w:eastAsia="ru-RU"/>
    </w:rPr>
  </w:style>
  <w:style w:type="character" w:customStyle="1" w:styleId="a3">
    <w:name w:val="Заголовок Знак"/>
    <w:basedOn w:val="a0"/>
    <w:link w:val="a4"/>
    <w:qFormat/>
    <w:rsid w:val="00954A1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Текст концевой сноски Знак"/>
    <w:basedOn w:val="a0"/>
    <w:link w:val="a6"/>
    <w:semiHidden/>
    <w:qFormat/>
    <w:rsid w:val="0022082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Верхний колонтитул Знак"/>
    <w:basedOn w:val="a0"/>
    <w:link w:val="a8"/>
    <w:uiPriority w:val="99"/>
    <w:qFormat/>
    <w:rsid w:val="00405001"/>
  </w:style>
  <w:style w:type="character" w:customStyle="1" w:styleId="a9">
    <w:name w:val="Нижний колонтитул Знак"/>
    <w:basedOn w:val="a0"/>
    <w:link w:val="aa"/>
    <w:uiPriority w:val="99"/>
    <w:qFormat/>
    <w:rsid w:val="00405001"/>
  </w:style>
  <w:style w:type="character" w:customStyle="1" w:styleId="ab">
    <w:name w:val="Текст выноски Знак"/>
    <w:basedOn w:val="a0"/>
    <w:link w:val="ac"/>
    <w:uiPriority w:val="99"/>
    <w:semiHidden/>
    <w:qFormat/>
    <w:rsid w:val="00A75B05"/>
    <w:rPr>
      <w:rFonts w:ascii="Tahoma" w:hAnsi="Tahoma" w:cs="Tahoma"/>
      <w:sz w:val="16"/>
      <w:szCs w:val="16"/>
    </w:rPr>
  </w:style>
  <w:style w:type="character" w:customStyle="1" w:styleId="21">
    <w:name w:val="Основной текст 2 Знак"/>
    <w:basedOn w:val="a0"/>
    <w:link w:val="22"/>
    <w:qFormat/>
    <w:rsid w:val="00CE220F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d">
    <w:name w:val="Hyperlink"/>
    <w:basedOn w:val="a0"/>
    <w:uiPriority w:val="99"/>
    <w:unhideWhenUsed/>
    <w:rsid w:val="00805012"/>
    <w:rPr>
      <w:color w:val="0000FF" w:themeColor="hyperlink"/>
      <w:u w:val="single"/>
    </w:rPr>
  </w:style>
  <w:style w:type="character" w:customStyle="1" w:styleId="ae">
    <w:name w:val="Текст Знак"/>
    <w:basedOn w:val="a0"/>
    <w:link w:val="af"/>
    <w:qFormat/>
    <w:rsid w:val="00260AD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qFormat/>
    <w:rsid w:val="00260ADA"/>
  </w:style>
  <w:style w:type="character" w:customStyle="1" w:styleId="af0">
    <w:name w:val="Основной текст с отступом Знак"/>
    <w:basedOn w:val="a0"/>
    <w:link w:val="af1"/>
    <w:qFormat/>
    <w:rsid w:val="008B198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tspecial">
    <w:name w:val="ptspecial"/>
    <w:basedOn w:val="a0"/>
    <w:qFormat/>
    <w:rsid w:val="00E960F2"/>
    <w:rPr>
      <w:rFonts w:ascii="Arial" w:hAnsi="Arial" w:cs="Arial"/>
    </w:rPr>
  </w:style>
  <w:style w:type="character" w:styleId="af2">
    <w:name w:val="Strong"/>
    <w:basedOn w:val="a0"/>
    <w:uiPriority w:val="22"/>
    <w:qFormat/>
    <w:rsid w:val="00D84584"/>
    <w:rPr>
      <w:b/>
      <w:bCs/>
    </w:rPr>
  </w:style>
  <w:style w:type="character" w:styleId="af3">
    <w:name w:val="Emphasis"/>
    <w:basedOn w:val="a0"/>
    <w:uiPriority w:val="20"/>
    <w:qFormat/>
    <w:rsid w:val="00D84584"/>
    <w:rPr>
      <w:i/>
      <w:iCs/>
    </w:rPr>
  </w:style>
  <w:style w:type="character" w:customStyle="1" w:styleId="time">
    <w:name w:val="time"/>
    <w:basedOn w:val="a0"/>
    <w:qFormat/>
    <w:rsid w:val="006B737C"/>
  </w:style>
  <w:style w:type="character" w:customStyle="1" w:styleId="smallfont">
    <w:name w:val="smallfont"/>
    <w:basedOn w:val="a0"/>
    <w:qFormat/>
    <w:rsid w:val="006B737C"/>
  </w:style>
  <w:style w:type="character" w:customStyle="1" w:styleId="HTML">
    <w:name w:val="Стандартный HTML Знак"/>
    <w:basedOn w:val="a0"/>
    <w:link w:val="HTML0"/>
    <w:uiPriority w:val="99"/>
    <w:qFormat/>
    <w:rsid w:val="00A040F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ur">
    <w:name w:val="cur"/>
    <w:basedOn w:val="a0"/>
    <w:qFormat/>
    <w:rsid w:val="006862BC"/>
  </w:style>
  <w:style w:type="character" w:styleId="HTML1">
    <w:name w:val="HTML Typewriter"/>
    <w:basedOn w:val="a0"/>
    <w:uiPriority w:val="99"/>
    <w:semiHidden/>
    <w:unhideWhenUsed/>
    <w:qFormat/>
    <w:rsid w:val="00935A64"/>
    <w:rPr>
      <w:rFonts w:ascii="Courier New" w:eastAsia="Times New Roman" w:hAnsi="Courier New" w:cs="Courier New"/>
      <w:sz w:val="20"/>
      <w:szCs w:val="20"/>
    </w:rPr>
  </w:style>
  <w:style w:type="character" w:customStyle="1" w:styleId="sentence">
    <w:name w:val="sentence"/>
    <w:basedOn w:val="a0"/>
    <w:qFormat/>
    <w:rsid w:val="00B36C22"/>
  </w:style>
  <w:style w:type="character" w:customStyle="1" w:styleId="lwcollapsibleareatitle">
    <w:name w:val="lw_collapsiblearea_title"/>
    <w:basedOn w:val="a0"/>
    <w:qFormat/>
    <w:rsid w:val="00B36C22"/>
  </w:style>
  <w:style w:type="character" w:customStyle="1" w:styleId="label">
    <w:name w:val="label"/>
    <w:basedOn w:val="a0"/>
    <w:qFormat/>
    <w:rsid w:val="00B36C22"/>
  </w:style>
  <w:style w:type="character" w:customStyle="1" w:styleId="input">
    <w:name w:val="input"/>
    <w:basedOn w:val="a0"/>
    <w:qFormat/>
    <w:rsid w:val="00B36C22"/>
  </w:style>
  <w:style w:type="character" w:customStyle="1" w:styleId="code">
    <w:name w:val="code"/>
    <w:basedOn w:val="a0"/>
    <w:qFormat/>
    <w:rsid w:val="00B36C22"/>
  </w:style>
  <w:style w:type="character" w:customStyle="1" w:styleId="af4">
    <w:name w:val="Основной текст Знак"/>
    <w:basedOn w:val="a0"/>
    <w:link w:val="af5"/>
    <w:uiPriority w:val="99"/>
    <w:semiHidden/>
    <w:qFormat/>
    <w:rsid w:val="003D4D10"/>
  </w:style>
  <w:style w:type="character" w:customStyle="1" w:styleId="af6">
    <w:name w:val="Ссылка указателя"/>
    <w:qFormat/>
  </w:style>
  <w:style w:type="paragraph" w:styleId="a4">
    <w:name w:val="Title"/>
    <w:basedOn w:val="a"/>
    <w:next w:val="af5"/>
    <w:link w:val="a3"/>
    <w:qFormat/>
    <w:rsid w:val="00954A1D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Body Text"/>
    <w:basedOn w:val="a"/>
    <w:link w:val="af4"/>
    <w:uiPriority w:val="99"/>
    <w:semiHidden/>
    <w:unhideWhenUsed/>
    <w:rsid w:val="003D4D10"/>
    <w:pPr>
      <w:spacing w:after="120"/>
    </w:pPr>
  </w:style>
  <w:style w:type="paragraph" w:styleId="af7">
    <w:name w:val="List"/>
    <w:basedOn w:val="af5"/>
    <w:rPr>
      <w:rFonts w:cs="Arial"/>
    </w:rPr>
  </w:style>
  <w:style w:type="paragraph" w:styleId="af8">
    <w:name w:val="caption"/>
    <w:basedOn w:val="a"/>
    <w:next w:val="a"/>
    <w:qFormat/>
    <w:rsid w:val="00A75B05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index heading"/>
    <w:basedOn w:val="a4"/>
  </w:style>
  <w:style w:type="paragraph" w:styleId="afa">
    <w:name w:val="List Paragraph"/>
    <w:basedOn w:val="a"/>
    <w:uiPriority w:val="34"/>
    <w:qFormat/>
    <w:rsid w:val="005173B8"/>
    <w:pPr>
      <w:ind w:left="720"/>
      <w:contextualSpacing/>
    </w:pPr>
  </w:style>
  <w:style w:type="paragraph" w:styleId="a6">
    <w:name w:val="endnote text"/>
    <w:basedOn w:val="a"/>
    <w:link w:val="a5"/>
    <w:semiHidden/>
    <w:rsid w:val="002208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лонтитул"/>
    <w:basedOn w:val="a"/>
    <w:qFormat/>
  </w:style>
  <w:style w:type="paragraph" w:styleId="a8">
    <w:name w:val="header"/>
    <w:basedOn w:val="a"/>
    <w:link w:val="a7"/>
    <w:uiPriority w:val="99"/>
    <w:unhideWhenUsed/>
    <w:rsid w:val="00405001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link w:val="a9"/>
    <w:uiPriority w:val="99"/>
    <w:unhideWhenUsed/>
    <w:rsid w:val="004050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alloon Text"/>
    <w:basedOn w:val="a"/>
    <w:link w:val="ab"/>
    <w:uiPriority w:val="99"/>
    <w:semiHidden/>
    <w:unhideWhenUsed/>
    <w:qFormat/>
    <w:rsid w:val="00A75B0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c">
    <w:name w:val="мой"/>
    <w:basedOn w:val="a"/>
    <w:qFormat/>
    <w:rsid w:val="00727C6F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22">
    <w:name w:val="Body Text 2"/>
    <w:basedOn w:val="a"/>
    <w:link w:val="21"/>
    <w:qFormat/>
    <w:rsid w:val="00CE220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d">
    <w:name w:val="TOC Heading"/>
    <w:basedOn w:val="1"/>
    <w:next w:val="a"/>
    <w:uiPriority w:val="39"/>
    <w:semiHidden/>
    <w:unhideWhenUsed/>
    <w:qFormat/>
    <w:rsid w:val="0080501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0501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3364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3647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BF769E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BF769E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BF769E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BF769E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BF769E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BF769E"/>
    <w:pPr>
      <w:spacing w:after="100"/>
      <w:ind w:left="1760"/>
    </w:pPr>
    <w:rPr>
      <w:rFonts w:eastAsiaTheme="minorEastAsia"/>
      <w:lang w:eastAsia="ru-RU"/>
    </w:rPr>
  </w:style>
  <w:style w:type="paragraph" w:styleId="af">
    <w:name w:val="Plain Text"/>
    <w:basedOn w:val="a"/>
    <w:link w:val="ae"/>
    <w:qFormat/>
    <w:rsid w:val="00260AD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ttask">
    <w:name w:val="pttask"/>
    <w:basedOn w:val="a"/>
    <w:qFormat/>
    <w:rsid w:val="00260AD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link w:val="af0"/>
    <w:rsid w:val="008B198B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ttaskcenter">
    <w:name w:val="pttaskcenter"/>
    <w:basedOn w:val="a"/>
    <w:qFormat/>
    <w:rsid w:val="006738F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ttaskcontinue">
    <w:name w:val="pttaskcontinue"/>
    <w:basedOn w:val="a"/>
    <w:qFormat/>
    <w:rsid w:val="006738F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Normal (Web)"/>
    <w:basedOn w:val="a"/>
    <w:uiPriority w:val="99"/>
    <w:unhideWhenUsed/>
    <w:qFormat/>
    <w:rsid w:val="00D8458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4">
    <w:name w:val="Знак2"/>
    <w:basedOn w:val="a"/>
    <w:qFormat/>
    <w:rsid w:val="00200033"/>
    <w:pPr>
      <w:tabs>
        <w:tab w:val="left" w:pos="708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styleId="HTML0">
    <w:name w:val="HTML Preformatted"/>
    <w:basedOn w:val="a"/>
    <w:link w:val="HTML"/>
    <w:uiPriority w:val="99"/>
    <w:unhideWhenUsed/>
    <w:qFormat/>
    <w:rsid w:val="00A040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ips">
    <w:name w:val="tips"/>
    <w:basedOn w:val="a"/>
    <w:qFormat/>
    <w:rsid w:val="00935A6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s">
    <w:name w:val="notes"/>
    <w:basedOn w:val="a"/>
    <w:qFormat/>
    <w:rsid w:val="00935A6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">
    <w:name w:val="Table Grid"/>
    <w:basedOn w:val="a1"/>
    <w:uiPriority w:val="59"/>
    <w:rsid w:val="00465AC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andard">
    <w:name w:val="Standard"/>
    <w:rsid w:val="0081714D"/>
    <w:pPr>
      <w:autoSpaceDN w:val="0"/>
      <w:spacing w:after="160" w:line="256" w:lineRule="auto"/>
      <w:textAlignment w:val="baseline"/>
    </w:pPr>
    <w:rPr>
      <w:rFonts w:ascii="Calibri" w:eastAsia="Calibri" w:hAnsi="Calibri" w:cs="F"/>
      <w:kern w:val="3"/>
    </w:rPr>
  </w:style>
  <w:style w:type="character" w:customStyle="1" w:styleId="42">
    <w:name w:val="Основной текст (4)_"/>
    <w:basedOn w:val="a0"/>
    <w:link w:val="43"/>
    <w:rsid w:val="0081714D"/>
    <w:rPr>
      <w:rFonts w:ascii="Times New Roman" w:eastAsia="Times New Roman" w:hAnsi="Times New Roman" w:cs="Times New Roman"/>
      <w:sz w:val="28"/>
      <w:szCs w:val="28"/>
    </w:rPr>
  </w:style>
  <w:style w:type="paragraph" w:customStyle="1" w:styleId="43">
    <w:name w:val="Основной текст (4)"/>
    <w:basedOn w:val="a"/>
    <w:link w:val="42"/>
    <w:rsid w:val="0081714D"/>
    <w:pPr>
      <w:widowControl w:val="0"/>
      <w:suppressAutoHyphens w:val="0"/>
      <w:spacing w:after="640" w:line="240" w:lineRule="auto"/>
      <w:ind w:left="4860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1728D-76FA-45BF-9EC4-81EB84AAD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viktor</Company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</dc:creator>
  <dc:description/>
  <cp:lastModifiedBy>Арутюнян Софья</cp:lastModifiedBy>
  <cp:revision>349</cp:revision>
  <cp:lastPrinted>2015-11-15T07:58:00Z</cp:lastPrinted>
  <dcterms:created xsi:type="dcterms:W3CDTF">2015-09-06T14:48:00Z</dcterms:created>
  <dcterms:modified xsi:type="dcterms:W3CDTF">2023-02-09T19:04:00Z</dcterms:modified>
  <dc:language>ru-RU</dc:language>
</cp:coreProperties>
</file>