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9931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</w:t>
      </w:r>
      <w:bookmarkStart w:id="1" w:name="_GoBack"/>
      <w:bookmarkEnd w:id="1"/>
      <w:r>
        <w:rPr>
          <w:rFonts w:ascii="Times New Roman" w:hAnsi="Times New Roman"/>
          <w:color w:val="auto"/>
        </w:rPr>
        <w:t>18</w:t>
      </w:r>
      <w:r>
        <w:rPr>
          <w:rFonts w:ascii="Times New Roman" w:hAnsi="Times New Roman"/>
          <w:color w:val="auto"/>
        </w:rPr>
        <w:t>. Функции для работы с двумерным массивом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Написать функцию, возвращающую </w:t>
      </w:r>
      <w:r>
        <w:rPr>
          <w:rFonts w:ascii="Times New Roman" w:hAnsi="Times New Roman"/>
          <w:bCs/>
          <w:sz w:val="28"/>
          <w:szCs w:val="28"/>
        </w:rPr>
        <w:t>максимальное значение элемента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прямоугольной матрицы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M * N. </w:t>
      </w:r>
      <w:r>
        <w:rPr>
          <w:rFonts w:ascii="Times New Roman" w:hAnsi="Times New Roman"/>
          <w:bCs/>
          <w:sz w:val="28"/>
          <w:szCs w:val="28"/>
          <w:lang w:val="ru-RU"/>
        </w:rPr>
        <w:t>Написать программу для демонстрации работы функции.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 Param22. Описать функцию SumCol(A, M, N, K) вещественного типа, вычисляющую сумму элементов вещественной матрицы A размера M </w:t>
      </w:r>
      <w:r>
        <w:rPr>
          <w:rFonts w:ascii="Times New Roman" w:hAnsi="Times New Roman"/>
          <w:bCs/>
          <w:sz w:val="28"/>
          <w:szCs w:val="28"/>
          <w:lang w:val="ru-RU"/>
        </w:rPr>
        <w:t>*</w:t>
      </w:r>
      <w:r>
        <w:rPr>
          <w:rFonts w:ascii="Times New Roman" w:hAnsi="Times New Roman"/>
          <w:bCs/>
          <w:sz w:val="28"/>
          <w:szCs w:val="28"/>
        </w:rPr>
        <w:t xml:space="preserve"> N, расположенных в K-м столбце (если K &gt; N, то функция возвращает 0). Для данной матрицы A размера M * N и трех данных K найти SumCol(A, M, N, K).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http://ptaskbook.com/ru/tasks/param.php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Некоторые примеры работы с двумерными массивами. Подсчет суммы чисел по всем рядам, колонкам и диагоналям двумерного массива 3 * 3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https://stepik.org/lesson/272973/step/3?unit=254048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 &lt;stdlib.h&gt;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Функция печати массива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Рекомендуется писать в самом начале работы над задачей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Крайне необходима для отладки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void pr(int n, int m, int a[n][m])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for( int y = 0; y &lt; n; y 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for (int x = 0; x &lt; m; x++)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</w:t>
      </w:r>
      <w:r>
        <w:rPr>
          <w:rFonts w:ascii="Courier New" w:hAnsi="Courier New"/>
          <w:bCs/>
          <w:sz w:val="24"/>
          <w:szCs w:val="24"/>
          <w:lang w:val="ru-RU"/>
        </w:rPr>
        <w:t>printf("%d ", a[y][x]);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printf("\n");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Получение элементов массива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void get(int a[][3], int n, int m)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for( int y = 0; y &lt; n; y 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for (int x = 0; x &lt; m; x++)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</w:t>
      </w:r>
      <w:r>
        <w:rPr>
          <w:rFonts w:ascii="Courier New" w:hAnsi="Courier New"/>
          <w:bCs/>
          <w:sz w:val="24"/>
          <w:szCs w:val="24"/>
          <w:lang w:val="ru-RU"/>
        </w:rPr>
        <w:t>scanf("%d ", a[y] + x);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printf("\n");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main(){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Объявление массива [3][3]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</w:t>
      </w:r>
      <w:r>
        <w:rPr>
          <w:rFonts w:ascii="Courier New" w:hAnsi="Courier New"/>
          <w:bCs/>
          <w:sz w:val="24"/>
          <w:szCs w:val="24"/>
          <w:lang w:val="ru-RU"/>
        </w:rPr>
        <w:t>int a[3][3];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Вызов функции поучения элемнтов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get(a, 3, 3);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Печать элементов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pr(3, 3, a);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Массив для всех горизнтальных сумм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sumH[3] = {0, 0, 0};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Массив для всех вертикальных сумм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sumV[3] = {0, 0, 0};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Массив для сумм по диагоналям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sumD[2] = {0, 0};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m = 3; // количество элементов в ряду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</w:t>
      </w:r>
      <w:r>
        <w:rPr>
          <w:rFonts w:ascii="Courier New" w:hAnsi="Courier New"/>
          <w:bCs/>
          <w:sz w:val="24"/>
          <w:szCs w:val="24"/>
          <w:lang w:val="ru-RU"/>
        </w:rPr>
        <w:t>int n = 3; // количество рядов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Все вычисления сумм для экономии проделаем в одном цикле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for( int y = 0; y &lt; n; y 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for (int x = 0; x &lt; n; x++)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Каждая сумма соответствует своему ряду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sumH[y] += a[y][x];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Каждая сумма соответствует колонке с номером x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sumV[y] += a[x][y];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Вычисление суммы на главных диагоналях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Из левого верхнего угла в правый нижний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sumD[0] += a[y][y];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Из правого верхнего угла в левый нижний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sumD[1] += a[n - y - 1][n- y - 1];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Сразу напечатаем полученные суммы по рядам и колонкам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printf("sumH[%d]=%d\n", y, sumH[y]);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printf("sumV[%d]=%d\n", y, sumV[y]);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// Печать сумм по диагоналям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printf("sumD[0]=%d\n",sumD[0]);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printf("sumD[1]=%d\n", sumD[1]);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  <w:lang w:val="en-US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Programming Taskbook. ЮФУ Электронный задачник по программированию. ©  М. Э. Абрамян (Южный федеральный университет), 1998–2020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hyperlink r:id="rId2">
        <w:r>
          <w:rPr>
            <w:rStyle w:val="Style7"/>
            <w:rFonts w:ascii="Times New Roman" w:hAnsi="Times New Roman"/>
            <w:sz w:val="28"/>
            <w:szCs w:val="28"/>
          </w:rPr>
          <w:t>http://ptaskbook.com/ru/</w:t>
        </w:r>
      </w:hyperlink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Татьяна Дербышева. Овсянникова Татьяна. С для начинающих</w:t>
        <w:br/>
      </w:r>
      <w:hyperlink r:id="rId3">
        <w:r>
          <w:rPr>
            <w:rStyle w:val="Style7"/>
            <w:rFonts w:ascii="Times New Roman" w:hAnsi="Times New Roman"/>
            <w:bCs/>
            <w:sz w:val="28"/>
            <w:szCs w:val="28"/>
          </w:rPr>
          <w:t>https://stepik.org/course/55690</w:t>
        </w:r>
      </w:hyperlink>
    </w:p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askbook.com/ru/" TargetMode="External"/><Relationship Id="rId3" Type="http://schemas.openxmlformats.org/officeDocument/2006/relationships/hyperlink" Target="https://stepik.org/course/5569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782BB-07B3-4BD6-AE1B-F6897B92D365}">
  <ds:schemaRefs/>
</ds:datastoreItem>
</file>

<file path=customXml/itemProps2.xml><?xml version="1.0" encoding="utf-8"?>
<ds:datastoreItem xmlns:ds="http://schemas.openxmlformats.org/officeDocument/2006/customXml" ds:itemID="{81DFDA74-CBC2-4E70-B438-0C2D71D8AF7D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2</Pages>
  <Words>430</Words>
  <Characters>2223</Characters>
  <CharactersWithSpaces>2783</CharactersWithSpaces>
  <Paragraphs>74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