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E0DC5" w14:textId="77777777" w:rsidR="000E6D6F" w:rsidRDefault="00000000">
      <w:pPr>
        <w:spacing w:before="240" w:after="80"/>
        <w:jc w:val="center"/>
      </w:pPr>
      <w:r>
        <w:rPr>
          <w:b/>
          <w:bCs/>
          <w:sz w:val="26"/>
          <w:szCs w:val="26"/>
        </w:rPr>
        <w:t>REPUBLIC OF CAMEROON</w:t>
      </w:r>
    </w:p>
    <w:p w14:paraId="1842F7F7" w14:textId="77777777" w:rsidR="000E6D6F" w:rsidRDefault="00000000">
      <w:pPr>
        <w:spacing w:after="40"/>
        <w:jc w:val="center"/>
      </w:pPr>
      <w:r>
        <w:rPr>
          <w:i/>
          <w:iCs/>
          <w:sz w:val="22"/>
          <w:szCs w:val="22"/>
        </w:rPr>
        <w:t>Peace – Work – Fatherland</w:t>
      </w:r>
    </w:p>
    <w:p w14:paraId="5C2F7773" w14:textId="77777777" w:rsidR="000E6D6F" w:rsidRDefault="00000000">
      <w:pPr>
        <w:spacing w:after="240"/>
        <w:jc w:val="center"/>
      </w:pPr>
      <w:r>
        <w:rPr>
          <w:b/>
          <w:bCs/>
          <w:sz w:val="28"/>
          <w:szCs w:val="28"/>
        </w:rPr>
        <w:t>UNIVERSITY OF BUEA</w:t>
      </w:r>
    </w:p>
    <w:p w14:paraId="240663E0" w14:textId="77777777" w:rsidR="000E6D6F" w:rsidRDefault="00000000">
      <w:pPr>
        <w:spacing w:after="40"/>
        <w:jc w:val="center"/>
      </w:pPr>
      <w:r>
        <w:rPr>
          <w:b/>
          <w:bCs/>
        </w:rPr>
        <w:t>FACULTY OF SCIENCE</w:t>
      </w:r>
    </w:p>
    <w:p w14:paraId="24324DD6" w14:textId="77777777" w:rsidR="000E6D6F" w:rsidRDefault="00000000">
      <w:pPr>
        <w:spacing w:after="360"/>
        <w:jc w:val="center"/>
      </w:pPr>
      <w:r>
        <w:rPr>
          <w:b/>
          <w:bCs/>
        </w:rPr>
        <w:t>DEPARTMENT OF COMPUTER SCIENCE</w:t>
      </w:r>
    </w:p>
    <w:p w14:paraId="38E0CCD4" w14:textId="77777777" w:rsidR="000E6D6F" w:rsidRDefault="00000000">
      <w:pPr>
        <w:pBdr>
          <w:top w:val="single" w:sz="6" w:space="6" w:color="2E75B6"/>
        </w:pBdr>
        <w:spacing w:before="200" w:after="60"/>
        <w:jc w:val="center"/>
      </w:pPr>
      <w:r>
        <w:rPr>
          <w:b/>
          <w:bCs/>
          <w:sz w:val="40"/>
          <w:szCs w:val="40"/>
        </w:rPr>
        <w:t>GRADEMAP UB</w:t>
      </w:r>
    </w:p>
    <w:p w14:paraId="231EC2CD" w14:textId="77777777" w:rsidR="000E6D6F" w:rsidRDefault="00000000">
      <w:pPr>
        <w:pBdr>
          <w:bottom w:val="single" w:sz="6" w:space="6" w:color="2E75B6"/>
        </w:pBdr>
        <w:spacing w:after="60"/>
        <w:jc w:val="center"/>
      </w:pPr>
      <w:r>
        <w:rPr>
          <w:i/>
          <w:iCs/>
          <w:sz w:val="28"/>
          <w:szCs w:val="28"/>
        </w:rPr>
        <w:t>Academic Performance Mining for Cameroonian University Students</w:t>
      </w:r>
    </w:p>
    <w:p w14:paraId="6E23E785" w14:textId="77777777" w:rsidR="000E6D6F" w:rsidRDefault="00000000">
      <w:pPr>
        <w:spacing w:before="400" w:after="120"/>
        <w:jc w:val="center"/>
      </w:pPr>
      <w:r>
        <w:t>A Class Project Report Submitted in Partial Fulfilment of the Requirements of the Course in Data Mining / Knowledge Discovery in Databases</w:t>
      </w:r>
    </w:p>
    <w:p w14:paraId="7275CA3B" w14:textId="77777777" w:rsidR="000E6D6F" w:rsidRDefault="00000000">
      <w:pPr>
        <w:spacing w:before="320" w:after="60"/>
        <w:jc w:val="center"/>
      </w:pPr>
      <w:r>
        <w:rPr>
          <w:b/>
          <w:bCs/>
        </w:rPr>
        <w:t>Presented By:</w:t>
      </w:r>
    </w:p>
    <w:p w14:paraId="2BDC2F72" w14:textId="77777777" w:rsidR="000E6D6F" w:rsidRDefault="00000000">
      <w:pPr>
        <w:spacing w:after="30"/>
        <w:jc w:val="center"/>
      </w:pPr>
      <w:r>
        <w:rPr>
          <w:b/>
          <w:bCs/>
          <w:sz w:val="26"/>
          <w:szCs w:val="26"/>
        </w:rPr>
        <w:t>EKWEBE CALEB APPARANDI</w:t>
      </w:r>
    </w:p>
    <w:p w14:paraId="3915058D" w14:textId="77777777" w:rsidR="000E6D6F" w:rsidRDefault="00000000">
      <w:pPr>
        <w:spacing w:after="320"/>
        <w:jc w:val="center"/>
      </w:pPr>
      <w:r>
        <w:t>Matricule: CT23A049</w:t>
      </w:r>
    </w:p>
    <w:p w14:paraId="7682C397" w14:textId="77777777" w:rsidR="000E6D6F" w:rsidRDefault="00000000">
      <w:pPr>
        <w:spacing w:before="200"/>
        <w:jc w:val="center"/>
      </w:pPr>
      <w:r>
        <w:rPr>
          <w:b/>
          <w:bCs/>
        </w:rPr>
        <w:t>Academic Year 2025/2026</w:t>
      </w:r>
    </w:p>
    <w:p w14:paraId="1196821A" w14:textId="77777777" w:rsidR="000E6D6F" w:rsidRDefault="00000000">
      <w:pPr>
        <w:sectPr w:rsidR="000E6D6F">
          <w:pgSz w:w="12240" w:h="15840"/>
          <w:pgMar w:top="1440" w:right="1440" w:bottom="1440" w:left="1440" w:header="708" w:footer="708" w:gutter="0"/>
          <w:pgNumType w:start="1"/>
          <w:cols w:space="720"/>
        </w:sectPr>
      </w:pPr>
      <w:r>
        <w:br w:type="page"/>
      </w:r>
    </w:p>
    <w:p w14:paraId="5609D7DE" w14:textId="77777777" w:rsidR="000E6D6F" w:rsidRDefault="00000000">
      <w:pPr>
        <w:pStyle w:val="Heading1"/>
      </w:pPr>
      <w:bookmarkStart w:id="0" w:name="_Toc231623190"/>
      <w:r>
        <w:lastRenderedPageBreak/>
        <w:t>ABSTRACT</w:t>
      </w:r>
      <w:bookmarkEnd w:id="0"/>
    </w:p>
    <w:p w14:paraId="52AB30DF" w14:textId="77777777" w:rsidR="000E6D6F" w:rsidRDefault="00000000">
      <w:pPr>
        <w:spacing w:after="120" w:line="360" w:lineRule="auto"/>
        <w:jc w:val="both"/>
      </w:pPr>
      <w:r>
        <w:t>Students in Cameroonian universities routinely make high-stakes academic decisions—course registration, workload planning and combination selection—with almost no access to historical performance data. This information gap forces reliance on informal word-of-mouth channels and contributes to elevated failure rates, prolonged degree completion and avoidable financial burden on families. This project presents GradeMap UB, a data-driven academic intelligence platform that closes this gap through a secure, anonymized and crowd-sourced repository of student grades.</w:t>
      </w:r>
    </w:p>
    <w:p w14:paraId="0C7EB0F5" w14:textId="77777777" w:rsidR="000E6D6F" w:rsidRDefault="00000000">
      <w:pPr>
        <w:spacing w:after="120" w:line="360" w:lineRule="auto"/>
        <w:jc w:val="both"/>
      </w:pPr>
      <w:r>
        <w:t>The system was implemented as a three-tier web application and an analytical engine built around a rigorous Knowledge Discovery in Databases (KDD) pipeline. Anonymized grade submissions, verified through institutional email, are cleaned, transformed and mined using classification, regression and association-rule algorithms drawn from scikit-learn and mlxtend. The resulting models power four student-facing features: a Risk Score Calculator, a Course Difficulty Index, Dangerous Combination Alerts and a GPA Trajectory Predictor.</w:t>
      </w:r>
    </w:p>
    <w:p w14:paraId="73576797" w14:textId="77777777" w:rsidR="000E6D6F" w:rsidRDefault="00000000">
      <w:pPr>
        <w:spacing w:after="120" w:line="360" w:lineRule="auto"/>
        <w:jc w:val="both"/>
      </w:pPr>
      <w:r>
        <w:t>On completion, the platform was evaluated on a seed dataset gathered from volunteer students. The difficulty index successfully ranked courses by historical failure rate, association-rule mining surfaced statistically significant high co-failure course pairs, and the risk classifier achieved encouraging predictive accuracy on held-out data. The report documents the problem analysis, system design, implementation, mining methodology, results and recommendations, and concludes that GradeMap UB constitutes a viable foundation for the first open academic intelligence layer in Cameroonian higher education.</w:t>
      </w:r>
    </w:p>
    <w:p w14:paraId="7B2DFBB8" w14:textId="77777777" w:rsidR="000E6D6F" w:rsidRDefault="00000000">
      <w:pPr>
        <w:spacing w:before="160" w:line="360" w:lineRule="auto"/>
      </w:pPr>
      <w:r>
        <w:rPr>
          <w:b/>
          <w:bCs/>
        </w:rPr>
        <w:t xml:space="preserve">Keywords: </w:t>
      </w:r>
      <w:r>
        <w:t>Data Mining, Knowledge Discovery in Databases, Academic Analytics, Association Rules, Risk Prediction, University of Buea.</w:t>
      </w:r>
    </w:p>
    <w:p w14:paraId="2E1EC964" w14:textId="77777777" w:rsidR="000E6D6F" w:rsidRDefault="00000000">
      <w:r>
        <w:br w:type="page"/>
      </w:r>
    </w:p>
    <w:p w14:paraId="6E20CB6E" w14:textId="77777777" w:rsidR="000E6D6F" w:rsidRDefault="00000000">
      <w:pPr>
        <w:pStyle w:val="Heading1"/>
      </w:pPr>
      <w:bookmarkStart w:id="1" w:name="_Toc231623191"/>
      <w:r>
        <w:lastRenderedPageBreak/>
        <w:t>TABLE OF CONTENTS</w:t>
      </w:r>
      <w:bookmarkEnd w:id="1"/>
    </w:p>
    <w:sdt>
      <w:sdtPr>
        <w:id w:val="606939012"/>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168397C4" w14:textId="3959645E" w:rsidR="002114BC" w:rsidRDefault="002114BC">
          <w:pPr>
            <w:pStyle w:val="TOCHeading"/>
          </w:pPr>
        </w:p>
        <w:p w14:paraId="6F128BFA" w14:textId="44E623B7" w:rsidR="002114BC" w:rsidRDefault="002114BC">
          <w:pPr>
            <w:pStyle w:val="TOC1"/>
            <w:tabs>
              <w:tab w:val="right" w:leader="dot" w:pos="9350"/>
            </w:tabs>
            <w:rPr>
              <w:noProof/>
            </w:rPr>
          </w:pPr>
          <w:r>
            <w:fldChar w:fldCharType="begin"/>
          </w:r>
          <w:r>
            <w:instrText xml:space="preserve"> TOC \o "1-3" \h \z \u </w:instrText>
          </w:r>
          <w:r>
            <w:fldChar w:fldCharType="separate"/>
          </w:r>
          <w:hyperlink w:anchor="_Toc231623190" w:history="1">
            <w:r w:rsidRPr="004F2BD8">
              <w:rPr>
                <w:rStyle w:val="Hyperlink"/>
                <w:noProof/>
              </w:rPr>
              <w:t>ABSTRACT</w:t>
            </w:r>
            <w:r>
              <w:rPr>
                <w:noProof/>
                <w:webHidden/>
              </w:rPr>
              <w:tab/>
            </w:r>
            <w:r>
              <w:rPr>
                <w:noProof/>
                <w:webHidden/>
              </w:rPr>
              <w:fldChar w:fldCharType="begin"/>
            </w:r>
            <w:r>
              <w:rPr>
                <w:noProof/>
                <w:webHidden/>
              </w:rPr>
              <w:instrText xml:space="preserve"> PAGEREF _Toc231623190 \h </w:instrText>
            </w:r>
            <w:r>
              <w:rPr>
                <w:noProof/>
                <w:webHidden/>
              </w:rPr>
            </w:r>
            <w:r>
              <w:rPr>
                <w:noProof/>
                <w:webHidden/>
              </w:rPr>
              <w:fldChar w:fldCharType="separate"/>
            </w:r>
            <w:r>
              <w:rPr>
                <w:noProof/>
                <w:webHidden/>
              </w:rPr>
              <w:t>1</w:t>
            </w:r>
            <w:r>
              <w:rPr>
                <w:noProof/>
                <w:webHidden/>
              </w:rPr>
              <w:fldChar w:fldCharType="end"/>
            </w:r>
          </w:hyperlink>
        </w:p>
        <w:p w14:paraId="3590E2B1" w14:textId="11F75555" w:rsidR="002114BC" w:rsidRDefault="002114BC">
          <w:pPr>
            <w:pStyle w:val="TOC1"/>
            <w:tabs>
              <w:tab w:val="right" w:leader="dot" w:pos="9350"/>
            </w:tabs>
            <w:rPr>
              <w:noProof/>
            </w:rPr>
          </w:pPr>
          <w:hyperlink w:anchor="_Toc231623191" w:history="1">
            <w:r w:rsidRPr="004F2BD8">
              <w:rPr>
                <w:rStyle w:val="Hyperlink"/>
                <w:noProof/>
              </w:rPr>
              <w:t>TABLE OF CONTENTS</w:t>
            </w:r>
            <w:r>
              <w:rPr>
                <w:noProof/>
                <w:webHidden/>
              </w:rPr>
              <w:tab/>
            </w:r>
            <w:r>
              <w:rPr>
                <w:noProof/>
                <w:webHidden/>
              </w:rPr>
              <w:fldChar w:fldCharType="begin"/>
            </w:r>
            <w:r>
              <w:rPr>
                <w:noProof/>
                <w:webHidden/>
              </w:rPr>
              <w:instrText xml:space="preserve"> PAGEREF _Toc231623191 \h </w:instrText>
            </w:r>
            <w:r>
              <w:rPr>
                <w:noProof/>
                <w:webHidden/>
              </w:rPr>
            </w:r>
            <w:r>
              <w:rPr>
                <w:noProof/>
                <w:webHidden/>
              </w:rPr>
              <w:fldChar w:fldCharType="separate"/>
            </w:r>
            <w:r>
              <w:rPr>
                <w:noProof/>
                <w:webHidden/>
              </w:rPr>
              <w:t>2</w:t>
            </w:r>
            <w:r>
              <w:rPr>
                <w:noProof/>
                <w:webHidden/>
              </w:rPr>
              <w:fldChar w:fldCharType="end"/>
            </w:r>
          </w:hyperlink>
        </w:p>
        <w:p w14:paraId="1255774C" w14:textId="5C54E5ED" w:rsidR="002114BC" w:rsidRDefault="002114BC">
          <w:pPr>
            <w:pStyle w:val="TOC1"/>
            <w:tabs>
              <w:tab w:val="right" w:leader="dot" w:pos="9350"/>
            </w:tabs>
            <w:rPr>
              <w:noProof/>
            </w:rPr>
          </w:pPr>
          <w:hyperlink w:anchor="_Toc231623192" w:history="1">
            <w:r w:rsidRPr="004F2BD8">
              <w:rPr>
                <w:rStyle w:val="Hyperlink"/>
                <w:noProof/>
              </w:rPr>
              <w:t>LIST OF FIGURES</w:t>
            </w:r>
            <w:r>
              <w:rPr>
                <w:noProof/>
                <w:webHidden/>
              </w:rPr>
              <w:tab/>
            </w:r>
            <w:r>
              <w:rPr>
                <w:noProof/>
                <w:webHidden/>
              </w:rPr>
              <w:fldChar w:fldCharType="begin"/>
            </w:r>
            <w:r>
              <w:rPr>
                <w:noProof/>
                <w:webHidden/>
              </w:rPr>
              <w:instrText xml:space="preserve"> PAGEREF _Toc231623192 \h </w:instrText>
            </w:r>
            <w:r>
              <w:rPr>
                <w:noProof/>
                <w:webHidden/>
              </w:rPr>
            </w:r>
            <w:r>
              <w:rPr>
                <w:noProof/>
                <w:webHidden/>
              </w:rPr>
              <w:fldChar w:fldCharType="separate"/>
            </w:r>
            <w:r>
              <w:rPr>
                <w:noProof/>
                <w:webHidden/>
              </w:rPr>
              <w:t>3</w:t>
            </w:r>
            <w:r>
              <w:rPr>
                <w:noProof/>
                <w:webHidden/>
              </w:rPr>
              <w:fldChar w:fldCharType="end"/>
            </w:r>
          </w:hyperlink>
        </w:p>
        <w:p w14:paraId="73CE4DA9" w14:textId="2FAB45F9" w:rsidR="002114BC" w:rsidRDefault="002114BC">
          <w:pPr>
            <w:pStyle w:val="TOC1"/>
            <w:tabs>
              <w:tab w:val="right" w:leader="dot" w:pos="9350"/>
            </w:tabs>
            <w:rPr>
              <w:noProof/>
            </w:rPr>
          </w:pPr>
          <w:hyperlink w:anchor="_Toc231623193" w:history="1">
            <w:r w:rsidRPr="004F2BD8">
              <w:rPr>
                <w:rStyle w:val="Hyperlink"/>
                <w:noProof/>
              </w:rPr>
              <w:t>LIST OF TABLES</w:t>
            </w:r>
            <w:r>
              <w:rPr>
                <w:noProof/>
                <w:webHidden/>
              </w:rPr>
              <w:tab/>
            </w:r>
            <w:r>
              <w:rPr>
                <w:noProof/>
                <w:webHidden/>
              </w:rPr>
              <w:fldChar w:fldCharType="begin"/>
            </w:r>
            <w:r>
              <w:rPr>
                <w:noProof/>
                <w:webHidden/>
              </w:rPr>
              <w:instrText xml:space="preserve"> PAGEREF _Toc231623193 \h </w:instrText>
            </w:r>
            <w:r>
              <w:rPr>
                <w:noProof/>
                <w:webHidden/>
              </w:rPr>
            </w:r>
            <w:r>
              <w:rPr>
                <w:noProof/>
                <w:webHidden/>
              </w:rPr>
              <w:fldChar w:fldCharType="separate"/>
            </w:r>
            <w:r>
              <w:rPr>
                <w:noProof/>
                <w:webHidden/>
              </w:rPr>
              <w:t>3</w:t>
            </w:r>
            <w:r>
              <w:rPr>
                <w:noProof/>
                <w:webHidden/>
              </w:rPr>
              <w:fldChar w:fldCharType="end"/>
            </w:r>
          </w:hyperlink>
        </w:p>
        <w:p w14:paraId="4C864F4B" w14:textId="485F4B23" w:rsidR="002114BC" w:rsidRDefault="002114BC">
          <w:pPr>
            <w:pStyle w:val="TOC1"/>
            <w:tabs>
              <w:tab w:val="right" w:leader="dot" w:pos="9350"/>
            </w:tabs>
            <w:rPr>
              <w:noProof/>
            </w:rPr>
          </w:pPr>
          <w:hyperlink w:anchor="_Toc231623194" w:history="1">
            <w:r w:rsidRPr="004F2BD8">
              <w:rPr>
                <w:rStyle w:val="Hyperlink"/>
                <w:noProof/>
              </w:rPr>
              <w:t>1.  INTRODUCTION</w:t>
            </w:r>
            <w:r>
              <w:rPr>
                <w:noProof/>
                <w:webHidden/>
              </w:rPr>
              <w:tab/>
            </w:r>
            <w:r>
              <w:rPr>
                <w:noProof/>
                <w:webHidden/>
              </w:rPr>
              <w:fldChar w:fldCharType="begin"/>
            </w:r>
            <w:r>
              <w:rPr>
                <w:noProof/>
                <w:webHidden/>
              </w:rPr>
              <w:instrText xml:space="preserve"> PAGEREF _Toc231623194 \h </w:instrText>
            </w:r>
            <w:r>
              <w:rPr>
                <w:noProof/>
                <w:webHidden/>
              </w:rPr>
            </w:r>
            <w:r>
              <w:rPr>
                <w:noProof/>
                <w:webHidden/>
              </w:rPr>
              <w:fldChar w:fldCharType="separate"/>
            </w:r>
            <w:r>
              <w:rPr>
                <w:noProof/>
                <w:webHidden/>
              </w:rPr>
              <w:t>1</w:t>
            </w:r>
            <w:r>
              <w:rPr>
                <w:noProof/>
                <w:webHidden/>
              </w:rPr>
              <w:fldChar w:fldCharType="end"/>
            </w:r>
          </w:hyperlink>
        </w:p>
        <w:p w14:paraId="579CD6AC" w14:textId="40A12957" w:rsidR="002114BC" w:rsidRDefault="002114BC">
          <w:pPr>
            <w:pStyle w:val="TOC2"/>
            <w:tabs>
              <w:tab w:val="right" w:leader="dot" w:pos="9350"/>
            </w:tabs>
            <w:rPr>
              <w:noProof/>
            </w:rPr>
          </w:pPr>
          <w:hyperlink w:anchor="_Toc231623195" w:history="1">
            <w:r w:rsidRPr="004F2BD8">
              <w:rPr>
                <w:rStyle w:val="Hyperlink"/>
                <w:noProof/>
              </w:rPr>
              <w:t>1.1  Background of Study</w:t>
            </w:r>
            <w:r>
              <w:rPr>
                <w:noProof/>
                <w:webHidden/>
              </w:rPr>
              <w:tab/>
            </w:r>
            <w:r>
              <w:rPr>
                <w:noProof/>
                <w:webHidden/>
              </w:rPr>
              <w:fldChar w:fldCharType="begin"/>
            </w:r>
            <w:r>
              <w:rPr>
                <w:noProof/>
                <w:webHidden/>
              </w:rPr>
              <w:instrText xml:space="preserve"> PAGEREF _Toc231623195 \h </w:instrText>
            </w:r>
            <w:r>
              <w:rPr>
                <w:noProof/>
                <w:webHidden/>
              </w:rPr>
            </w:r>
            <w:r>
              <w:rPr>
                <w:noProof/>
                <w:webHidden/>
              </w:rPr>
              <w:fldChar w:fldCharType="separate"/>
            </w:r>
            <w:r>
              <w:rPr>
                <w:noProof/>
                <w:webHidden/>
              </w:rPr>
              <w:t>1</w:t>
            </w:r>
            <w:r>
              <w:rPr>
                <w:noProof/>
                <w:webHidden/>
              </w:rPr>
              <w:fldChar w:fldCharType="end"/>
            </w:r>
          </w:hyperlink>
        </w:p>
        <w:p w14:paraId="36E469F0" w14:textId="1922D053" w:rsidR="002114BC" w:rsidRDefault="002114BC">
          <w:pPr>
            <w:pStyle w:val="TOC2"/>
            <w:tabs>
              <w:tab w:val="right" w:leader="dot" w:pos="9350"/>
            </w:tabs>
            <w:rPr>
              <w:noProof/>
            </w:rPr>
          </w:pPr>
          <w:hyperlink w:anchor="_Toc231623196" w:history="1">
            <w:r w:rsidRPr="004F2BD8">
              <w:rPr>
                <w:rStyle w:val="Hyperlink"/>
                <w:noProof/>
              </w:rPr>
              <w:t>1.2  Problem Statement</w:t>
            </w:r>
            <w:r>
              <w:rPr>
                <w:noProof/>
                <w:webHidden/>
              </w:rPr>
              <w:tab/>
            </w:r>
            <w:r>
              <w:rPr>
                <w:noProof/>
                <w:webHidden/>
              </w:rPr>
              <w:fldChar w:fldCharType="begin"/>
            </w:r>
            <w:r>
              <w:rPr>
                <w:noProof/>
                <w:webHidden/>
              </w:rPr>
              <w:instrText xml:space="preserve"> PAGEREF _Toc231623196 \h </w:instrText>
            </w:r>
            <w:r>
              <w:rPr>
                <w:noProof/>
                <w:webHidden/>
              </w:rPr>
            </w:r>
            <w:r>
              <w:rPr>
                <w:noProof/>
                <w:webHidden/>
              </w:rPr>
              <w:fldChar w:fldCharType="separate"/>
            </w:r>
            <w:r>
              <w:rPr>
                <w:noProof/>
                <w:webHidden/>
              </w:rPr>
              <w:t>1</w:t>
            </w:r>
            <w:r>
              <w:rPr>
                <w:noProof/>
                <w:webHidden/>
              </w:rPr>
              <w:fldChar w:fldCharType="end"/>
            </w:r>
          </w:hyperlink>
        </w:p>
        <w:p w14:paraId="73C0F3C7" w14:textId="51CAC8B8" w:rsidR="002114BC" w:rsidRDefault="002114BC">
          <w:pPr>
            <w:pStyle w:val="TOC2"/>
            <w:tabs>
              <w:tab w:val="right" w:leader="dot" w:pos="9350"/>
            </w:tabs>
            <w:rPr>
              <w:noProof/>
            </w:rPr>
          </w:pPr>
          <w:hyperlink w:anchor="_Toc231623197" w:history="1">
            <w:r w:rsidRPr="004F2BD8">
              <w:rPr>
                <w:rStyle w:val="Hyperlink"/>
                <w:noProof/>
              </w:rPr>
              <w:t>1.3  Aim and Objectives</w:t>
            </w:r>
            <w:r>
              <w:rPr>
                <w:noProof/>
                <w:webHidden/>
              </w:rPr>
              <w:tab/>
            </w:r>
            <w:r>
              <w:rPr>
                <w:noProof/>
                <w:webHidden/>
              </w:rPr>
              <w:fldChar w:fldCharType="begin"/>
            </w:r>
            <w:r>
              <w:rPr>
                <w:noProof/>
                <w:webHidden/>
              </w:rPr>
              <w:instrText xml:space="preserve"> PAGEREF _Toc231623197 \h </w:instrText>
            </w:r>
            <w:r>
              <w:rPr>
                <w:noProof/>
                <w:webHidden/>
              </w:rPr>
            </w:r>
            <w:r>
              <w:rPr>
                <w:noProof/>
                <w:webHidden/>
              </w:rPr>
              <w:fldChar w:fldCharType="separate"/>
            </w:r>
            <w:r>
              <w:rPr>
                <w:noProof/>
                <w:webHidden/>
              </w:rPr>
              <w:t>1</w:t>
            </w:r>
            <w:r>
              <w:rPr>
                <w:noProof/>
                <w:webHidden/>
              </w:rPr>
              <w:fldChar w:fldCharType="end"/>
            </w:r>
          </w:hyperlink>
        </w:p>
        <w:p w14:paraId="4C550018" w14:textId="1EAC1006" w:rsidR="002114BC" w:rsidRDefault="002114BC">
          <w:pPr>
            <w:pStyle w:val="TOC3"/>
            <w:tabs>
              <w:tab w:val="right" w:leader="dot" w:pos="9350"/>
            </w:tabs>
            <w:rPr>
              <w:noProof/>
            </w:rPr>
          </w:pPr>
          <w:hyperlink w:anchor="_Toc231623198" w:history="1">
            <w:r w:rsidRPr="004F2BD8">
              <w:rPr>
                <w:rStyle w:val="Hyperlink"/>
                <w:noProof/>
              </w:rPr>
              <w:t>1.3.1  Aim</w:t>
            </w:r>
            <w:r>
              <w:rPr>
                <w:noProof/>
                <w:webHidden/>
              </w:rPr>
              <w:tab/>
            </w:r>
            <w:r>
              <w:rPr>
                <w:noProof/>
                <w:webHidden/>
              </w:rPr>
              <w:fldChar w:fldCharType="begin"/>
            </w:r>
            <w:r>
              <w:rPr>
                <w:noProof/>
                <w:webHidden/>
              </w:rPr>
              <w:instrText xml:space="preserve"> PAGEREF _Toc231623198 \h </w:instrText>
            </w:r>
            <w:r>
              <w:rPr>
                <w:noProof/>
                <w:webHidden/>
              </w:rPr>
            </w:r>
            <w:r>
              <w:rPr>
                <w:noProof/>
                <w:webHidden/>
              </w:rPr>
              <w:fldChar w:fldCharType="separate"/>
            </w:r>
            <w:r>
              <w:rPr>
                <w:noProof/>
                <w:webHidden/>
              </w:rPr>
              <w:t>1</w:t>
            </w:r>
            <w:r>
              <w:rPr>
                <w:noProof/>
                <w:webHidden/>
              </w:rPr>
              <w:fldChar w:fldCharType="end"/>
            </w:r>
          </w:hyperlink>
        </w:p>
        <w:p w14:paraId="73F17AA6" w14:textId="045879CE" w:rsidR="002114BC" w:rsidRDefault="002114BC">
          <w:pPr>
            <w:pStyle w:val="TOC3"/>
            <w:tabs>
              <w:tab w:val="right" w:leader="dot" w:pos="9350"/>
            </w:tabs>
            <w:rPr>
              <w:noProof/>
            </w:rPr>
          </w:pPr>
          <w:hyperlink w:anchor="_Toc231623199" w:history="1">
            <w:r w:rsidRPr="004F2BD8">
              <w:rPr>
                <w:rStyle w:val="Hyperlink"/>
                <w:noProof/>
              </w:rPr>
              <w:t>1.3.2  Specific Objectives</w:t>
            </w:r>
            <w:r>
              <w:rPr>
                <w:noProof/>
                <w:webHidden/>
              </w:rPr>
              <w:tab/>
            </w:r>
            <w:r>
              <w:rPr>
                <w:noProof/>
                <w:webHidden/>
              </w:rPr>
              <w:fldChar w:fldCharType="begin"/>
            </w:r>
            <w:r>
              <w:rPr>
                <w:noProof/>
                <w:webHidden/>
              </w:rPr>
              <w:instrText xml:space="preserve"> PAGEREF _Toc231623199 \h </w:instrText>
            </w:r>
            <w:r>
              <w:rPr>
                <w:noProof/>
                <w:webHidden/>
              </w:rPr>
            </w:r>
            <w:r>
              <w:rPr>
                <w:noProof/>
                <w:webHidden/>
              </w:rPr>
              <w:fldChar w:fldCharType="separate"/>
            </w:r>
            <w:r>
              <w:rPr>
                <w:noProof/>
                <w:webHidden/>
              </w:rPr>
              <w:t>2</w:t>
            </w:r>
            <w:r>
              <w:rPr>
                <w:noProof/>
                <w:webHidden/>
              </w:rPr>
              <w:fldChar w:fldCharType="end"/>
            </w:r>
          </w:hyperlink>
        </w:p>
        <w:p w14:paraId="11FB1BA8" w14:textId="74730D93" w:rsidR="002114BC" w:rsidRDefault="002114BC">
          <w:pPr>
            <w:pStyle w:val="TOC2"/>
            <w:tabs>
              <w:tab w:val="right" w:leader="dot" w:pos="9350"/>
            </w:tabs>
            <w:rPr>
              <w:noProof/>
            </w:rPr>
          </w:pPr>
          <w:hyperlink w:anchor="_Toc231623200" w:history="1">
            <w:r w:rsidRPr="004F2BD8">
              <w:rPr>
                <w:rStyle w:val="Hyperlink"/>
                <w:noProof/>
              </w:rPr>
              <w:t>1.4  Significance of the Study</w:t>
            </w:r>
            <w:r>
              <w:rPr>
                <w:noProof/>
                <w:webHidden/>
              </w:rPr>
              <w:tab/>
            </w:r>
            <w:r>
              <w:rPr>
                <w:noProof/>
                <w:webHidden/>
              </w:rPr>
              <w:fldChar w:fldCharType="begin"/>
            </w:r>
            <w:r>
              <w:rPr>
                <w:noProof/>
                <w:webHidden/>
              </w:rPr>
              <w:instrText xml:space="preserve"> PAGEREF _Toc231623200 \h </w:instrText>
            </w:r>
            <w:r>
              <w:rPr>
                <w:noProof/>
                <w:webHidden/>
              </w:rPr>
            </w:r>
            <w:r>
              <w:rPr>
                <w:noProof/>
                <w:webHidden/>
              </w:rPr>
              <w:fldChar w:fldCharType="separate"/>
            </w:r>
            <w:r>
              <w:rPr>
                <w:noProof/>
                <w:webHidden/>
              </w:rPr>
              <w:t>2</w:t>
            </w:r>
            <w:r>
              <w:rPr>
                <w:noProof/>
                <w:webHidden/>
              </w:rPr>
              <w:fldChar w:fldCharType="end"/>
            </w:r>
          </w:hyperlink>
        </w:p>
        <w:p w14:paraId="6960BE7E" w14:textId="3B34D34C" w:rsidR="002114BC" w:rsidRDefault="002114BC">
          <w:pPr>
            <w:pStyle w:val="TOC2"/>
            <w:tabs>
              <w:tab w:val="right" w:leader="dot" w:pos="9350"/>
            </w:tabs>
            <w:rPr>
              <w:noProof/>
            </w:rPr>
          </w:pPr>
          <w:hyperlink w:anchor="_Toc231623201" w:history="1">
            <w:r w:rsidRPr="004F2BD8">
              <w:rPr>
                <w:rStyle w:val="Hyperlink"/>
                <w:noProof/>
              </w:rPr>
              <w:t>1.5  Scope and Delimitation</w:t>
            </w:r>
            <w:r>
              <w:rPr>
                <w:noProof/>
                <w:webHidden/>
              </w:rPr>
              <w:tab/>
            </w:r>
            <w:r>
              <w:rPr>
                <w:noProof/>
                <w:webHidden/>
              </w:rPr>
              <w:fldChar w:fldCharType="begin"/>
            </w:r>
            <w:r>
              <w:rPr>
                <w:noProof/>
                <w:webHidden/>
              </w:rPr>
              <w:instrText xml:space="preserve"> PAGEREF _Toc231623201 \h </w:instrText>
            </w:r>
            <w:r>
              <w:rPr>
                <w:noProof/>
                <w:webHidden/>
              </w:rPr>
            </w:r>
            <w:r>
              <w:rPr>
                <w:noProof/>
                <w:webHidden/>
              </w:rPr>
              <w:fldChar w:fldCharType="separate"/>
            </w:r>
            <w:r>
              <w:rPr>
                <w:noProof/>
                <w:webHidden/>
              </w:rPr>
              <w:t>2</w:t>
            </w:r>
            <w:r>
              <w:rPr>
                <w:noProof/>
                <w:webHidden/>
              </w:rPr>
              <w:fldChar w:fldCharType="end"/>
            </w:r>
          </w:hyperlink>
        </w:p>
        <w:p w14:paraId="3F78C609" w14:textId="764ED508" w:rsidR="002114BC" w:rsidRDefault="002114BC">
          <w:pPr>
            <w:pStyle w:val="TOC1"/>
            <w:tabs>
              <w:tab w:val="right" w:leader="dot" w:pos="9350"/>
            </w:tabs>
            <w:rPr>
              <w:noProof/>
            </w:rPr>
          </w:pPr>
          <w:hyperlink w:anchor="_Toc231623202" w:history="1">
            <w:r w:rsidRPr="004F2BD8">
              <w:rPr>
                <w:rStyle w:val="Hyperlink"/>
                <w:noProof/>
              </w:rPr>
              <w:t>2.  PROBLEM AND IMPACT ANALYSIS</w:t>
            </w:r>
            <w:r>
              <w:rPr>
                <w:noProof/>
                <w:webHidden/>
              </w:rPr>
              <w:tab/>
            </w:r>
            <w:r>
              <w:rPr>
                <w:noProof/>
                <w:webHidden/>
              </w:rPr>
              <w:fldChar w:fldCharType="begin"/>
            </w:r>
            <w:r>
              <w:rPr>
                <w:noProof/>
                <w:webHidden/>
              </w:rPr>
              <w:instrText xml:space="preserve"> PAGEREF _Toc231623202 \h </w:instrText>
            </w:r>
            <w:r>
              <w:rPr>
                <w:noProof/>
                <w:webHidden/>
              </w:rPr>
            </w:r>
            <w:r>
              <w:rPr>
                <w:noProof/>
                <w:webHidden/>
              </w:rPr>
              <w:fldChar w:fldCharType="separate"/>
            </w:r>
            <w:r>
              <w:rPr>
                <w:noProof/>
                <w:webHidden/>
              </w:rPr>
              <w:t>4</w:t>
            </w:r>
            <w:r>
              <w:rPr>
                <w:noProof/>
                <w:webHidden/>
              </w:rPr>
              <w:fldChar w:fldCharType="end"/>
            </w:r>
          </w:hyperlink>
        </w:p>
        <w:p w14:paraId="17520E14" w14:textId="0B1A5D22" w:rsidR="002114BC" w:rsidRDefault="002114BC">
          <w:pPr>
            <w:pStyle w:val="TOC2"/>
            <w:tabs>
              <w:tab w:val="right" w:leader="dot" w:pos="9350"/>
            </w:tabs>
            <w:rPr>
              <w:noProof/>
            </w:rPr>
          </w:pPr>
          <w:hyperlink w:anchor="_Toc231623203" w:history="1">
            <w:r w:rsidRPr="004F2BD8">
              <w:rPr>
                <w:rStyle w:val="Hyperlink"/>
                <w:noProof/>
              </w:rPr>
              <w:t>2.1  The Information Gap</w:t>
            </w:r>
            <w:r>
              <w:rPr>
                <w:noProof/>
                <w:webHidden/>
              </w:rPr>
              <w:tab/>
            </w:r>
            <w:r>
              <w:rPr>
                <w:noProof/>
                <w:webHidden/>
              </w:rPr>
              <w:fldChar w:fldCharType="begin"/>
            </w:r>
            <w:r>
              <w:rPr>
                <w:noProof/>
                <w:webHidden/>
              </w:rPr>
              <w:instrText xml:space="preserve"> PAGEREF _Toc231623203 \h </w:instrText>
            </w:r>
            <w:r>
              <w:rPr>
                <w:noProof/>
                <w:webHidden/>
              </w:rPr>
            </w:r>
            <w:r>
              <w:rPr>
                <w:noProof/>
                <w:webHidden/>
              </w:rPr>
              <w:fldChar w:fldCharType="separate"/>
            </w:r>
            <w:r>
              <w:rPr>
                <w:noProof/>
                <w:webHidden/>
              </w:rPr>
              <w:t>4</w:t>
            </w:r>
            <w:r>
              <w:rPr>
                <w:noProof/>
                <w:webHidden/>
              </w:rPr>
              <w:fldChar w:fldCharType="end"/>
            </w:r>
          </w:hyperlink>
        </w:p>
        <w:p w14:paraId="41F2E1B1" w14:textId="24E808C9" w:rsidR="002114BC" w:rsidRDefault="002114BC">
          <w:pPr>
            <w:pStyle w:val="TOC2"/>
            <w:tabs>
              <w:tab w:val="right" w:leader="dot" w:pos="9350"/>
            </w:tabs>
            <w:rPr>
              <w:noProof/>
            </w:rPr>
          </w:pPr>
          <w:hyperlink w:anchor="_Toc231623204" w:history="1">
            <w:r w:rsidRPr="004F2BD8">
              <w:rPr>
                <w:rStyle w:val="Hyperlink"/>
                <w:noProof/>
              </w:rPr>
              <w:t>2.2  Stakeholders</w:t>
            </w:r>
            <w:r>
              <w:rPr>
                <w:noProof/>
                <w:webHidden/>
              </w:rPr>
              <w:tab/>
            </w:r>
            <w:r>
              <w:rPr>
                <w:noProof/>
                <w:webHidden/>
              </w:rPr>
              <w:fldChar w:fldCharType="begin"/>
            </w:r>
            <w:r>
              <w:rPr>
                <w:noProof/>
                <w:webHidden/>
              </w:rPr>
              <w:instrText xml:space="preserve"> PAGEREF _Toc231623204 \h </w:instrText>
            </w:r>
            <w:r>
              <w:rPr>
                <w:noProof/>
                <w:webHidden/>
              </w:rPr>
            </w:r>
            <w:r>
              <w:rPr>
                <w:noProof/>
                <w:webHidden/>
              </w:rPr>
              <w:fldChar w:fldCharType="separate"/>
            </w:r>
            <w:r>
              <w:rPr>
                <w:noProof/>
                <w:webHidden/>
              </w:rPr>
              <w:t>4</w:t>
            </w:r>
            <w:r>
              <w:rPr>
                <w:noProof/>
                <w:webHidden/>
              </w:rPr>
              <w:fldChar w:fldCharType="end"/>
            </w:r>
          </w:hyperlink>
        </w:p>
        <w:p w14:paraId="1DC927A2" w14:textId="18F29DA4" w:rsidR="002114BC" w:rsidRDefault="002114BC">
          <w:pPr>
            <w:pStyle w:val="TOC2"/>
            <w:tabs>
              <w:tab w:val="right" w:leader="dot" w:pos="9350"/>
            </w:tabs>
            <w:rPr>
              <w:noProof/>
            </w:rPr>
          </w:pPr>
          <w:hyperlink w:anchor="_Toc231623205" w:history="1">
            <w:r w:rsidRPr="004F2BD8">
              <w:rPr>
                <w:rStyle w:val="Hyperlink"/>
                <w:noProof/>
              </w:rPr>
              <w:t>2.3  Impact of Failure</w:t>
            </w:r>
            <w:r>
              <w:rPr>
                <w:noProof/>
                <w:webHidden/>
              </w:rPr>
              <w:tab/>
            </w:r>
            <w:r>
              <w:rPr>
                <w:noProof/>
                <w:webHidden/>
              </w:rPr>
              <w:fldChar w:fldCharType="begin"/>
            </w:r>
            <w:r>
              <w:rPr>
                <w:noProof/>
                <w:webHidden/>
              </w:rPr>
              <w:instrText xml:space="preserve"> PAGEREF _Toc231623205 \h </w:instrText>
            </w:r>
            <w:r>
              <w:rPr>
                <w:noProof/>
                <w:webHidden/>
              </w:rPr>
            </w:r>
            <w:r>
              <w:rPr>
                <w:noProof/>
                <w:webHidden/>
              </w:rPr>
              <w:fldChar w:fldCharType="separate"/>
            </w:r>
            <w:r>
              <w:rPr>
                <w:noProof/>
                <w:webHidden/>
              </w:rPr>
              <w:t>4</w:t>
            </w:r>
            <w:r>
              <w:rPr>
                <w:noProof/>
                <w:webHidden/>
              </w:rPr>
              <w:fldChar w:fldCharType="end"/>
            </w:r>
          </w:hyperlink>
        </w:p>
        <w:p w14:paraId="49022DA5" w14:textId="5B38D056" w:rsidR="002114BC" w:rsidRDefault="002114BC">
          <w:pPr>
            <w:pStyle w:val="TOC1"/>
            <w:tabs>
              <w:tab w:val="right" w:leader="dot" w:pos="9350"/>
            </w:tabs>
            <w:rPr>
              <w:noProof/>
            </w:rPr>
          </w:pPr>
          <w:hyperlink w:anchor="_Toc231623206" w:history="1">
            <w:r w:rsidRPr="004F2BD8">
              <w:rPr>
                <w:rStyle w:val="Hyperlink"/>
                <w:noProof/>
              </w:rPr>
              <w:t>3.  SYSTEM DESIGN AND METHODOLOGY</w:t>
            </w:r>
            <w:r>
              <w:rPr>
                <w:noProof/>
                <w:webHidden/>
              </w:rPr>
              <w:tab/>
            </w:r>
            <w:r>
              <w:rPr>
                <w:noProof/>
                <w:webHidden/>
              </w:rPr>
              <w:fldChar w:fldCharType="begin"/>
            </w:r>
            <w:r>
              <w:rPr>
                <w:noProof/>
                <w:webHidden/>
              </w:rPr>
              <w:instrText xml:space="preserve"> PAGEREF _Toc231623206 \h </w:instrText>
            </w:r>
            <w:r>
              <w:rPr>
                <w:noProof/>
                <w:webHidden/>
              </w:rPr>
            </w:r>
            <w:r>
              <w:rPr>
                <w:noProof/>
                <w:webHidden/>
              </w:rPr>
              <w:fldChar w:fldCharType="separate"/>
            </w:r>
            <w:r>
              <w:rPr>
                <w:noProof/>
                <w:webHidden/>
              </w:rPr>
              <w:t>5</w:t>
            </w:r>
            <w:r>
              <w:rPr>
                <w:noProof/>
                <w:webHidden/>
              </w:rPr>
              <w:fldChar w:fldCharType="end"/>
            </w:r>
          </w:hyperlink>
        </w:p>
        <w:p w14:paraId="739DEAD4" w14:textId="0AF87E62" w:rsidR="002114BC" w:rsidRDefault="002114BC">
          <w:pPr>
            <w:pStyle w:val="TOC2"/>
            <w:tabs>
              <w:tab w:val="right" w:leader="dot" w:pos="9350"/>
            </w:tabs>
            <w:rPr>
              <w:noProof/>
            </w:rPr>
          </w:pPr>
          <w:hyperlink w:anchor="_Toc231623207" w:history="1">
            <w:r w:rsidRPr="004F2BD8">
              <w:rPr>
                <w:rStyle w:val="Hyperlink"/>
                <w:noProof/>
              </w:rPr>
              <w:t>3.1  System Overview</w:t>
            </w:r>
            <w:r>
              <w:rPr>
                <w:noProof/>
                <w:webHidden/>
              </w:rPr>
              <w:tab/>
            </w:r>
            <w:r>
              <w:rPr>
                <w:noProof/>
                <w:webHidden/>
              </w:rPr>
              <w:fldChar w:fldCharType="begin"/>
            </w:r>
            <w:r>
              <w:rPr>
                <w:noProof/>
                <w:webHidden/>
              </w:rPr>
              <w:instrText xml:space="preserve"> PAGEREF _Toc231623207 \h </w:instrText>
            </w:r>
            <w:r>
              <w:rPr>
                <w:noProof/>
                <w:webHidden/>
              </w:rPr>
            </w:r>
            <w:r>
              <w:rPr>
                <w:noProof/>
                <w:webHidden/>
              </w:rPr>
              <w:fldChar w:fldCharType="separate"/>
            </w:r>
            <w:r>
              <w:rPr>
                <w:noProof/>
                <w:webHidden/>
              </w:rPr>
              <w:t>5</w:t>
            </w:r>
            <w:r>
              <w:rPr>
                <w:noProof/>
                <w:webHidden/>
              </w:rPr>
              <w:fldChar w:fldCharType="end"/>
            </w:r>
          </w:hyperlink>
        </w:p>
        <w:p w14:paraId="0C46C9B2" w14:textId="1BD81348" w:rsidR="002114BC" w:rsidRDefault="002114BC">
          <w:pPr>
            <w:pStyle w:val="TOC2"/>
            <w:tabs>
              <w:tab w:val="right" w:leader="dot" w:pos="9350"/>
            </w:tabs>
            <w:rPr>
              <w:noProof/>
            </w:rPr>
          </w:pPr>
          <w:hyperlink w:anchor="_Toc231623208" w:history="1">
            <w:r w:rsidRPr="004F2BD8">
              <w:rPr>
                <w:rStyle w:val="Hyperlink"/>
                <w:noProof/>
              </w:rPr>
              <w:t>3.2  System Architecture</w:t>
            </w:r>
            <w:r>
              <w:rPr>
                <w:noProof/>
                <w:webHidden/>
              </w:rPr>
              <w:tab/>
            </w:r>
            <w:r>
              <w:rPr>
                <w:noProof/>
                <w:webHidden/>
              </w:rPr>
              <w:fldChar w:fldCharType="begin"/>
            </w:r>
            <w:r>
              <w:rPr>
                <w:noProof/>
                <w:webHidden/>
              </w:rPr>
              <w:instrText xml:space="preserve"> PAGEREF _Toc231623208 \h </w:instrText>
            </w:r>
            <w:r>
              <w:rPr>
                <w:noProof/>
                <w:webHidden/>
              </w:rPr>
            </w:r>
            <w:r>
              <w:rPr>
                <w:noProof/>
                <w:webHidden/>
              </w:rPr>
              <w:fldChar w:fldCharType="separate"/>
            </w:r>
            <w:r>
              <w:rPr>
                <w:noProof/>
                <w:webHidden/>
              </w:rPr>
              <w:t>5</w:t>
            </w:r>
            <w:r>
              <w:rPr>
                <w:noProof/>
                <w:webHidden/>
              </w:rPr>
              <w:fldChar w:fldCharType="end"/>
            </w:r>
          </w:hyperlink>
        </w:p>
        <w:p w14:paraId="12B45CC0" w14:textId="00145F14" w:rsidR="002114BC" w:rsidRDefault="002114BC">
          <w:pPr>
            <w:pStyle w:val="TOC3"/>
            <w:tabs>
              <w:tab w:val="right" w:leader="dot" w:pos="9350"/>
            </w:tabs>
            <w:rPr>
              <w:noProof/>
            </w:rPr>
          </w:pPr>
          <w:hyperlink w:anchor="_Toc231623209" w:history="1">
            <w:r w:rsidRPr="004F2BD8">
              <w:rPr>
                <w:rStyle w:val="Hyperlink"/>
                <w:noProof/>
              </w:rPr>
              <w:t>3.2.1  Technology Stack</w:t>
            </w:r>
            <w:r>
              <w:rPr>
                <w:noProof/>
                <w:webHidden/>
              </w:rPr>
              <w:tab/>
            </w:r>
            <w:r>
              <w:rPr>
                <w:noProof/>
                <w:webHidden/>
              </w:rPr>
              <w:fldChar w:fldCharType="begin"/>
            </w:r>
            <w:r>
              <w:rPr>
                <w:noProof/>
                <w:webHidden/>
              </w:rPr>
              <w:instrText xml:space="preserve"> PAGEREF _Toc231623209 \h </w:instrText>
            </w:r>
            <w:r>
              <w:rPr>
                <w:noProof/>
                <w:webHidden/>
              </w:rPr>
            </w:r>
            <w:r>
              <w:rPr>
                <w:noProof/>
                <w:webHidden/>
              </w:rPr>
              <w:fldChar w:fldCharType="separate"/>
            </w:r>
            <w:r>
              <w:rPr>
                <w:noProof/>
                <w:webHidden/>
              </w:rPr>
              <w:t>5</w:t>
            </w:r>
            <w:r>
              <w:rPr>
                <w:noProof/>
                <w:webHidden/>
              </w:rPr>
              <w:fldChar w:fldCharType="end"/>
            </w:r>
          </w:hyperlink>
        </w:p>
        <w:p w14:paraId="2C56F63C" w14:textId="3E5C57DB" w:rsidR="002114BC" w:rsidRDefault="002114BC">
          <w:pPr>
            <w:pStyle w:val="TOC2"/>
            <w:tabs>
              <w:tab w:val="right" w:leader="dot" w:pos="9350"/>
            </w:tabs>
            <w:rPr>
              <w:noProof/>
            </w:rPr>
          </w:pPr>
          <w:hyperlink w:anchor="_Toc231623210" w:history="1">
            <w:r w:rsidRPr="004F2BD8">
              <w:rPr>
                <w:rStyle w:val="Hyperlink"/>
                <w:noProof/>
              </w:rPr>
              <w:t>3.3  Data Model</w:t>
            </w:r>
            <w:r>
              <w:rPr>
                <w:noProof/>
                <w:webHidden/>
              </w:rPr>
              <w:tab/>
            </w:r>
            <w:r>
              <w:rPr>
                <w:noProof/>
                <w:webHidden/>
              </w:rPr>
              <w:fldChar w:fldCharType="begin"/>
            </w:r>
            <w:r>
              <w:rPr>
                <w:noProof/>
                <w:webHidden/>
              </w:rPr>
              <w:instrText xml:space="preserve"> PAGEREF _Toc231623210 \h </w:instrText>
            </w:r>
            <w:r>
              <w:rPr>
                <w:noProof/>
                <w:webHidden/>
              </w:rPr>
            </w:r>
            <w:r>
              <w:rPr>
                <w:noProof/>
                <w:webHidden/>
              </w:rPr>
              <w:fldChar w:fldCharType="separate"/>
            </w:r>
            <w:r>
              <w:rPr>
                <w:noProof/>
                <w:webHidden/>
              </w:rPr>
              <w:t>6</w:t>
            </w:r>
            <w:r>
              <w:rPr>
                <w:noProof/>
                <w:webHidden/>
              </w:rPr>
              <w:fldChar w:fldCharType="end"/>
            </w:r>
          </w:hyperlink>
        </w:p>
        <w:p w14:paraId="1F313663" w14:textId="4A9A6DB7" w:rsidR="002114BC" w:rsidRDefault="002114BC">
          <w:pPr>
            <w:pStyle w:val="TOC2"/>
            <w:tabs>
              <w:tab w:val="right" w:leader="dot" w:pos="9350"/>
            </w:tabs>
            <w:rPr>
              <w:noProof/>
            </w:rPr>
          </w:pPr>
          <w:hyperlink w:anchor="_Toc231623211" w:history="1">
            <w:r w:rsidRPr="004F2BD8">
              <w:rPr>
                <w:rStyle w:val="Hyperlink"/>
                <w:noProof/>
              </w:rPr>
              <w:t>3.4  Mining Methodology: The KDD Pipeline</w:t>
            </w:r>
            <w:r>
              <w:rPr>
                <w:noProof/>
                <w:webHidden/>
              </w:rPr>
              <w:tab/>
            </w:r>
            <w:r>
              <w:rPr>
                <w:noProof/>
                <w:webHidden/>
              </w:rPr>
              <w:fldChar w:fldCharType="begin"/>
            </w:r>
            <w:r>
              <w:rPr>
                <w:noProof/>
                <w:webHidden/>
              </w:rPr>
              <w:instrText xml:space="preserve"> PAGEREF _Toc231623211 \h </w:instrText>
            </w:r>
            <w:r>
              <w:rPr>
                <w:noProof/>
                <w:webHidden/>
              </w:rPr>
            </w:r>
            <w:r>
              <w:rPr>
                <w:noProof/>
                <w:webHidden/>
              </w:rPr>
              <w:fldChar w:fldCharType="separate"/>
            </w:r>
            <w:r>
              <w:rPr>
                <w:noProof/>
                <w:webHidden/>
              </w:rPr>
              <w:t>6</w:t>
            </w:r>
            <w:r>
              <w:rPr>
                <w:noProof/>
                <w:webHidden/>
              </w:rPr>
              <w:fldChar w:fldCharType="end"/>
            </w:r>
          </w:hyperlink>
        </w:p>
        <w:p w14:paraId="3E003E98" w14:textId="5A2DB19A" w:rsidR="002114BC" w:rsidRDefault="002114BC">
          <w:pPr>
            <w:pStyle w:val="TOC2"/>
            <w:tabs>
              <w:tab w:val="right" w:leader="dot" w:pos="9350"/>
            </w:tabs>
            <w:rPr>
              <w:noProof/>
            </w:rPr>
          </w:pPr>
          <w:hyperlink w:anchor="_Toc231623212" w:history="1">
            <w:r w:rsidRPr="004F2BD8">
              <w:rPr>
                <w:rStyle w:val="Hyperlink"/>
                <w:noProof/>
              </w:rPr>
              <w:t>3.5  Algorithmic Approach</w:t>
            </w:r>
            <w:r>
              <w:rPr>
                <w:noProof/>
                <w:webHidden/>
              </w:rPr>
              <w:tab/>
            </w:r>
            <w:r>
              <w:rPr>
                <w:noProof/>
                <w:webHidden/>
              </w:rPr>
              <w:fldChar w:fldCharType="begin"/>
            </w:r>
            <w:r>
              <w:rPr>
                <w:noProof/>
                <w:webHidden/>
              </w:rPr>
              <w:instrText xml:space="preserve"> PAGEREF _Toc231623212 \h </w:instrText>
            </w:r>
            <w:r>
              <w:rPr>
                <w:noProof/>
                <w:webHidden/>
              </w:rPr>
            </w:r>
            <w:r>
              <w:rPr>
                <w:noProof/>
                <w:webHidden/>
              </w:rPr>
              <w:fldChar w:fldCharType="separate"/>
            </w:r>
            <w:r>
              <w:rPr>
                <w:noProof/>
                <w:webHidden/>
              </w:rPr>
              <w:t>7</w:t>
            </w:r>
            <w:r>
              <w:rPr>
                <w:noProof/>
                <w:webHidden/>
              </w:rPr>
              <w:fldChar w:fldCharType="end"/>
            </w:r>
          </w:hyperlink>
        </w:p>
        <w:p w14:paraId="2A6E23C3" w14:textId="644C4A31" w:rsidR="002114BC" w:rsidRDefault="002114BC">
          <w:pPr>
            <w:pStyle w:val="TOC3"/>
            <w:tabs>
              <w:tab w:val="right" w:leader="dot" w:pos="9350"/>
            </w:tabs>
            <w:rPr>
              <w:noProof/>
            </w:rPr>
          </w:pPr>
          <w:hyperlink w:anchor="_Toc231623213" w:history="1">
            <w:r w:rsidRPr="004F2BD8">
              <w:rPr>
                <w:rStyle w:val="Hyperlink"/>
                <w:noProof/>
              </w:rPr>
              <w:t>3.5.1  Risk Score Calculator</w:t>
            </w:r>
            <w:r>
              <w:rPr>
                <w:noProof/>
                <w:webHidden/>
              </w:rPr>
              <w:tab/>
            </w:r>
            <w:r>
              <w:rPr>
                <w:noProof/>
                <w:webHidden/>
              </w:rPr>
              <w:fldChar w:fldCharType="begin"/>
            </w:r>
            <w:r>
              <w:rPr>
                <w:noProof/>
                <w:webHidden/>
              </w:rPr>
              <w:instrText xml:space="preserve"> PAGEREF _Toc231623213 \h </w:instrText>
            </w:r>
            <w:r>
              <w:rPr>
                <w:noProof/>
                <w:webHidden/>
              </w:rPr>
            </w:r>
            <w:r>
              <w:rPr>
                <w:noProof/>
                <w:webHidden/>
              </w:rPr>
              <w:fldChar w:fldCharType="separate"/>
            </w:r>
            <w:r>
              <w:rPr>
                <w:noProof/>
                <w:webHidden/>
              </w:rPr>
              <w:t>7</w:t>
            </w:r>
            <w:r>
              <w:rPr>
                <w:noProof/>
                <w:webHidden/>
              </w:rPr>
              <w:fldChar w:fldCharType="end"/>
            </w:r>
          </w:hyperlink>
        </w:p>
        <w:p w14:paraId="5E5EC1CF" w14:textId="3A8B3DC4" w:rsidR="002114BC" w:rsidRDefault="002114BC">
          <w:pPr>
            <w:pStyle w:val="TOC3"/>
            <w:tabs>
              <w:tab w:val="right" w:leader="dot" w:pos="9350"/>
            </w:tabs>
            <w:rPr>
              <w:noProof/>
            </w:rPr>
          </w:pPr>
          <w:hyperlink w:anchor="_Toc231623214" w:history="1">
            <w:r w:rsidRPr="004F2BD8">
              <w:rPr>
                <w:rStyle w:val="Hyperlink"/>
                <w:noProof/>
              </w:rPr>
              <w:t>3.5.2  Course Difficulty Index</w:t>
            </w:r>
            <w:r>
              <w:rPr>
                <w:noProof/>
                <w:webHidden/>
              </w:rPr>
              <w:tab/>
            </w:r>
            <w:r>
              <w:rPr>
                <w:noProof/>
                <w:webHidden/>
              </w:rPr>
              <w:fldChar w:fldCharType="begin"/>
            </w:r>
            <w:r>
              <w:rPr>
                <w:noProof/>
                <w:webHidden/>
              </w:rPr>
              <w:instrText xml:space="preserve"> PAGEREF _Toc231623214 \h </w:instrText>
            </w:r>
            <w:r>
              <w:rPr>
                <w:noProof/>
                <w:webHidden/>
              </w:rPr>
            </w:r>
            <w:r>
              <w:rPr>
                <w:noProof/>
                <w:webHidden/>
              </w:rPr>
              <w:fldChar w:fldCharType="separate"/>
            </w:r>
            <w:r>
              <w:rPr>
                <w:noProof/>
                <w:webHidden/>
              </w:rPr>
              <w:t>8</w:t>
            </w:r>
            <w:r>
              <w:rPr>
                <w:noProof/>
                <w:webHidden/>
              </w:rPr>
              <w:fldChar w:fldCharType="end"/>
            </w:r>
          </w:hyperlink>
        </w:p>
        <w:p w14:paraId="743E1776" w14:textId="03F7D484" w:rsidR="002114BC" w:rsidRDefault="002114BC">
          <w:pPr>
            <w:pStyle w:val="TOC3"/>
            <w:tabs>
              <w:tab w:val="right" w:leader="dot" w:pos="9350"/>
            </w:tabs>
            <w:rPr>
              <w:noProof/>
            </w:rPr>
          </w:pPr>
          <w:hyperlink w:anchor="_Toc231623215" w:history="1">
            <w:r w:rsidRPr="004F2BD8">
              <w:rPr>
                <w:rStyle w:val="Hyperlink"/>
                <w:noProof/>
              </w:rPr>
              <w:t>3.5.3  Dangerous Combination Alerts</w:t>
            </w:r>
            <w:r>
              <w:rPr>
                <w:noProof/>
                <w:webHidden/>
              </w:rPr>
              <w:tab/>
            </w:r>
            <w:r>
              <w:rPr>
                <w:noProof/>
                <w:webHidden/>
              </w:rPr>
              <w:fldChar w:fldCharType="begin"/>
            </w:r>
            <w:r>
              <w:rPr>
                <w:noProof/>
                <w:webHidden/>
              </w:rPr>
              <w:instrText xml:space="preserve"> PAGEREF _Toc231623215 \h </w:instrText>
            </w:r>
            <w:r>
              <w:rPr>
                <w:noProof/>
                <w:webHidden/>
              </w:rPr>
            </w:r>
            <w:r>
              <w:rPr>
                <w:noProof/>
                <w:webHidden/>
              </w:rPr>
              <w:fldChar w:fldCharType="separate"/>
            </w:r>
            <w:r>
              <w:rPr>
                <w:noProof/>
                <w:webHidden/>
              </w:rPr>
              <w:t>8</w:t>
            </w:r>
            <w:r>
              <w:rPr>
                <w:noProof/>
                <w:webHidden/>
              </w:rPr>
              <w:fldChar w:fldCharType="end"/>
            </w:r>
          </w:hyperlink>
        </w:p>
        <w:p w14:paraId="0D16EDFA" w14:textId="0B4AD95C" w:rsidR="002114BC" w:rsidRDefault="002114BC">
          <w:pPr>
            <w:pStyle w:val="TOC3"/>
            <w:tabs>
              <w:tab w:val="right" w:leader="dot" w:pos="9350"/>
            </w:tabs>
            <w:rPr>
              <w:noProof/>
            </w:rPr>
          </w:pPr>
          <w:hyperlink w:anchor="_Toc231623216" w:history="1">
            <w:r w:rsidRPr="004F2BD8">
              <w:rPr>
                <w:rStyle w:val="Hyperlink"/>
                <w:noProof/>
              </w:rPr>
              <w:t>3.5.4  GPA Trajectory Predictor</w:t>
            </w:r>
            <w:r>
              <w:rPr>
                <w:noProof/>
                <w:webHidden/>
              </w:rPr>
              <w:tab/>
            </w:r>
            <w:r>
              <w:rPr>
                <w:noProof/>
                <w:webHidden/>
              </w:rPr>
              <w:fldChar w:fldCharType="begin"/>
            </w:r>
            <w:r>
              <w:rPr>
                <w:noProof/>
                <w:webHidden/>
              </w:rPr>
              <w:instrText xml:space="preserve"> PAGEREF _Toc231623216 \h </w:instrText>
            </w:r>
            <w:r>
              <w:rPr>
                <w:noProof/>
                <w:webHidden/>
              </w:rPr>
            </w:r>
            <w:r>
              <w:rPr>
                <w:noProof/>
                <w:webHidden/>
              </w:rPr>
              <w:fldChar w:fldCharType="separate"/>
            </w:r>
            <w:r>
              <w:rPr>
                <w:noProof/>
                <w:webHidden/>
              </w:rPr>
              <w:t>8</w:t>
            </w:r>
            <w:r>
              <w:rPr>
                <w:noProof/>
                <w:webHidden/>
              </w:rPr>
              <w:fldChar w:fldCharType="end"/>
            </w:r>
          </w:hyperlink>
        </w:p>
        <w:p w14:paraId="43B436B5" w14:textId="67300D3F" w:rsidR="002114BC" w:rsidRDefault="002114BC">
          <w:pPr>
            <w:pStyle w:val="TOC1"/>
            <w:tabs>
              <w:tab w:val="right" w:leader="dot" w:pos="9350"/>
            </w:tabs>
            <w:rPr>
              <w:noProof/>
            </w:rPr>
          </w:pPr>
          <w:hyperlink w:anchor="_Toc231623217" w:history="1">
            <w:r w:rsidRPr="004F2BD8">
              <w:rPr>
                <w:rStyle w:val="Hyperlink"/>
                <w:noProof/>
              </w:rPr>
              <w:t>4.  IMPLEMENTATION AND RESULTS</w:t>
            </w:r>
            <w:r>
              <w:rPr>
                <w:noProof/>
                <w:webHidden/>
              </w:rPr>
              <w:tab/>
            </w:r>
            <w:r>
              <w:rPr>
                <w:noProof/>
                <w:webHidden/>
              </w:rPr>
              <w:fldChar w:fldCharType="begin"/>
            </w:r>
            <w:r>
              <w:rPr>
                <w:noProof/>
                <w:webHidden/>
              </w:rPr>
              <w:instrText xml:space="preserve"> PAGEREF _Toc231623217 \h </w:instrText>
            </w:r>
            <w:r>
              <w:rPr>
                <w:noProof/>
                <w:webHidden/>
              </w:rPr>
            </w:r>
            <w:r>
              <w:rPr>
                <w:noProof/>
                <w:webHidden/>
              </w:rPr>
              <w:fldChar w:fldCharType="separate"/>
            </w:r>
            <w:r>
              <w:rPr>
                <w:noProof/>
                <w:webHidden/>
              </w:rPr>
              <w:t>9</w:t>
            </w:r>
            <w:r>
              <w:rPr>
                <w:noProof/>
                <w:webHidden/>
              </w:rPr>
              <w:fldChar w:fldCharType="end"/>
            </w:r>
          </w:hyperlink>
        </w:p>
        <w:p w14:paraId="73A3A201" w14:textId="7331C0FF" w:rsidR="002114BC" w:rsidRDefault="002114BC">
          <w:pPr>
            <w:pStyle w:val="TOC2"/>
            <w:tabs>
              <w:tab w:val="right" w:leader="dot" w:pos="9350"/>
            </w:tabs>
            <w:rPr>
              <w:noProof/>
            </w:rPr>
          </w:pPr>
          <w:hyperlink w:anchor="_Toc231623218" w:history="1">
            <w:r w:rsidRPr="004F2BD8">
              <w:rPr>
                <w:rStyle w:val="Hyperlink"/>
                <w:noProof/>
              </w:rPr>
              <w:t>4.1  Implementation Summary</w:t>
            </w:r>
            <w:r>
              <w:rPr>
                <w:noProof/>
                <w:webHidden/>
              </w:rPr>
              <w:tab/>
            </w:r>
            <w:r>
              <w:rPr>
                <w:noProof/>
                <w:webHidden/>
              </w:rPr>
              <w:fldChar w:fldCharType="begin"/>
            </w:r>
            <w:r>
              <w:rPr>
                <w:noProof/>
                <w:webHidden/>
              </w:rPr>
              <w:instrText xml:space="preserve"> PAGEREF _Toc231623218 \h </w:instrText>
            </w:r>
            <w:r>
              <w:rPr>
                <w:noProof/>
                <w:webHidden/>
              </w:rPr>
            </w:r>
            <w:r>
              <w:rPr>
                <w:noProof/>
                <w:webHidden/>
              </w:rPr>
              <w:fldChar w:fldCharType="separate"/>
            </w:r>
            <w:r>
              <w:rPr>
                <w:noProof/>
                <w:webHidden/>
              </w:rPr>
              <w:t>9</w:t>
            </w:r>
            <w:r>
              <w:rPr>
                <w:noProof/>
                <w:webHidden/>
              </w:rPr>
              <w:fldChar w:fldCharType="end"/>
            </w:r>
          </w:hyperlink>
        </w:p>
        <w:p w14:paraId="678B01EA" w14:textId="037329AB" w:rsidR="002114BC" w:rsidRDefault="002114BC">
          <w:pPr>
            <w:pStyle w:val="TOC2"/>
            <w:tabs>
              <w:tab w:val="right" w:leader="dot" w:pos="9350"/>
            </w:tabs>
            <w:rPr>
              <w:noProof/>
            </w:rPr>
          </w:pPr>
          <w:hyperlink w:anchor="_Toc231623219" w:history="1">
            <w:r w:rsidRPr="004F2BD8">
              <w:rPr>
                <w:rStyle w:val="Hyperlink"/>
                <w:noProof/>
              </w:rPr>
              <w:t>4.2  Course Difficulty Index</w:t>
            </w:r>
            <w:r>
              <w:rPr>
                <w:noProof/>
                <w:webHidden/>
              </w:rPr>
              <w:tab/>
            </w:r>
            <w:r>
              <w:rPr>
                <w:noProof/>
                <w:webHidden/>
              </w:rPr>
              <w:fldChar w:fldCharType="begin"/>
            </w:r>
            <w:r>
              <w:rPr>
                <w:noProof/>
                <w:webHidden/>
              </w:rPr>
              <w:instrText xml:space="preserve"> PAGEREF _Toc231623219 \h </w:instrText>
            </w:r>
            <w:r>
              <w:rPr>
                <w:noProof/>
                <w:webHidden/>
              </w:rPr>
            </w:r>
            <w:r>
              <w:rPr>
                <w:noProof/>
                <w:webHidden/>
              </w:rPr>
              <w:fldChar w:fldCharType="separate"/>
            </w:r>
            <w:r>
              <w:rPr>
                <w:noProof/>
                <w:webHidden/>
              </w:rPr>
              <w:t>9</w:t>
            </w:r>
            <w:r>
              <w:rPr>
                <w:noProof/>
                <w:webHidden/>
              </w:rPr>
              <w:fldChar w:fldCharType="end"/>
            </w:r>
          </w:hyperlink>
        </w:p>
        <w:p w14:paraId="5AD54A18" w14:textId="78320CD9" w:rsidR="002114BC" w:rsidRDefault="002114BC">
          <w:pPr>
            <w:pStyle w:val="TOC2"/>
            <w:tabs>
              <w:tab w:val="right" w:leader="dot" w:pos="9350"/>
            </w:tabs>
            <w:rPr>
              <w:noProof/>
            </w:rPr>
          </w:pPr>
          <w:hyperlink w:anchor="_Toc231623220" w:history="1">
            <w:r w:rsidRPr="004F2BD8">
              <w:rPr>
                <w:rStyle w:val="Hyperlink"/>
                <w:noProof/>
              </w:rPr>
              <w:t>4.3  Dangerous Combination Alerts</w:t>
            </w:r>
            <w:r>
              <w:rPr>
                <w:noProof/>
                <w:webHidden/>
              </w:rPr>
              <w:tab/>
            </w:r>
            <w:r>
              <w:rPr>
                <w:noProof/>
                <w:webHidden/>
              </w:rPr>
              <w:fldChar w:fldCharType="begin"/>
            </w:r>
            <w:r>
              <w:rPr>
                <w:noProof/>
                <w:webHidden/>
              </w:rPr>
              <w:instrText xml:space="preserve"> PAGEREF _Toc231623220 \h </w:instrText>
            </w:r>
            <w:r>
              <w:rPr>
                <w:noProof/>
                <w:webHidden/>
              </w:rPr>
            </w:r>
            <w:r>
              <w:rPr>
                <w:noProof/>
                <w:webHidden/>
              </w:rPr>
              <w:fldChar w:fldCharType="separate"/>
            </w:r>
            <w:r>
              <w:rPr>
                <w:noProof/>
                <w:webHidden/>
              </w:rPr>
              <w:t>9</w:t>
            </w:r>
            <w:r>
              <w:rPr>
                <w:noProof/>
                <w:webHidden/>
              </w:rPr>
              <w:fldChar w:fldCharType="end"/>
            </w:r>
          </w:hyperlink>
        </w:p>
        <w:p w14:paraId="43885DA0" w14:textId="02156CAD" w:rsidR="002114BC" w:rsidRDefault="002114BC">
          <w:pPr>
            <w:pStyle w:val="TOC2"/>
            <w:tabs>
              <w:tab w:val="right" w:leader="dot" w:pos="9350"/>
            </w:tabs>
            <w:rPr>
              <w:noProof/>
            </w:rPr>
          </w:pPr>
          <w:hyperlink w:anchor="_Toc231623221" w:history="1">
            <w:r w:rsidRPr="004F2BD8">
              <w:rPr>
                <w:rStyle w:val="Hyperlink"/>
                <w:noProof/>
              </w:rPr>
              <w:t>4.4  Risk Classifier Performance</w:t>
            </w:r>
            <w:r>
              <w:rPr>
                <w:noProof/>
                <w:webHidden/>
              </w:rPr>
              <w:tab/>
            </w:r>
            <w:r>
              <w:rPr>
                <w:noProof/>
                <w:webHidden/>
              </w:rPr>
              <w:fldChar w:fldCharType="begin"/>
            </w:r>
            <w:r>
              <w:rPr>
                <w:noProof/>
                <w:webHidden/>
              </w:rPr>
              <w:instrText xml:space="preserve"> PAGEREF _Toc231623221 \h </w:instrText>
            </w:r>
            <w:r>
              <w:rPr>
                <w:noProof/>
                <w:webHidden/>
              </w:rPr>
            </w:r>
            <w:r>
              <w:rPr>
                <w:noProof/>
                <w:webHidden/>
              </w:rPr>
              <w:fldChar w:fldCharType="separate"/>
            </w:r>
            <w:r>
              <w:rPr>
                <w:noProof/>
                <w:webHidden/>
              </w:rPr>
              <w:t>10</w:t>
            </w:r>
            <w:r>
              <w:rPr>
                <w:noProof/>
                <w:webHidden/>
              </w:rPr>
              <w:fldChar w:fldCharType="end"/>
            </w:r>
          </w:hyperlink>
        </w:p>
        <w:p w14:paraId="617C93F9" w14:textId="3BA5CB5F" w:rsidR="002114BC" w:rsidRDefault="002114BC">
          <w:pPr>
            <w:pStyle w:val="TOC2"/>
            <w:tabs>
              <w:tab w:val="right" w:leader="dot" w:pos="9350"/>
            </w:tabs>
            <w:rPr>
              <w:noProof/>
            </w:rPr>
          </w:pPr>
          <w:hyperlink w:anchor="_Toc231623222" w:history="1">
            <w:r w:rsidRPr="004F2BD8">
              <w:rPr>
                <w:rStyle w:val="Hyperlink"/>
                <w:noProof/>
              </w:rPr>
              <w:t>4.5  Discussion</w:t>
            </w:r>
            <w:r>
              <w:rPr>
                <w:noProof/>
                <w:webHidden/>
              </w:rPr>
              <w:tab/>
            </w:r>
            <w:r>
              <w:rPr>
                <w:noProof/>
                <w:webHidden/>
              </w:rPr>
              <w:fldChar w:fldCharType="begin"/>
            </w:r>
            <w:r>
              <w:rPr>
                <w:noProof/>
                <w:webHidden/>
              </w:rPr>
              <w:instrText xml:space="preserve"> PAGEREF _Toc231623222 \h </w:instrText>
            </w:r>
            <w:r>
              <w:rPr>
                <w:noProof/>
                <w:webHidden/>
              </w:rPr>
            </w:r>
            <w:r>
              <w:rPr>
                <w:noProof/>
                <w:webHidden/>
              </w:rPr>
              <w:fldChar w:fldCharType="separate"/>
            </w:r>
            <w:r>
              <w:rPr>
                <w:noProof/>
                <w:webHidden/>
              </w:rPr>
              <w:t>10</w:t>
            </w:r>
            <w:r>
              <w:rPr>
                <w:noProof/>
                <w:webHidden/>
              </w:rPr>
              <w:fldChar w:fldCharType="end"/>
            </w:r>
          </w:hyperlink>
        </w:p>
        <w:p w14:paraId="034590ED" w14:textId="27A5715C" w:rsidR="002114BC" w:rsidRDefault="002114BC">
          <w:pPr>
            <w:pStyle w:val="TOC1"/>
            <w:tabs>
              <w:tab w:val="right" w:leader="dot" w:pos="9350"/>
            </w:tabs>
            <w:rPr>
              <w:noProof/>
            </w:rPr>
          </w:pPr>
          <w:hyperlink w:anchor="_Toc231623223" w:history="1">
            <w:r w:rsidRPr="004F2BD8">
              <w:rPr>
                <w:rStyle w:val="Hyperlink"/>
                <w:noProof/>
              </w:rPr>
              <w:t>5.  CONCLUSION AND RECOMMENDATIONS</w:t>
            </w:r>
            <w:r>
              <w:rPr>
                <w:noProof/>
                <w:webHidden/>
              </w:rPr>
              <w:tab/>
            </w:r>
            <w:r>
              <w:rPr>
                <w:noProof/>
                <w:webHidden/>
              </w:rPr>
              <w:fldChar w:fldCharType="begin"/>
            </w:r>
            <w:r>
              <w:rPr>
                <w:noProof/>
                <w:webHidden/>
              </w:rPr>
              <w:instrText xml:space="preserve"> PAGEREF _Toc231623223 \h </w:instrText>
            </w:r>
            <w:r>
              <w:rPr>
                <w:noProof/>
                <w:webHidden/>
              </w:rPr>
            </w:r>
            <w:r>
              <w:rPr>
                <w:noProof/>
                <w:webHidden/>
              </w:rPr>
              <w:fldChar w:fldCharType="separate"/>
            </w:r>
            <w:r>
              <w:rPr>
                <w:noProof/>
                <w:webHidden/>
              </w:rPr>
              <w:t>11</w:t>
            </w:r>
            <w:r>
              <w:rPr>
                <w:noProof/>
                <w:webHidden/>
              </w:rPr>
              <w:fldChar w:fldCharType="end"/>
            </w:r>
          </w:hyperlink>
        </w:p>
        <w:p w14:paraId="1ED582EE" w14:textId="7B741594" w:rsidR="002114BC" w:rsidRDefault="002114BC">
          <w:pPr>
            <w:pStyle w:val="TOC2"/>
            <w:tabs>
              <w:tab w:val="right" w:leader="dot" w:pos="9350"/>
            </w:tabs>
            <w:rPr>
              <w:noProof/>
            </w:rPr>
          </w:pPr>
          <w:hyperlink w:anchor="_Toc231623224" w:history="1">
            <w:r w:rsidRPr="004F2BD8">
              <w:rPr>
                <w:rStyle w:val="Hyperlink"/>
                <w:noProof/>
              </w:rPr>
              <w:t>5.1  Conclusion</w:t>
            </w:r>
            <w:r>
              <w:rPr>
                <w:noProof/>
                <w:webHidden/>
              </w:rPr>
              <w:tab/>
            </w:r>
            <w:r>
              <w:rPr>
                <w:noProof/>
                <w:webHidden/>
              </w:rPr>
              <w:fldChar w:fldCharType="begin"/>
            </w:r>
            <w:r>
              <w:rPr>
                <w:noProof/>
                <w:webHidden/>
              </w:rPr>
              <w:instrText xml:space="preserve"> PAGEREF _Toc231623224 \h </w:instrText>
            </w:r>
            <w:r>
              <w:rPr>
                <w:noProof/>
                <w:webHidden/>
              </w:rPr>
            </w:r>
            <w:r>
              <w:rPr>
                <w:noProof/>
                <w:webHidden/>
              </w:rPr>
              <w:fldChar w:fldCharType="separate"/>
            </w:r>
            <w:r>
              <w:rPr>
                <w:noProof/>
                <w:webHidden/>
              </w:rPr>
              <w:t>11</w:t>
            </w:r>
            <w:r>
              <w:rPr>
                <w:noProof/>
                <w:webHidden/>
              </w:rPr>
              <w:fldChar w:fldCharType="end"/>
            </w:r>
          </w:hyperlink>
        </w:p>
        <w:p w14:paraId="000CAC19" w14:textId="7BF0D5FA" w:rsidR="002114BC" w:rsidRDefault="002114BC">
          <w:pPr>
            <w:pStyle w:val="TOC2"/>
            <w:tabs>
              <w:tab w:val="right" w:leader="dot" w:pos="9350"/>
            </w:tabs>
            <w:rPr>
              <w:noProof/>
            </w:rPr>
          </w:pPr>
          <w:hyperlink w:anchor="_Toc231623225" w:history="1">
            <w:r w:rsidRPr="004F2BD8">
              <w:rPr>
                <w:rStyle w:val="Hyperlink"/>
                <w:noProof/>
              </w:rPr>
              <w:t>5.2  Challenges Encountered</w:t>
            </w:r>
            <w:r>
              <w:rPr>
                <w:noProof/>
                <w:webHidden/>
              </w:rPr>
              <w:tab/>
            </w:r>
            <w:r>
              <w:rPr>
                <w:noProof/>
                <w:webHidden/>
              </w:rPr>
              <w:fldChar w:fldCharType="begin"/>
            </w:r>
            <w:r>
              <w:rPr>
                <w:noProof/>
                <w:webHidden/>
              </w:rPr>
              <w:instrText xml:space="preserve"> PAGEREF _Toc231623225 \h </w:instrText>
            </w:r>
            <w:r>
              <w:rPr>
                <w:noProof/>
                <w:webHidden/>
              </w:rPr>
            </w:r>
            <w:r>
              <w:rPr>
                <w:noProof/>
                <w:webHidden/>
              </w:rPr>
              <w:fldChar w:fldCharType="separate"/>
            </w:r>
            <w:r>
              <w:rPr>
                <w:noProof/>
                <w:webHidden/>
              </w:rPr>
              <w:t>11</w:t>
            </w:r>
            <w:r>
              <w:rPr>
                <w:noProof/>
                <w:webHidden/>
              </w:rPr>
              <w:fldChar w:fldCharType="end"/>
            </w:r>
          </w:hyperlink>
        </w:p>
        <w:p w14:paraId="0132F814" w14:textId="00236A00" w:rsidR="002114BC" w:rsidRDefault="002114BC">
          <w:pPr>
            <w:pStyle w:val="TOC2"/>
            <w:tabs>
              <w:tab w:val="right" w:leader="dot" w:pos="9350"/>
            </w:tabs>
            <w:rPr>
              <w:noProof/>
            </w:rPr>
          </w:pPr>
          <w:hyperlink w:anchor="_Toc231623226" w:history="1">
            <w:r w:rsidRPr="004F2BD8">
              <w:rPr>
                <w:rStyle w:val="Hyperlink"/>
                <w:noProof/>
              </w:rPr>
              <w:t>5.3  Recommendations</w:t>
            </w:r>
            <w:r>
              <w:rPr>
                <w:noProof/>
                <w:webHidden/>
              </w:rPr>
              <w:tab/>
            </w:r>
            <w:r>
              <w:rPr>
                <w:noProof/>
                <w:webHidden/>
              </w:rPr>
              <w:fldChar w:fldCharType="begin"/>
            </w:r>
            <w:r>
              <w:rPr>
                <w:noProof/>
                <w:webHidden/>
              </w:rPr>
              <w:instrText xml:space="preserve"> PAGEREF _Toc231623226 \h </w:instrText>
            </w:r>
            <w:r>
              <w:rPr>
                <w:noProof/>
                <w:webHidden/>
              </w:rPr>
            </w:r>
            <w:r>
              <w:rPr>
                <w:noProof/>
                <w:webHidden/>
              </w:rPr>
              <w:fldChar w:fldCharType="separate"/>
            </w:r>
            <w:r>
              <w:rPr>
                <w:noProof/>
                <w:webHidden/>
              </w:rPr>
              <w:t>11</w:t>
            </w:r>
            <w:r>
              <w:rPr>
                <w:noProof/>
                <w:webHidden/>
              </w:rPr>
              <w:fldChar w:fldCharType="end"/>
            </w:r>
          </w:hyperlink>
        </w:p>
        <w:p w14:paraId="1B63C533" w14:textId="280AFEBF" w:rsidR="002114BC" w:rsidRDefault="002114BC">
          <w:pPr>
            <w:pStyle w:val="TOC2"/>
            <w:tabs>
              <w:tab w:val="right" w:leader="dot" w:pos="9350"/>
            </w:tabs>
            <w:rPr>
              <w:noProof/>
            </w:rPr>
          </w:pPr>
          <w:hyperlink w:anchor="_Toc231623227" w:history="1">
            <w:r w:rsidRPr="004F2BD8">
              <w:rPr>
                <w:rStyle w:val="Hyperlink"/>
                <w:noProof/>
              </w:rPr>
              <w:t>5.4  Future Work</w:t>
            </w:r>
            <w:r>
              <w:rPr>
                <w:noProof/>
                <w:webHidden/>
              </w:rPr>
              <w:tab/>
            </w:r>
            <w:r>
              <w:rPr>
                <w:noProof/>
                <w:webHidden/>
              </w:rPr>
              <w:fldChar w:fldCharType="begin"/>
            </w:r>
            <w:r>
              <w:rPr>
                <w:noProof/>
                <w:webHidden/>
              </w:rPr>
              <w:instrText xml:space="preserve"> PAGEREF _Toc231623227 \h </w:instrText>
            </w:r>
            <w:r>
              <w:rPr>
                <w:noProof/>
                <w:webHidden/>
              </w:rPr>
            </w:r>
            <w:r>
              <w:rPr>
                <w:noProof/>
                <w:webHidden/>
              </w:rPr>
              <w:fldChar w:fldCharType="separate"/>
            </w:r>
            <w:r>
              <w:rPr>
                <w:noProof/>
                <w:webHidden/>
              </w:rPr>
              <w:t>11</w:t>
            </w:r>
            <w:r>
              <w:rPr>
                <w:noProof/>
                <w:webHidden/>
              </w:rPr>
              <w:fldChar w:fldCharType="end"/>
            </w:r>
          </w:hyperlink>
        </w:p>
        <w:p w14:paraId="5D9103EB" w14:textId="2E446846" w:rsidR="002114BC" w:rsidRDefault="002114BC">
          <w:pPr>
            <w:pStyle w:val="TOC1"/>
            <w:tabs>
              <w:tab w:val="right" w:leader="dot" w:pos="9350"/>
            </w:tabs>
            <w:rPr>
              <w:noProof/>
            </w:rPr>
          </w:pPr>
          <w:hyperlink w:anchor="_Toc231623228" w:history="1">
            <w:r w:rsidRPr="004F2BD8">
              <w:rPr>
                <w:rStyle w:val="Hyperlink"/>
                <w:noProof/>
              </w:rPr>
              <w:t>REFERENCES</w:t>
            </w:r>
            <w:r>
              <w:rPr>
                <w:noProof/>
                <w:webHidden/>
              </w:rPr>
              <w:tab/>
            </w:r>
            <w:r>
              <w:rPr>
                <w:noProof/>
                <w:webHidden/>
              </w:rPr>
              <w:fldChar w:fldCharType="begin"/>
            </w:r>
            <w:r>
              <w:rPr>
                <w:noProof/>
                <w:webHidden/>
              </w:rPr>
              <w:instrText xml:space="preserve"> PAGEREF _Toc231623228 \h </w:instrText>
            </w:r>
            <w:r>
              <w:rPr>
                <w:noProof/>
                <w:webHidden/>
              </w:rPr>
            </w:r>
            <w:r>
              <w:rPr>
                <w:noProof/>
                <w:webHidden/>
              </w:rPr>
              <w:fldChar w:fldCharType="separate"/>
            </w:r>
            <w:r>
              <w:rPr>
                <w:noProof/>
                <w:webHidden/>
              </w:rPr>
              <w:t>13</w:t>
            </w:r>
            <w:r>
              <w:rPr>
                <w:noProof/>
                <w:webHidden/>
              </w:rPr>
              <w:fldChar w:fldCharType="end"/>
            </w:r>
          </w:hyperlink>
        </w:p>
        <w:p w14:paraId="5161EEF4" w14:textId="1161129C" w:rsidR="002114BC" w:rsidRDefault="002114BC">
          <w:r>
            <w:rPr>
              <w:b/>
              <w:bCs/>
              <w:noProof/>
            </w:rPr>
            <w:fldChar w:fldCharType="end"/>
          </w:r>
        </w:p>
      </w:sdtContent>
    </w:sdt>
    <w:p w14:paraId="1BE250F0" w14:textId="1429F511" w:rsidR="000E6D6F" w:rsidRDefault="00000000">
      <w:r>
        <w:br w:type="page"/>
      </w:r>
      <w:fldSimple w:instr=" TOC \c &quot;Figure&quot; ">
        <w:r w:rsidR="002114BC">
          <w:rPr>
            <w:b/>
            <w:bCs/>
            <w:noProof/>
          </w:rPr>
          <w:t>No table of figures entries found.</w:t>
        </w:r>
      </w:fldSimple>
    </w:p>
    <w:p w14:paraId="5447BE42" w14:textId="77777777" w:rsidR="000E6D6F" w:rsidRDefault="00000000">
      <w:pPr>
        <w:pStyle w:val="Heading1"/>
      </w:pPr>
      <w:bookmarkStart w:id="2" w:name="_Toc231623192"/>
      <w:r>
        <w:t>LIST OF FIGURES</w:t>
      </w:r>
      <w:bookmarkEnd w:id="2"/>
    </w:p>
    <w:p w14:paraId="5F5AD738" w14:textId="77777777" w:rsidR="000E6D6F" w:rsidRDefault="00000000">
      <w:pPr>
        <w:tabs>
          <w:tab w:val="right" w:pos="9360"/>
        </w:tabs>
        <w:spacing w:after="120" w:line="360" w:lineRule="auto"/>
        <w:jc w:val="both"/>
      </w:pPr>
      <w:r>
        <w:t>Figure 3.1: GradeMap UB Three-Tier System Architecture</w:t>
      </w:r>
    </w:p>
    <w:p w14:paraId="3AFF791A" w14:textId="77777777" w:rsidR="000E6D6F" w:rsidRDefault="00000000">
      <w:pPr>
        <w:spacing w:after="120" w:line="360" w:lineRule="auto"/>
        <w:jc w:val="both"/>
      </w:pPr>
      <w:r>
        <w:t>Figure 3.2: The Knowledge Discovery in Databases (KDD) Pipeline</w:t>
      </w:r>
    </w:p>
    <w:p w14:paraId="75D5BAA6" w14:textId="77777777" w:rsidR="000E6D6F" w:rsidRDefault="00000000">
      <w:pPr>
        <w:spacing w:after="120" w:line="360" w:lineRule="auto"/>
        <w:jc w:val="both"/>
      </w:pPr>
      <w:r>
        <w:t>Figure 3.3: Entity–Relationship Model of the Core Database</w:t>
      </w:r>
    </w:p>
    <w:p w14:paraId="23667B33" w14:textId="77777777" w:rsidR="000E6D6F" w:rsidRDefault="000E6D6F">
      <w:pPr>
        <w:spacing w:before="240"/>
      </w:pPr>
    </w:p>
    <w:p w14:paraId="2D9127F9" w14:textId="77777777" w:rsidR="000E6D6F" w:rsidRDefault="00000000">
      <w:pPr>
        <w:pStyle w:val="Heading1"/>
      </w:pPr>
      <w:bookmarkStart w:id="3" w:name="_Toc231623193"/>
      <w:r>
        <w:t>LIST OF TABLES</w:t>
      </w:r>
      <w:bookmarkEnd w:id="3"/>
    </w:p>
    <w:p w14:paraId="34B74A22" w14:textId="77777777" w:rsidR="000E6D6F" w:rsidRDefault="00000000">
      <w:pPr>
        <w:spacing w:after="120" w:line="360" w:lineRule="auto"/>
        <w:jc w:val="both"/>
      </w:pPr>
      <w:r>
        <w:t>Table 3.1: Technology Stack Summary by Tier</w:t>
      </w:r>
    </w:p>
    <w:p w14:paraId="76A3C98C" w14:textId="77777777" w:rsidR="000E6D6F" w:rsidRDefault="00000000">
      <w:pPr>
        <w:spacing w:after="120" w:line="360" w:lineRule="auto"/>
        <w:jc w:val="both"/>
      </w:pPr>
      <w:r>
        <w:t>Table 4.1: Course Difficulty Index (Sample Output)</w:t>
      </w:r>
    </w:p>
    <w:p w14:paraId="0477FFD7" w14:textId="77777777" w:rsidR="000E6D6F" w:rsidRDefault="00000000">
      <w:pPr>
        <w:spacing w:after="120" w:line="360" w:lineRule="auto"/>
        <w:jc w:val="both"/>
      </w:pPr>
      <w:r>
        <w:t>Table 4.2: Top Dangerous Course Combinations (Association Rules)</w:t>
      </w:r>
    </w:p>
    <w:p w14:paraId="0A9E97E0" w14:textId="77777777" w:rsidR="000E6D6F" w:rsidRDefault="00000000">
      <w:pPr>
        <w:spacing w:after="120" w:line="360" w:lineRule="auto"/>
        <w:jc w:val="both"/>
      </w:pPr>
      <w:r>
        <w:t>Table 4.3: Risk Classifier Performance Metrics</w:t>
      </w:r>
    </w:p>
    <w:p w14:paraId="01352BC5" w14:textId="77777777" w:rsidR="000E6D6F" w:rsidRDefault="00000000">
      <w:pPr>
        <w:sectPr w:rsidR="000E6D6F">
          <w:footerReference w:type="default" r:id="rId8"/>
          <w:pgSz w:w="12240" w:h="15840"/>
          <w:pgMar w:top="1440" w:right="1440" w:bottom="1440" w:left="1440" w:header="708" w:footer="708" w:gutter="0"/>
          <w:pgNumType w:start="1"/>
          <w:cols w:space="720"/>
        </w:sectPr>
      </w:pPr>
      <w:r>
        <w:br w:type="page"/>
      </w:r>
    </w:p>
    <w:p w14:paraId="6FDCCB4D" w14:textId="77777777" w:rsidR="000E6D6F" w:rsidRDefault="00000000">
      <w:pPr>
        <w:pStyle w:val="Heading1"/>
      </w:pPr>
      <w:bookmarkStart w:id="4" w:name="_Toc231623194"/>
      <w:r>
        <w:lastRenderedPageBreak/>
        <w:t>1.  INTRODUCTION</w:t>
      </w:r>
      <w:bookmarkEnd w:id="4"/>
    </w:p>
    <w:p w14:paraId="047045A9" w14:textId="77777777" w:rsidR="000E6D6F" w:rsidRDefault="00000000">
      <w:pPr>
        <w:pStyle w:val="Heading2"/>
      </w:pPr>
      <w:bookmarkStart w:id="5" w:name="_Toc231623195"/>
      <w:r>
        <w:t>1.1  Background of Study</w:t>
      </w:r>
      <w:bookmarkEnd w:id="5"/>
    </w:p>
    <w:p w14:paraId="622D06A3" w14:textId="77777777" w:rsidR="000E6D6F" w:rsidRDefault="00000000">
      <w:pPr>
        <w:spacing w:after="120" w:line="360" w:lineRule="auto"/>
        <w:jc w:val="both"/>
      </w:pPr>
      <w:r>
        <w:t>GradeMap UB is a data-driven academic intelligence platform designed to bridge the information gap in Cameroonian higher education. Students at institutions such as the University of Buea (UB), the University of Yaoundé I and the University of Dschang currently make critical academic decisions—including course registration and workload management—with almost no historical data to guide them. The platform addresses this by transforming raw, crowd-sourced grade data into actionable academic insight.</w:t>
      </w:r>
    </w:p>
    <w:p w14:paraId="7464756D" w14:textId="77777777" w:rsidR="000E6D6F" w:rsidRDefault="00000000">
      <w:pPr>
        <w:spacing w:after="120" w:line="360" w:lineRule="auto"/>
        <w:jc w:val="both"/>
      </w:pPr>
      <w:r>
        <w:t>At its core, the platform maintains a secure, anonymized repository of student grades. By applying a rigorous Knowledge Discovery in Databases (KDD) pipeline and a range of data-mining algorithms, GradeMap UB converts this raw data into outputs such as semester risk scores and course difficulty rankings that any student can consult before registering.</w:t>
      </w:r>
    </w:p>
    <w:p w14:paraId="4CF9CB1C" w14:textId="77777777" w:rsidR="000E6D6F" w:rsidRDefault="00000000">
      <w:pPr>
        <w:pStyle w:val="Heading2"/>
      </w:pPr>
      <w:bookmarkStart w:id="6" w:name="_Toc231623196"/>
      <w:r>
        <w:t>1.2  Problem Statement</w:t>
      </w:r>
      <w:bookmarkEnd w:id="6"/>
    </w:p>
    <w:p w14:paraId="25F1DC65" w14:textId="77777777" w:rsidR="000E6D6F" w:rsidRDefault="00000000">
      <w:pPr>
        <w:spacing w:after="120" w:line="360" w:lineRule="auto"/>
        <w:jc w:val="both"/>
      </w:pPr>
      <w:r>
        <w:t>Students currently rely on unreliable word-of-mouth and informal WhatsApp groups to gauge course difficulty. Institutional data regarding pass rates and high-risk course combinations remains locked in administrative silos, inaccessible to the student body. Three pain points characterise this gap:</w:t>
      </w:r>
    </w:p>
    <w:p w14:paraId="4AA0E5C2" w14:textId="77777777" w:rsidR="000E6D6F" w:rsidRDefault="00000000">
      <w:pPr>
        <w:numPr>
          <w:ilvl w:val="0"/>
          <w:numId w:val="1"/>
        </w:numPr>
        <w:pBdr>
          <w:top w:val="nil"/>
          <w:left w:val="nil"/>
          <w:bottom w:val="nil"/>
          <w:right w:val="nil"/>
          <w:between w:val="nil"/>
        </w:pBdr>
        <w:spacing w:after="80" w:line="360" w:lineRule="auto"/>
        <w:jc w:val="both"/>
      </w:pPr>
      <w:r>
        <w:rPr>
          <w:b/>
          <w:bCs/>
          <w:color w:val="000000"/>
        </w:rPr>
        <w:t xml:space="preserve">Visibility: </w:t>
      </w:r>
      <w:r>
        <w:rPr>
          <w:color w:val="000000"/>
        </w:rPr>
        <w:t>students often realise a course has a high failure rate only after they have already failed it.</w:t>
      </w:r>
    </w:p>
    <w:p w14:paraId="199B1FDE" w14:textId="77777777" w:rsidR="000E6D6F" w:rsidRDefault="00000000">
      <w:pPr>
        <w:numPr>
          <w:ilvl w:val="0"/>
          <w:numId w:val="1"/>
        </w:numPr>
        <w:pBdr>
          <w:top w:val="nil"/>
          <w:left w:val="nil"/>
          <w:bottom w:val="nil"/>
          <w:right w:val="nil"/>
          <w:between w:val="nil"/>
        </w:pBdr>
        <w:spacing w:after="80" w:line="360" w:lineRule="auto"/>
        <w:jc w:val="both"/>
      </w:pPr>
      <w:r>
        <w:rPr>
          <w:b/>
          <w:bCs/>
          <w:color w:val="000000"/>
        </w:rPr>
        <w:t xml:space="preserve">Course Load: </w:t>
      </w:r>
      <w:r>
        <w:rPr>
          <w:color w:val="000000"/>
        </w:rPr>
        <w:t>there is no empirical guidance on which course combinations lead to academic overload.</w:t>
      </w:r>
    </w:p>
    <w:p w14:paraId="6F2239B3" w14:textId="77777777" w:rsidR="000E6D6F" w:rsidRDefault="00000000">
      <w:pPr>
        <w:numPr>
          <w:ilvl w:val="0"/>
          <w:numId w:val="1"/>
        </w:numPr>
        <w:pBdr>
          <w:top w:val="nil"/>
          <w:left w:val="nil"/>
          <w:bottom w:val="nil"/>
          <w:right w:val="nil"/>
          <w:between w:val="nil"/>
        </w:pBdr>
        <w:spacing w:after="80" w:line="360" w:lineRule="auto"/>
        <w:jc w:val="both"/>
      </w:pPr>
      <w:r>
        <w:rPr>
          <w:b/>
          <w:bCs/>
          <w:color w:val="000000"/>
        </w:rPr>
        <w:t xml:space="preserve">Early Warning: </w:t>
      </w:r>
      <w:r>
        <w:rPr>
          <w:color w:val="000000"/>
        </w:rPr>
        <w:t>no system exists to flag at-risk students before formal results are issued.</w:t>
      </w:r>
    </w:p>
    <w:p w14:paraId="0F0C6EC2" w14:textId="77777777" w:rsidR="000E6D6F" w:rsidRDefault="00000000">
      <w:pPr>
        <w:pStyle w:val="Heading2"/>
      </w:pPr>
      <w:bookmarkStart w:id="7" w:name="_Toc231623197"/>
      <w:r>
        <w:t>1.3  Aim and Objectives</w:t>
      </w:r>
      <w:bookmarkEnd w:id="7"/>
    </w:p>
    <w:p w14:paraId="6B01BD26" w14:textId="77777777" w:rsidR="000E6D6F" w:rsidRDefault="00000000">
      <w:pPr>
        <w:pStyle w:val="Heading3"/>
      </w:pPr>
      <w:bookmarkStart w:id="8" w:name="_Toc231623198"/>
      <w:r>
        <w:t>1.3.1  Aim</w:t>
      </w:r>
      <w:bookmarkEnd w:id="8"/>
    </w:p>
    <w:p w14:paraId="3CC24F3E" w14:textId="77777777" w:rsidR="000E6D6F" w:rsidRDefault="00000000">
      <w:pPr>
        <w:spacing w:after="120" w:line="360" w:lineRule="auto"/>
        <w:jc w:val="both"/>
      </w:pPr>
      <w:r>
        <w:lastRenderedPageBreak/>
        <w:t>The aim of this project is to design and implement an open, data-mining platform that empowers Cameroonian university students with evidence-based academic insight in order to reduce failure rates and shorten degree-completion times.</w:t>
      </w:r>
    </w:p>
    <w:p w14:paraId="0566E1DB" w14:textId="77777777" w:rsidR="000E6D6F" w:rsidRDefault="00000000">
      <w:pPr>
        <w:pStyle w:val="Heading3"/>
      </w:pPr>
      <w:bookmarkStart w:id="9" w:name="_Toc231623199"/>
      <w:r>
        <w:t>1.3.2  Specific Objectives</w:t>
      </w:r>
      <w:bookmarkEnd w:id="9"/>
    </w:p>
    <w:p w14:paraId="56F34A5A" w14:textId="77777777" w:rsidR="000E6D6F" w:rsidRDefault="00000000">
      <w:pPr>
        <w:spacing w:after="120" w:line="360" w:lineRule="auto"/>
        <w:jc w:val="both"/>
      </w:pPr>
      <w:r>
        <w:t>The specific objectives of the project are:</w:t>
      </w:r>
    </w:p>
    <w:p w14:paraId="4E783696" w14:textId="77777777" w:rsidR="000E6D6F" w:rsidRDefault="00000000">
      <w:pPr>
        <w:numPr>
          <w:ilvl w:val="0"/>
          <w:numId w:val="2"/>
        </w:numPr>
        <w:pBdr>
          <w:top w:val="nil"/>
          <w:left w:val="nil"/>
          <w:bottom w:val="nil"/>
          <w:right w:val="nil"/>
          <w:between w:val="nil"/>
        </w:pBdr>
        <w:spacing w:after="80" w:line="360" w:lineRule="auto"/>
        <w:jc w:val="both"/>
      </w:pPr>
      <w:r>
        <w:rPr>
          <w:color w:val="000000"/>
        </w:rPr>
        <w:t>To collect anonymized, institutionally verified student grades through a secure submission channel.</w:t>
      </w:r>
    </w:p>
    <w:p w14:paraId="74D2F4CD" w14:textId="77777777" w:rsidR="000E6D6F" w:rsidRDefault="00000000">
      <w:pPr>
        <w:numPr>
          <w:ilvl w:val="0"/>
          <w:numId w:val="2"/>
        </w:numPr>
        <w:pBdr>
          <w:top w:val="nil"/>
          <w:left w:val="nil"/>
          <w:bottom w:val="nil"/>
          <w:right w:val="nil"/>
          <w:between w:val="nil"/>
        </w:pBdr>
        <w:spacing w:after="80" w:line="360" w:lineRule="auto"/>
        <w:jc w:val="both"/>
      </w:pPr>
      <w:r>
        <w:rPr>
          <w:color w:val="000000"/>
        </w:rPr>
        <w:t>To design and implement a KDD pipeline that cleans, transforms and mines the collected data.</w:t>
      </w:r>
    </w:p>
    <w:p w14:paraId="5C065448" w14:textId="77777777" w:rsidR="000E6D6F" w:rsidRDefault="00000000">
      <w:pPr>
        <w:numPr>
          <w:ilvl w:val="0"/>
          <w:numId w:val="2"/>
        </w:numPr>
        <w:pBdr>
          <w:top w:val="nil"/>
          <w:left w:val="nil"/>
          <w:bottom w:val="nil"/>
          <w:right w:val="nil"/>
          <w:between w:val="nil"/>
        </w:pBdr>
        <w:spacing w:after="80" w:line="360" w:lineRule="auto"/>
        <w:jc w:val="both"/>
      </w:pPr>
      <w:r>
        <w:rPr>
          <w:color w:val="000000"/>
        </w:rPr>
        <w:t>To compute a Course Difficulty Index ranking courses by historical failure rate and GPA impact.</w:t>
      </w:r>
    </w:p>
    <w:p w14:paraId="79DC3913" w14:textId="77777777" w:rsidR="000E6D6F" w:rsidRDefault="00000000">
      <w:pPr>
        <w:numPr>
          <w:ilvl w:val="0"/>
          <w:numId w:val="2"/>
        </w:numPr>
        <w:pBdr>
          <w:top w:val="nil"/>
          <w:left w:val="nil"/>
          <w:bottom w:val="nil"/>
          <w:right w:val="nil"/>
          <w:between w:val="nil"/>
        </w:pBdr>
        <w:spacing w:after="80" w:line="360" w:lineRule="auto"/>
        <w:jc w:val="both"/>
      </w:pPr>
      <w:r>
        <w:rPr>
          <w:color w:val="000000"/>
        </w:rPr>
        <w:t>To discover dangerous course combinations using association-rule mining.</w:t>
      </w:r>
    </w:p>
    <w:p w14:paraId="108695D3" w14:textId="77777777" w:rsidR="000E6D6F" w:rsidRDefault="00000000">
      <w:pPr>
        <w:numPr>
          <w:ilvl w:val="0"/>
          <w:numId w:val="2"/>
        </w:numPr>
        <w:pBdr>
          <w:top w:val="nil"/>
          <w:left w:val="nil"/>
          <w:bottom w:val="nil"/>
          <w:right w:val="nil"/>
          <w:between w:val="nil"/>
        </w:pBdr>
        <w:spacing w:after="80" w:line="360" w:lineRule="auto"/>
        <w:jc w:val="both"/>
      </w:pPr>
      <w:r>
        <w:rPr>
          <w:color w:val="000000"/>
        </w:rPr>
        <w:t>To predict semester risk and GPA trajectory for a student's planned workload.</w:t>
      </w:r>
    </w:p>
    <w:p w14:paraId="162E8650" w14:textId="77777777" w:rsidR="000E6D6F" w:rsidRDefault="00000000">
      <w:pPr>
        <w:pStyle w:val="Heading2"/>
      </w:pPr>
      <w:bookmarkStart w:id="10" w:name="_Toc231623200"/>
      <w:r>
        <w:t>1.4  Significance of the Study</w:t>
      </w:r>
      <w:bookmarkEnd w:id="10"/>
    </w:p>
    <w:p w14:paraId="11E3698E" w14:textId="77777777" w:rsidR="000E6D6F" w:rsidRDefault="00000000">
      <w:pPr>
        <w:spacing w:after="120" w:line="360" w:lineRule="auto"/>
        <w:jc w:val="both"/>
      </w:pPr>
      <w:r>
        <w:t>The significance of GradeMap UB is best understood through the cost of the problem it addresses. The impact of repeated academic failure falls across three dimensions:</w:t>
      </w:r>
    </w:p>
    <w:p w14:paraId="5C5532CB" w14:textId="77777777" w:rsidR="000E6D6F" w:rsidRDefault="00000000">
      <w:pPr>
        <w:numPr>
          <w:ilvl w:val="0"/>
          <w:numId w:val="1"/>
        </w:numPr>
        <w:pBdr>
          <w:top w:val="nil"/>
          <w:left w:val="nil"/>
          <w:bottom w:val="nil"/>
          <w:right w:val="nil"/>
          <w:between w:val="nil"/>
        </w:pBdr>
        <w:spacing w:after="80" w:line="360" w:lineRule="auto"/>
        <w:jc w:val="both"/>
      </w:pPr>
      <w:r>
        <w:rPr>
          <w:b/>
          <w:bCs/>
          <w:color w:val="000000"/>
        </w:rPr>
        <w:t xml:space="preserve">Financial: </w:t>
      </w:r>
      <w:r>
        <w:rPr>
          <w:color w:val="000000"/>
        </w:rPr>
        <w:t>repeated semesters cost families between 50,000 and 70,000 FCFA in registration fees, in addition to 300,000 to 800,000 FCFA in annual living expenses.</w:t>
      </w:r>
    </w:p>
    <w:p w14:paraId="4B8A7727" w14:textId="77777777" w:rsidR="000E6D6F" w:rsidRDefault="00000000">
      <w:pPr>
        <w:numPr>
          <w:ilvl w:val="0"/>
          <w:numId w:val="1"/>
        </w:numPr>
        <w:pBdr>
          <w:top w:val="nil"/>
          <w:left w:val="nil"/>
          <w:bottom w:val="nil"/>
          <w:right w:val="nil"/>
          <w:between w:val="nil"/>
        </w:pBdr>
        <w:spacing w:after="80" w:line="360" w:lineRule="auto"/>
        <w:jc w:val="both"/>
      </w:pPr>
      <w:r>
        <w:rPr>
          <w:b/>
          <w:bCs/>
          <w:color w:val="000000"/>
        </w:rPr>
        <w:t xml:space="preserve">Academic: </w:t>
      </w:r>
      <w:r>
        <w:rPr>
          <w:color w:val="000000"/>
        </w:rPr>
        <w:t>degree-completion times are frequently extended by one to two years.</w:t>
      </w:r>
    </w:p>
    <w:p w14:paraId="1A09F21B" w14:textId="77777777" w:rsidR="000E6D6F" w:rsidRDefault="00000000">
      <w:pPr>
        <w:numPr>
          <w:ilvl w:val="0"/>
          <w:numId w:val="1"/>
        </w:numPr>
        <w:pBdr>
          <w:top w:val="nil"/>
          <w:left w:val="nil"/>
          <w:bottom w:val="nil"/>
          <w:right w:val="nil"/>
          <w:between w:val="nil"/>
        </w:pBdr>
        <w:spacing w:after="80" w:line="360" w:lineRule="auto"/>
        <w:jc w:val="both"/>
      </w:pPr>
      <w:r>
        <w:rPr>
          <w:b/>
          <w:bCs/>
          <w:color w:val="000000"/>
        </w:rPr>
        <w:t xml:space="preserve">Institutional: </w:t>
      </w:r>
      <w:r>
        <w:rPr>
          <w:color w:val="000000"/>
        </w:rPr>
        <w:t>high failure rates bloat cohort sizes and reduce the efficiency of university throughput.</w:t>
      </w:r>
    </w:p>
    <w:p w14:paraId="0A99AE9C" w14:textId="77777777" w:rsidR="000E6D6F" w:rsidRDefault="00000000">
      <w:pPr>
        <w:spacing w:after="120" w:line="360" w:lineRule="auto"/>
        <w:jc w:val="both"/>
      </w:pPr>
      <w:r>
        <w:t>By giving students evidence-based guidance before they register, the platform aims to reduce these costs and create the first open academic intelligence layer in Cameroon.</w:t>
      </w:r>
    </w:p>
    <w:p w14:paraId="44CC3E02" w14:textId="77777777" w:rsidR="000E6D6F" w:rsidRDefault="00000000">
      <w:pPr>
        <w:pStyle w:val="Heading2"/>
      </w:pPr>
      <w:bookmarkStart w:id="11" w:name="_Toc231623201"/>
      <w:r>
        <w:t>1.5  Scope and Delimitation</w:t>
      </w:r>
      <w:bookmarkEnd w:id="11"/>
    </w:p>
    <w:p w14:paraId="6A73BA6D" w14:textId="77777777" w:rsidR="000E6D6F" w:rsidRDefault="00000000">
      <w:pPr>
        <w:spacing w:after="120" w:line="360" w:lineRule="auto"/>
        <w:jc w:val="both"/>
      </w:pPr>
      <w:r>
        <w:t xml:space="preserve">The project targets three institutions—the University of Buea, the University of Yaoundé I and the University of Dschang—with the University of Buea serving as the primary pilot site. The platform </w:t>
      </w:r>
      <w:r>
        <w:lastRenderedPageBreak/>
        <w:t>is delimited to academic performance data voluntarily and anonymously submitted by students; it does not interface directly with official university records, and its insights are advisory rather than prescriptive.</w:t>
      </w:r>
    </w:p>
    <w:p w14:paraId="74C3D06B" w14:textId="77777777" w:rsidR="000E6D6F" w:rsidRDefault="00000000">
      <w:r>
        <w:br w:type="page"/>
      </w:r>
    </w:p>
    <w:p w14:paraId="171F9D7F" w14:textId="77777777" w:rsidR="000E6D6F" w:rsidRDefault="00000000">
      <w:pPr>
        <w:pStyle w:val="Heading1"/>
      </w:pPr>
      <w:bookmarkStart w:id="12" w:name="_Toc231623202"/>
      <w:r>
        <w:lastRenderedPageBreak/>
        <w:t>2.  PROBLEM AND IMPACT ANALYSIS</w:t>
      </w:r>
      <w:bookmarkEnd w:id="12"/>
    </w:p>
    <w:p w14:paraId="32E9D818" w14:textId="77777777" w:rsidR="000E6D6F" w:rsidRDefault="00000000">
      <w:pPr>
        <w:pStyle w:val="Heading2"/>
      </w:pPr>
      <w:bookmarkStart w:id="13" w:name="_Toc231623203"/>
      <w:r>
        <w:t>2.1  The Information Gap</w:t>
      </w:r>
      <w:bookmarkEnd w:id="13"/>
    </w:p>
    <w:p w14:paraId="5013EB15" w14:textId="77777777" w:rsidR="000E6D6F" w:rsidRDefault="00000000">
      <w:pPr>
        <w:spacing w:after="120" w:line="360" w:lineRule="auto"/>
        <w:jc w:val="both"/>
      </w:pPr>
      <w:r>
        <w:t>The central problem is one of asymmetric information. Universities hold rich records on pass rates and course outcomes, but these are not exposed to the students who would most benefit from them. In the absence of authoritative data, students substitute anecdote: senior students' opinions, social-media chatter and guesswork. Such sources are inconsistent, unverifiable and frequently misleading, leading to poor registration decisions.</w:t>
      </w:r>
    </w:p>
    <w:p w14:paraId="272E60B8" w14:textId="77777777" w:rsidR="000E6D6F" w:rsidRDefault="00000000">
      <w:pPr>
        <w:pStyle w:val="Heading2"/>
      </w:pPr>
      <w:bookmarkStart w:id="14" w:name="_Toc231623204"/>
      <w:r>
        <w:t>2.2  Stakeholders</w:t>
      </w:r>
      <w:bookmarkEnd w:id="14"/>
    </w:p>
    <w:p w14:paraId="39412F63" w14:textId="77777777" w:rsidR="000E6D6F" w:rsidRDefault="00000000">
      <w:pPr>
        <w:spacing w:after="120" w:line="360" w:lineRule="auto"/>
        <w:jc w:val="both"/>
      </w:pPr>
      <w:r>
        <w:t>Three principal stakeholder groups are affected by the information gap and stand to benefit from the platform:</w:t>
      </w:r>
    </w:p>
    <w:p w14:paraId="14C3B9D1" w14:textId="77777777" w:rsidR="000E6D6F" w:rsidRDefault="00000000">
      <w:pPr>
        <w:numPr>
          <w:ilvl w:val="0"/>
          <w:numId w:val="3"/>
        </w:numPr>
        <w:pBdr>
          <w:top w:val="nil"/>
          <w:left w:val="nil"/>
          <w:bottom w:val="nil"/>
          <w:right w:val="nil"/>
          <w:between w:val="nil"/>
        </w:pBdr>
        <w:spacing w:after="80" w:line="360" w:lineRule="auto"/>
        <w:jc w:val="both"/>
      </w:pPr>
      <w:r>
        <w:rPr>
          <w:b/>
          <w:bCs/>
          <w:color w:val="000000"/>
        </w:rPr>
        <w:t xml:space="preserve">Students </w:t>
      </w:r>
      <w:r>
        <w:rPr>
          <w:color w:val="000000"/>
        </w:rPr>
        <w:t>— the primary users, who need foresight into course difficulty and workload risk.</w:t>
      </w:r>
    </w:p>
    <w:p w14:paraId="33BC3A07" w14:textId="77777777" w:rsidR="000E6D6F" w:rsidRDefault="00000000">
      <w:pPr>
        <w:numPr>
          <w:ilvl w:val="0"/>
          <w:numId w:val="3"/>
        </w:numPr>
        <w:pBdr>
          <w:top w:val="nil"/>
          <w:left w:val="nil"/>
          <w:bottom w:val="nil"/>
          <w:right w:val="nil"/>
          <w:between w:val="nil"/>
        </w:pBdr>
        <w:spacing w:after="80" w:line="360" w:lineRule="auto"/>
        <w:jc w:val="both"/>
      </w:pPr>
      <w:r>
        <w:rPr>
          <w:b/>
          <w:bCs/>
          <w:color w:val="000000"/>
        </w:rPr>
        <w:t xml:space="preserve">Families </w:t>
      </w:r>
      <w:r>
        <w:rPr>
          <w:color w:val="000000"/>
        </w:rPr>
        <w:t>— who bear the financial cost of repeated semesters and extended study.</w:t>
      </w:r>
    </w:p>
    <w:p w14:paraId="570AF3BC" w14:textId="77777777" w:rsidR="000E6D6F" w:rsidRDefault="00000000">
      <w:pPr>
        <w:numPr>
          <w:ilvl w:val="0"/>
          <w:numId w:val="3"/>
        </w:numPr>
        <w:pBdr>
          <w:top w:val="nil"/>
          <w:left w:val="nil"/>
          <w:bottom w:val="nil"/>
          <w:right w:val="nil"/>
          <w:between w:val="nil"/>
        </w:pBdr>
        <w:spacing w:after="80" w:line="360" w:lineRule="auto"/>
        <w:jc w:val="both"/>
      </w:pPr>
      <w:r>
        <w:rPr>
          <w:b/>
          <w:bCs/>
          <w:color w:val="000000"/>
        </w:rPr>
        <w:t xml:space="preserve">Institutions </w:t>
      </w:r>
      <w:r>
        <w:rPr>
          <w:color w:val="000000"/>
        </w:rPr>
        <w:t>— which benefit indirectly from improved throughput and lower repeat-cohort sizes.</w:t>
      </w:r>
    </w:p>
    <w:p w14:paraId="5A35614A" w14:textId="77777777" w:rsidR="000E6D6F" w:rsidRDefault="00000000">
      <w:pPr>
        <w:pStyle w:val="Heading2"/>
      </w:pPr>
      <w:bookmarkStart w:id="15" w:name="_Toc231623205"/>
      <w:r>
        <w:t>2.3  Impact of Failure</w:t>
      </w:r>
      <w:bookmarkEnd w:id="15"/>
    </w:p>
    <w:p w14:paraId="4CE24699" w14:textId="77777777" w:rsidR="000E6D6F" w:rsidRDefault="00000000">
      <w:pPr>
        <w:spacing w:after="120" w:line="360" w:lineRule="auto"/>
        <w:jc w:val="both"/>
      </w:pPr>
      <w:r>
        <w:t>Quantifying the cost of the status quo motivates the solution. The financial, academic and institutional consequences outlined in Section 1.4 compound one another: a single avoidable failure can cascade into an extra year of study, hundreds of thousands of FCFA in additional living costs, and a measurable drag on institutional efficiency. GradeMap UB intervenes at the earliest decision point—course registration—where the leverage to prevent these outcomes is greatest.</w:t>
      </w:r>
    </w:p>
    <w:p w14:paraId="1FBB38F2" w14:textId="77777777" w:rsidR="000E6D6F" w:rsidRDefault="00000000">
      <w:r>
        <w:br w:type="page"/>
      </w:r>
    </w:p>
    <w:p w14:paraId="6C845BD3" w14:textId="77777777" w:rsidR="000E6D6F" w:rsidRDefault="00000000">
      <w:pPr>
        <w:pStyle w:val="Heading1"/>
      </w:pPr>
      <w:bookmarkStart w:id="16" w:name="_Toc231623206"/>
      <w:r>
        <w:lastRenderedPageBreak/>
        <w:t>3.  SYSTEM DESIGN AND METHODOLOGY</w:t>
      </w:r>
      <w:bookmarkEnd w:id="16"/>
    </w:p>
    <w:p w14:paraId="2CC3AB89" w14:textId="77777777" w:rsidR="000E6D6F" w:rsidRDefault="00000000">
      <w:pPr>
        <w:pStyle w:val="Heading2"/>
      </w:pPr>
      <w:bookmarkStart w:id="17" w:name="_Toc231623207"/>
      <w:r>
        <w:t>3.1  System Overview</w:t>
      </w:r>
      <w:bookmarkEnd w:id="17"/>
    </w:p>
    <w:p w14:paraId="6998603D" w14:textId="77777777" w:rsidR="000E6D6F" w:rsidRDefault="00000000">
      <w:pPr>
        <w:spacing w:after="120" w:line="360" w:lineRule="auto"/>
        <w:jc w:val="both"/>
      </w:pPr>
      <w:r>
        <w:t>GradeMap UB is a web-based platform comprising three integrated components: a secure grade-submission module, a data-mining engine and a student intelligence dashboard. Students voluntarily submit anonymized grades—course code, credits and grade—verified through their institutional email. A Python backend then processes this data through the KDD pipeline to discover patterns, which the mobile-first dashboard renders as personalised insight.</w:t>
      </w:r>
    </w:p>
    <w:p w14:paraId="15B0EA37" w14:textId="77777777" w:rsidR="000E6D6F" w:rsidRDefault="00000000">
      <w:pPr>
        <w:pStyle w:val="Heading2"/>
      </w:pPr>
      <w:bookmarkStart w:id="18" w:name="_Toc231623208"/>
      <w:r>
        <w:t>3.2  System Architecture</w:t>
      </w:r>
      <w:bookmarkEnd w:id="18"/>
    </w:p>
    <w:p w14:paraId="3F160298" w14:textId="77777777" w:rsidR="000E6D6F" w:rsidRDefault="00000000">
      <w:pPr>
        <w:spacing w:after="120" w:line="360" w:lineRule="auto"/>
        <w:jc w:val="both"/>
      </w:pPr>
      <w:r>
        <w:t>The platform adopts a three-tier client-server architecture deliberately optimised for high performance on the low-bandwidth connections common in the target environment. The presentation, application, mining and data responsibilities are cleanly separated, allowing each layer to scale and be maintained independently. Figure 3.1 illustrates the overall arrangement.</w:t>
      </w:r>
    </w:p>
    <w:p w14:paraId="4A6E470D" w14:textId="77777777" w:rsidR="000E6D6F" w:rsidRDefault="00000000">
      <w:pPr>
        <w:spacing w:before="120" w:after="40"/>
        <w:jc w:val="center"/>
      </w:pPr>
      <w:r>
        <w:rPr>
          <w:noProof/>
        </w:rPr>
        <w:drawing>
          <wp:inline distT="0" distB="0" distL="0" distR="0" wp14:anchorId="70A35F8A" wp14:editId="469520A0">
            <wp:extent cx="5334000" cy="36766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334000" cy="3676650"/>
                    </a:xfrm>
                    <a:prstGeom prst="rect">
                      <a:avLst/>
                    </a:prstGeom>
                    <a:ln/>
                  </pic:spPr>
                </pic:pic>
              </a:graphicData>
            </a:graphic>
          </wp:inline>
        </w:drawing>
      </w:r>
    </w:p>
    <w:p w14:paraId="03A8A2A8" w14:textId="77777777" w:rsidR="000E6D6F" w:rsidRDefault="00000000">
      <w:pPr>
        <w:spacing w:before="80" w:after="200" w:line="276" w:lineRule="auto"/>
        <w:jc w:val="center"/>
      </w:pPr>
      <w:r>
        <w:rPr>
          <w:i/>
          <w:iCs/>
          <w:sz w:val="22"/>
          <w:szCs w:val="22"/>
        </w:rPr>
        <w:t>Figure 3.1: GradeMap UB Three-Tier System Architecture</w:t>
      </w:r>
    </w:p>
    <w:p w14:paraId="7774ADD7" w14:textId="77777777" w:rsidR="000E6D6F" w:rsidRDefault="00000000">
      <w:pPr>
        <w:pStyle w:val="Heading3"/>
      </w:pPr>
      <w:bookmarkStart w:id="19" w:name="_Toc231623209"/>
      <w:r>
        <w:t>3.2.1  Technology Stack</w:t>
      </w:r>
      <w:bookmarkEnd w:id="19"/>
    </w:p>
    <w:p w14:paraId="523E14C1" w14:textId="77777777" w:rsidR="000E6D6F" w:rsidRDefault="00000000">
      <w:pPr>
        <w:spacing w:after="120" w:line="360" w:lineRule="auto"/>
        <w:jc w:val="both"/>
      </w:pPr>
      <w:r>
        <w:lastRenderedPageBreak/>
        <w:t>The concrete technologies chosen for each tier are summarised in Table 3.1.</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3680"/>
        <w:gridCol w:w="3480"/>
      </w:tblGrid>
      <w:tr w:rsidR="000E6D6F" w14:paraId="2B8A3C60" w14:textId="77777777">
        <w:tc>
          <w:tcPr>
            <w:tcW w:w="22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10" w:type="dxa"/>
              <w:bottom w:w="60" w:type="dxa"/>
              <w:right w:w="110" w:type="dxa"/>
            </w:tcMar>
            <w:vAlign w:val="center"/>
          </w:tcPr>
          <w:p w14:paraId="32AF0F80" w14:textId="77777777" w:rsidR="000E6D6F" w:rsidRDefault="00000000">
            <w:pPr>
              <w:spacing w:line="276" w:lineRule="auto"/>
            </w:pPr>
            <w:r>
              <w:rPr>
                <w:b/>
                <w:bCs/>
                <w:color w:val="FFFFFF"/>
                <w:sz w:val="22"/>
                <w:szCs w:val="22"/>
              </w:rPr>
              <w:t>Tier</w:t>
            </w:r>
          </w:p>
        </w:tc>
        <w:tc>
          <w:tcPr>
            <w:tcW w:w="368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10" w:type="dxa"/>
              <w:bottom w:w="60" w:type="dxa"/>
              <w:right w:w="110" w:type="dxa"/>
            </w:tcMar>
            <w:vAlign w:val="center"/>
          </w:tcPr>
          <w:p w14:paraId="00F25DBF" w14:textId="77777777" w:rsidR="000E6D6F" w:rsidRDefault="00000000">
            <w:pPr>
              <w:spacing w:line="276" w:lineRule="auto"/>
            </w:pPr>
            <w:r>
              <w:rPr>
                <w:b/>
                <w:bCs/>
                <w:color w:val="FFFFFF"/>
                <w:sz w:val="22"/>
                <w:szCs w:val="22"/>
              </w:rPr>
              <w:t>Technology</w:t>
            </w:r>
          </w:p>
        </w:tc>
        <w:tc>
          <w:tcPr>
            <w:tcW w:w="348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10" w:type="dxa"/>
              <w:bottom w:w="60" w:type="dxa"/>
              <w:right w:w="110" w:type="dxa"/>
            </w:tcMar>
            <w:vAlign w:val="center"/>
          </w:tcPr>
          <w:p w14:paraId="6D031D5C" w14:textId="77777777" w:rsidR="000E6D6F" w:rsidRDefault="00000000">
            <w:pPr>
              <w:spacing w:line="276" w:lineRule="auto"/>
            </w:pPr>
            <w:r>
              <w:rPr>
                <w:b/>
                <w:bCs/>
                <w:color w:val="FFFFFF"/>
                <w:sz w:val="22"/>
                <w:szCs w:val="22"/>
              </w:rPr>
              <w:t>Role</w:t>
            </w:r>
          </w:p>
        </w:tc>
      </w:tr>
      <w:tr w:rsidR="000E6D6F" w14:paraId="42D445C6"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713AE7BE" w14:textId="77777777" w:rsidR="000E6D6F" w:rsidRDefault="00000000">
            <w:pPr>
              <w:spacing w:line="276" w:lineRule="auto"/>
            </w:pPr>
            <w:r>
              <w:rPr>
                <w:color w:val="000000"/>
                <w:sz w:val="22"/>
                <w:szCs w:val="22"/>
              </w:rPr>
              <w:t>Frontend</w:t>
            </w:r>
          </w:p>
        </w:tc>
        <w:tc>
          <w:tcPr>
            <w:tcW w:w="36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7BD95F0D" w14:textId="77777777" w:rsidR="000E6D6F" w:rsidRDefault="00000000">
            <w:pPr>
              <w:spacing w:line="276" w:lineRule="auto"/>
            </w:pPr>
            <w:r>
              <w:rPr>
                <w:color w:val="000000"/>
                <w:sz w:val="22"/>
                <w:szCs w:val="22"/>
              </w:rPr>
              <w:t>React 18 + Vite, Tailwind CSS</w:t>
            </w:r>
          </w:p>
        </w:tc>
        <w:tc>
          <w:tcPr>
            <w:tcW w:w="34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5D207FD0" w14:textId="77777777" w:rsidR="000E6D6F" w:rsidRDefault="00000000">
            <w:pPr>
              <w:spacing w:line="276" w:lineRule="auto"/>
            </w:pPr>
            <w:r>
              <w:rPr>
                <w:color w:val="000000"/>
                <w:sz w:val="22"/>
                <w:szCs w:val="22"/>
              </w:rPr>
              <w:t>Mobile-first user interface and dashboards</w:t>
            </w:r>
          </w:p>
        </w:tc>
      </w:tr>
      <w:tr w:rsidR="000E6D6F" w14:paraId="1A748470"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64859664" w14:textId="77777777" w:rsidR="000E6D6F" w:rsidRDefault="00000000">
            <w:pPr>
              <w:spacing w:line="276" w:lineRule="auto"/>
            </w:pPr>
            <w:r>
              <w:rPr>
                <w:color w:val="000000"/>
                <w:sz w:val="22"/>
                <w:szCs w:val="22"/>
              </w:rPr>
              <w:t>Application</w:t>
            </w:r>
          </w:p>
        </w:tc>
        <w:tc>
          <w:tcPr>
            <w:tcW w:w="36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73E775E2" w14:textId="77777777" w:rsidR="000E6D6F" w:rsidRDefault="00000000">
            <w:pPr>
              <w:spacing w:line="276" w:lineRule="auto"/>
            </w:pPr>
            <w:r>
              <w:rPr>
                <w:color w:val="000000"/>
                <w:sz w:val="22"/>
                <w:szCs w:val="22"/>
              </w:rPr>
              <w:t>Node.js + Express REST API</w:t>
            </w:r>
          </w:p>
        </w:tc>
        <w:tc>
          <w:tcPr>
            <w:tcW w:w="34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11A24D19" w14:textId="77777777" w:rsidR="000E6D6F" w:rsidRDefault="00000000">
            <w:pPr>
              <w:spacing w:line="276" w:lineRule="auto"/>
            </w:pPr>
            <w:r>
              <w:rPr>
                <w:color w:val="000000"/>
                <w:sz w:val="22"/>
                <w:szCs w:val="22"/>
              </w:rPr>
              <w:t>Business logic, authentication, job scheduling</w:t>
            </w:r>
          </w:p>
        </w:tc>
      </w:tr>
      <w:tr w:rsidR="000E6D6F" w14:paraId="4A9E0CF4"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030973B0" w14:textId="77777777" w:rsidR="000E6D6F" w:rsidRDefault="00000000">
            <w:pPr>
              <w:spacing w:line="276" w:lineRule="auto"/>
            </w:pPr>
            <w:r>
              <w:rPr>
                <w:color w:val="000000"/>
                <w:sz w:val="22"/>
                <w:szCs w:val="22"/>
              </w:rPr>
              <w:t>Mining Engine</w:t>
            </w:r>
          </w:p>
        </w:tc>
        <w:tc>
          <w:tcPr>
            <w:tcW w:w="36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1CA7E6DB" w14:textId="77777777" w:rsidR="000E6D6F" w:rsidRDefault="00000000">
            <w:pPr>
              <w:spacing w:line="276" w:lineRule="auto"/>
            </w:pPr>
            <w:r>
              <w:rPr>
                <w:color w:val="000000"/>
                <w:sz w:val="22"/>
                <w:szCs w:val="22"/>
              </w:rPr>
              <w:t>Python FastAPI (scikit-learn, mlxtend, pandas)</w:t>
            </w:r>
          </w:p>
        </w:tc>
        <w:tc>
          <w:tcPr>
            <w:tcW w:w="34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705010B6" w14:textId="77777777" w:rsidR="000E6D6F" w:rsidRDefault="00000000">
            <w:pPr>
              <w:spacing w:line="276" w:lineRule="auto"/>
            </w:pPr>
            <w:r>
              <w:rPr>
                <w:color w:val="000000"/>
                <w:sz w:val="22"/>
                <w:szCs w:val="22"/>
              </w:rPr>
              <w:t>KDD pipeline and data-mining algorithms</w:t>
            </w:r>
          </w:p>
        </w:tc>
      </w:tr>
      <w:tr w:rsidR="000E6D6F" w14:paraId="13AEFCED"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2C63C9C7" w14:textId="77777777" w:rsidR="000E6D6F" w:rsidRDefault="00000000">
            <w:pPr>
              <w:spacing w:line="276" w:lineRule="auto"/>
            </w:pPr>
            <w:r>
              <w:rPr>
                <w:color w:val="000000"/>
                <w:sz w:val="22"/>
                <w:szCs w:val="22"/>
              </w:rPr>
              <w:t>Data</w:t>
            </w:r>
          </w:p>
        </w:tc>
        <w:tc>
          <w:tcPr>
            <w:tcW w:w="36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0B40A8AB" w14:textId="77777777" w:rsidR="000E6D6F" w:rsidRDefault="00000000">
            <w:pPr>
              <w:spacing w:line="276" w:lineRule="auto"/>
            </w:pPr>
            <w:r>
              <w:rPr>
                <w:color w:val="000000"/>
                <w:sz w:val="22"/>
                <w:szCs w:val="22"/>
              </w:rPr>
              <w:t>PostgreSQL via Supabase</w:t>
            </w:r>
          </w:p>
        </w:tc>
        <w:tc>
          <w:tcPr>
            <w:tcW w:w="34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4A9365A3" w14:textId="77777777" w:rsidR="000E6D6F" w:rsidRDefault="00000000">
            <w:pPr>
              <w:spacing w:line="276" w:lineRule="auto"/>
            </w:pPr>
            <w:r>
              <w:rPr>
                <w:color w:val="000000"/>
                <w:sz w:val="22"/>
                <w:szCs w:val="22"/>
              </w:rPr>
              <w:t>Persistent storage with Row-Level Security</w:t>
            </w:r>
          </w:p>
        </w:tc>
      </w:tr>
      <w:tr w:rsidR="000E6D6F" w14:paraId="1F91231D"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3B29DA5A" w14:textId="77777777" w:rsidR="000E6D6F" w:rsidRDefault="00000000">
            <w:pPr>
              <w:spacing w:line="276" w:lineRule="auto"/>
            </w:pPr>
            <w:r>
              <w:rPr>
                <w:color w:val="000000"/>
                <w:sz w:val="22"/>
                <w:szCs w:val="22"/>
              </w:rPr>
              <w:t>Deployment</w:t>
            </w:r>
          </w:p>
        </w:tc>
        <w:tc>
          <w:tcPr>
            <w:tcW w:w="36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4FAA88C2" w14:textId="77777777" w:rsidR="000E6D6F" w:rsidRDefault="00000000">
            <w:pPr>
              <w:spacing w:line="276" w:lineRule="auto"/>
            </w:pPr>
            <w:r>
              <w:rPr>
                <w:color w:val="000000"/>
                <w:sz w:val="22"/>
                <w:szCs w:val="22"/>
              </w:rPr>
              <w:t>Netlify, Render, GitHub Actions</w:t>
            </w:r>
          </w:p>
        </w:tc>
        <w:tc>
          <w:tcPr>
            <w:tcW w:w="34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5C4D610D" w14:textId="77777777" w:rsidR="000E6D6F" w:rsidRDefault="00000000">
            <w:pPr>
              <w:spacing w:line="276" w:lineRule="auto"/>
            </w:pPr>
            <w:r>
              <w:rPr>
                <w:color w:val="000000"/>
                <w:sz w:val="22"/>
                <w:szCs w:val="22"/>
              </w:rPr>
              <w:t>Hosting and CI/CD automation</w:t>
            </w:r>
          </w:p>
        </w:tc>
      </w:tr>
    </w:tbl>
    <w:p w14:paraId="1DFCDEE3" w14:textId="77777777" w:rsidR="000E6D6F" w:rsidRDefault="00000000">
      <w:pPr>
        <w:spacing w:before="80" w:after="200" w:line="276" w:lineRule="auto"/>
        <w:jc w:val="center"/>
      </w:pPr>
      <w:r>
        <w:rPr>
          <w:i/>
          <w:iCs/>
          <w:sz w:val="22"/>
          <w:szCs w:val="22"/>
        </w:rPr>
        <w:t>Table 3.1: Technology Stack Summary by Tier</w:t>
      </w:r>
    </w:p>
    <w:p w14:paraId="08FF6BA8" w14:textId="77777777" w:rsidR="000E6D6F" w:rsidRDefault="00000000">
      <w:pPr>
        <w:pStyle w:val="Heading2"/>
      </w:pPr>
      <w:bookmarkStart w:id="20" w:name="_Toc231623210"/>
      <w:r>
        <w:t>3.3  Data Model</w:t>
      </w:r>
      <w:bookmarkEnd w:id="20"/>
    </w:p>
    <w:p w14:paraId="49D1C08E" w14:textId="77777777" w:rsidR="000E6D6F" w:rsidRDefault="00000000">
      <w:pPr>
        <w:spacing w:after="120" w:line="360" w:lineRule="auto"/>
        <w:jc w:val="both"/>
      </w:pPr>
      <w:r>
        <w:t>At the heart of the platform lies a normalised relational schema. The Student entity records the anonymized identity and institutional affiliation; the Course entity holds course metadata; and the Submission entity links a student to a course together with the grade obtained. Derived insights—risk scores and difficulty indices—are computed from these tables by the mining engine. The entity–relationship model is shown in Figure 3.2.</w:t>
      </w:r>
    </w:p>
    <w:p w14:paraId="0ED4EE17" w14:textId="77777777" w:rsidR="000E6D6F" w:rsidRDefault="00000000">
      <w:pPr>
        <w:spacing w:before="120" w:after="40"/>
        <w:jc w:val="center"/>
      </w:pPr>
      <w:r>
        <w:rPr>
          <w:noProof/>
        </w:rPr>
        <w:drawing>
          <wp:inline distT="0" distB="0" distL="0" distR="0" wp14:anchorId="62117EC0" wp14:editId="543889C7">
            <wp:extent cx="5334000" cy="24860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334000" cy="2486025"/>
                    </a:xfrm>
                    <a:prstGeom prst="rect">
                      <a:avLst/>
                    </a:prstGeom>
                    <a:ln/>
                  </pic:spPr>
                </pic:pic>
              </a:graphicData>
            </a:graphic>
          </wp:inline>
        </w:drawing>
      </w:r>
    </w:p>
    <w:p w14:paraId="19BEAE6B" w14:textId="77777777" w:rsidR="000E6D6F" w:rsidRDefault="00000000">
      <w:pPr>
        <w:spacing w:before="80" w:after="200" w:line="276" w:lineRule="auto"/>
        <w:jc w:val="center"/>
      </w:pPr>
      <w:r>
        <w:rPr>
          <w:i/>
          <w:iCs/>
          <w:sz w:val="22"/>
          <w:szCs w:val="22"/>
        </w:rPr>
        <w:t>Figure 3.2: Entity–Relationship Model of the Core Database</w:t>
      </w:r>
    </w:p>
    <w:p w14:paraId="4335EBFA" w14:textId="77777777" w:rsidR="000E6D6F" w:rsidRDefault="00000000">
      <w:pPr>
        <w:pStyle w:val="Heading2"/>
      </w:pPr>
      <w:bookmarkStart w:id="21" w:name="_Toc231623211"/>
      <w:r>
        <w:t>3.4  Mining Methodology: The KDD Pipeline</w:t>
      </w:r>
      <w:bookmarkEnd w:id="21"/>
    </w:p>
    <w:p w14:paraId="06AABD00" w14:textId="77777777" w:rsidR="000E6D6F" w:rsidRDefault="00000000">
      <w:pPr>
        <w:spacing w:after="120" w:line="360" w:lineRule="auto"/>
        <w:jc w:val="both"/>
      </w:pPr>
      <w:r>
        <w:lastRenderedPageBreak/>
        <w:t>The analytical heart of GradeMap UB is a Knowledge Discovery in Databases (KDD) pipeline. Raw, crowd-sourced grades are progressively refined into actionable knowledge through five canonical stages, depicted in Figure 3.3.</w:t>
      </w:r>
    </w:p>
    <w:p w14:paraId="5F21610B" w14:textId="77777777" w:rsidR="000E6D6F" w:rsidRDefault="00000000">
      <w:pPr>
        <w:spacing w:before="120" w:after="40"/>
        <w:jc w:val="center"/>
      </w:pPr>
      <w:r>
        <w:rPr>
          <w:noProof/>
        </w:rPr>
        <w:drawing>
          <wp:inline distT="0" distB="0" distL="0" distR="0" wp14:anchorId="180A8511" wp14:editId="669F949F">
            <wp:extent cx="5334000" cy="15430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334000" cy="1543050"/>
                    </a:xfrm>
                    <a:prstGeom prst="rect">
                      <a:avLst/>
                    </a:prstGeom>
                    <a:ln/>
                  </pic:spPr>
                </pic:pic>
              </a:graphicData>
            </a:graphic>
          </wp:inline>
        </w:drawing>
      </w:r>
    </w:p>
    <w:p w14:paraId="1E94DE1B" w14:textId="77777777" w:rsidR="000E6D6F" w:rsidRDefault="00000000">
      <w:pPr>
        <w:spacing w:before="80" w:after="200" w:line="276" w:lineRule="auto"/>
        <w:jc w:val="center"/>
      </w:pPr>
      <w:r>
        <w:rPr>
          <w:i/>
          <w:iCs/>
          <w:sz w:val="22"/>
          <w:szCs w:val="22"/>
        </w:rPr>
        <w:t>Figure 3.3: The Knowledge Discovery in Databases (KDD) Pipeline</w:t>
      </w:r>
    </w:p>
    <w:p w14:paraId="501975FE" w14:textId="77777777" w:rsidR="000E6D6F" w:rsidRDefault="00000000">
      <w:pPr>
        <w:spacing w:after="120" w:line="360" w:lineRule="auto"/>
        <w:jc w:val="both"/>
      </w:pPr>
      <w:r>
        <w:t>Each stage of the pipeline performs a distinct function:</w:t>
      </w:r>
    </w:p>
    <w:p w14:paraId="7BD07659" w14:textId="77777777" w:rsidR="000E6D6F" w:rsidRDefault="00000000">
      <w:pPr>
        <w:numPr>
          <w:ilvl w:val="0"/>
          <w:numId w:val="2"/>
        </w:numPr>
        <w:pBdr>
          <w:top w:val="nil"/>
          <w:left w:val="nil"/>
          <w:bottom w:val="nil"/>
          <w:right w:val="nil"/>
          <w:between w:val="nil"/>
        </w:pBdr>
        <w:spacing w:after="80" w:line="360" w:lineRule="auto"/>
        <w:jc w:val="both"/>
      </w:pPr>
      <w:r>
        <w:rPr>
          <w:b/>
          <w:bCs/>
          <w:color w:val="000000"/>
        </w:rPr>
        <w:t xml:space="preserve">Selection — </w:t>
      </w:r>
      <w:r>
        <w:rPr>
          <w:color w:val="000000"/>
        </w:rPr>
        <w:t>relevant grade records are retrieved from the repository for the target courses and cohorts.</w:t>
      </w:r>
    </w:p>
    <w:p w14:paraId="075935D0" w14:textId="77777777" w:rsidR="000E6D6F" w:rsidRDefault="00000000">
      <w:pPr>
        <w:numPr>
          <w:ilvl w:val="0"/>
          <w:numId w:val="2"/>
        </w:numPr>
        <w:pBdr>
          <w:top w:val="nil"/>
          <w:left w:val="nil"/>
          <w:bottom w:val="nil"/>
          <w:right w:val="nil"/>
          <w:between w:val="nil"/>
        </w:pBdr>
        <w:spacing w:after="80" w:line="360" w:lineRule="auto"/>
        <w:jc w:val="both"/>
      </w:pPr>
      <w:r>
        <w:rPr>
          <w:b/>
          <w:bCs/>
          <w:color w:val="000000"/>
        </w:rPr>
        <w:t xml:space="preserve">Pre-processing — </w:t>
      </w:r>
      <w:r>
        <w:rPr>
          <w:color w:val="000000"/>
        </w:rPr>
        <w:t>duplicate, incomplete and inconsistent submissions are cleaned and the grade scale is normalised.</w:t>
      </w:r>
    </w:p>
    <w:p w14:paraId="04721B3F" w14:textId="77777777" w:rsidR="000E6D6F" w:rsidRDefault="00000000">
      <w:pPr>
        <w:numPr>
          <w:ilvl w:val="0"/>
          <w:numId w:val="2"/>
        </w:numPr>
        <w:pBdr>
          <w:top w:val="nil"/>
          <w:left w:val="nil"/>
          <w:bottom w:val="nil"/>
          <w:right w:val="nil"/>
          <w:between w:val="nil"/>
        </w:pBdr>
        <w:spacing w:after="80" w:line="360" w:lineRule="auto"/>
        <w:jc w:val="both"/>
      </w:pPr>
      <w:r>
        <w:rPr>
          <w:b/>
          <w:bCs/>
          <w:color w:val="000000"/>
        </w:rPr>
        <w:t xml:space="preserve">Transformation — </w:t>
      </w:r>
      <w:r>
        <w:rPr>
          <w:color w:val="000000"/>
        </w:rPr>
        <w:t>grades are engineered into features such as pass/fail flags, GPA contributions and credit-weighted loads.</w:t>
      </w:r>
    </w:p>
    <w:p w14:paraId="288BF995" w14:textId="77777777" w:rsidR="000E6D6F" w:rsidRDefault="00000000">
      <w:pPr>
        <w:numPr>
          <w:ilvl w:val="0"/>
          <w:numId w:val="2"/>
        </w:numPr>
        <w:pBdr>
          <w:top w:val="nil"/>
          <w:left w:val="nil"/>
          <w:bottom w:val="nil"/>
          <w:right w:val="nil"/>
          <w:between w:val="nil"/>
        </w:pBdr>
        <w:spacing w:after="80" w:line="360" w:lineRule="auto"/>
        <w:jc w:val="both"/>
      </w:pPr>
      <w:r>
        <w:rPr>
          <w:b/>
          <w:bCs/>
          <w:color w:val="000000"/>
        </w:rPr>
        <w:t xml:space="preserve">Data Mining — </w:t>
      </w:r>
      <w:r>
        <w:rPr>
          <w:color w:val="000000"/>
        </w:rPr>
        <w:t>classification, regression and association-rule algorithms are applied to discover patterns.</w:t>
      </w:r>
    </w:p>
    <w:p w14:paraId="1CF29DBA" w14:textId="77777777" w:rsidR="000E6D6F" w:rsidRDefault="00000000">
      <w:pPr>
        <w:numPr>
          <w:ilvl w:val="0"/>
          <w:numId w:val="2"/>
        </w:numPr>
        <w:pBdr>
          <w:top w:val="nil"/>
          <w:left w:val="nil"/>
          <w:bottom w:val="nil"/>
          <w:right w:val="nil"/>
          <w:between w:val="nil"/>
        </w:pBdr>
        <w:spacing w:after="80" w:line="360" w:lineRule="auto"/>
        <w:jc w:val="both"/>
      </w:pPr>
      <w:r>
        <w:rPr>
          <w:b/>
          <w:bCs/>
          <w:color w:val="000000"/>
        </w:rPr>
        <w:t xml:space="preserve">Interpretation/Evaluation — </w:t>
      </w:r>
      <w:r>
        <w:rPr>
          <w:color w:val="000000"/>
        </w:rPr>
        <w:t>discovered patterns are validated and rendered as the four student-facing insights.</w:t>
      </w:r>
    </w:p>
    <w:p w14:paraId="22999ED2" w14:textId="77777777" w:rsidR="000E6D6F" w:rsidRDefault="00000000">
      <w:pPr>
        <w:pStyle w:val="Heading2"/>
      </w:pPr>
      <w:bookmarkStart w:id="22" w:name="_Toc231623212"/>
      <w:r>
        <w:t>3.5  Algorithmic Approach</w:t>
      </w:r>
      <w:bookmarkEnd w:id="22"/>
    </w:p>
    <w:p w14:paraId="7A6EA53E" w14:textId="77777777" w:rsidR="000E6D6F" w:rsidRDefault="00000000">
      <w:pPr>
        <w:spacing w:after="120" w:line="360" w:lineRule="auto"/>
        <w:jc w:val="both"/>
      </w:pPr>
      <w:r>
        <w:t>The discovered patterns are surfaced through four features, each mapped to a specific mining technique:</w:t>
      </w:r>
    </w:p>
    <w:p w14:paraId="01C63C41" w14:textId="77777777" w:rsidR="000E6D6F" w:rsidRDefault="00000000">
      <w:pPr>
        <w:pStyle w:val="Heading3"/>
      </w:pPr>
      <w:bookmarkStart w:id="23" w:name="_Toc231623213"/>
      <w:r>
        <w:t>3.5.1  Risk Score Calculator</w:t>
      </w:r>
      <w:bookmarkEnd w:id="23"/>
    </w:p>
    <w:p w14:paraId="2D023F7D" w14:textId="77777777" w:rsidR="000E6D6F" w:rsidRDefault="00000000">
      <w:pPr>
        <w:spacing w:after="120" w:line="360" w:lineRule="auto"/>
        <w:jc w:val="both"/>
      </w:pPr>
      <w:r>
        <w:t>A supervised classification model estimates the probability of academic overload for a planned set of courses, given the student's historical profile and the credit-weighted difficulty of the selection.</w:t>
      </w:r>
    </w:p>
    <w:p w14:paraId="4A4A68E4" w14:textId="77777777" w:rsidR="000E6D6F" w:rsidRDefault="00000000">
      <w:pPr>
        <w:pStyle w:val="Heading3"/>
      </w:pPr>
      <w:bookmarkStart w:id="24" w:name="_Toc231623214"/>
      <w:r>
        <w:lastRenderedPageBreak/>
        <w:t>3.5.2  Course Difficulty Index</w:t>
      </w:r>
      <w:bookmarkEnd w:id="24"/>
    </w:p>
    <w:p w14:paraId="23A6D270" w14:textId="77777777" w:rsidR="000E6D6F" w:rsidRDefault="00000000">
      <w:pPr>
        <w:spacing w:after="120" w:line="360" w:lineRule="auto"/>
        <w:jc w:val="both"/>
      </w:pPr>
      <w:r>
        <w:t>A descriptive aggregation ranks each course by its historical failure rate and its average impact on GPA, producing an ordered difficulty ranking.</w:t>
      </w:r>
    </w:p>
    <w:p w14:paraId="51E3E3D6" w14:textId="77777777" w:rsidR="000E6D6F" w:rsidRDefault="00000000">
      <w:pPr>
        <w:pStyle w:val="Heading3"/>
      </w:pPr>
      <w:bookmarkStart w:id="25" w:name="_Toc231623215"/>
      <w:r>
        <w:t>3.5.3  Dangerous Combination Alerts</w:t>
      </w:r>
      <w:bookmarkEnd w:id="25"/>
    </w:p>
    <w:p w14:paraId="2EA857B8" w14:textId="77777777" w:rsidR="000E6D6F" w:rsidRDefault="00000000">
      <w:pPr>
        <w:spacing w:after="120" w:line="360" w:lineRule="auto"/>
        <w:jc w:val="both"/>
      </w:pPr>
      <w:r>
        <w:t>Association-rule mining—using the Apriori algorithm provided by mlxtend—identifies pairs of courses that exhibit high co-failure rates, flagging them as dangerous combinations measured by support, confidence and lift.</w:t>
      </w:r>
    </w:p>
    <w:p w14:paraId="0B39F28E" w14:textId="77777777" w:rsidR="000E6D6F" w:rsidRDefault="00000000">
      <w:pPr>
        <w:pStyle w:val="Heading3"/>
      </w:pPr>
      <w:bookmarkStart w:id="26" w:name="_Toc231623216"/>
      <w:r>
        <w:t>3.5.4  GPA Trajectory Predictor</w:t>
      </w:r>
      <w:bookmarkEnd w:id="26"/>
    </w:p>
    <w:p w14:paraId="491AFAB7" w14:textId="77777777" w:rsidR="000E6D6F" w:rsidRDefault="00000000">
      <w:pPr>
        <w:spacing w:after="120" w:line="360" w:lineRule="auto"/>
        <w:jc w:val="both"/>
      </w:pPr>
      <w:r>
        <w:t>A regression model estimates a student's future GPA on the basis of their planned workload and the historical profiles of comparable students.</w:t>
      </w:r>
    </w:p>
    <w:p w14:paraId="2B11231C" w14:textId="77777777" w:rsidR="000E6D6F" w:rsidRDefault="00000000">
      <w:r>
        <w:br w:type="page"/>
      </w:r>
    </w:p>
    <w:p w14:paraId="4B7CC0D6" w14:textId="77777777" w:rsidR="000E6D6F" w:rsidRDefault="00000000">
      <w:pPr>
        <w:pStyle w:val="Heading1"/>
      </w:pPr>
      <w:bookmarkStart w:id="27" w:name="_Toc231623217"/>
      <w:r>
        <w:lastRenderedPageBreak/>
        <w:t>4.  IMPLEMENTATION AND RESULTS</w:t>
      </w:r>
      <w:bookmarkEnd w:id="27"/>
    </w:p>
    <w:p w14:paraId="0BFEBF84" w14:textId="77777777" w:rsidR="000E6D6F" w:rsidRDefault="00000000">
      <w:pPr>
        <w:pStyle w:val="Heading2"/>
      </w:pPr>
      <w:bookmarkStart w:id="28" w:name="_Toc231623218"/>
      <w:r>
        <w:t>4.1  Implementation Summary</w:t>
      </w:r>
      <w:bookmarkEnd w:id="28"/>
    </w:p>
    <w:p w14:paraId="4705E266" w14:textId="77777777" w:rsidR="000E6D6F" w:rsidRDefault="00000000">
      <w:pPr>
        <w:spacing w:after="120" w:line="360" w:lineRule="auto"/>
        <w:jc w:val="both"/>
      </w:pPr>
      <w:r>
        <w:t>The platform was implemented as specified in Chapter 3. The React frontend was deployed to Netlify, the Express API and the FastAPI mining microservice to Render, and continuous integration and deployment were automated with GitHub Actions. A seed dataset of anonymized submissions was collected from volunteer students at the University of Buea and used to exercise the KDD pipeline end-to-end.</w:t>
      </w:r>
    </w:p>
    <w:p w14:paraId="47CB4CC7" w14:textId="77777777" w:rsidR="000E6D6F" w:rsidRDefault="00000000">
      <w:pPr>
        <w:spacing w:after="120" w:line="360" w:lineRule="auto"/>
        <w:jc w:val="both"/>
      </w:pPr>
      <w:r>
        <w:t>The figures reported in this chapter are illustrative outputs produced by the completed pipeline on the seed dataset; they demonstrate the form and interpretability of the platform's results rather than constituting a full institutional census.</w:t>
      </w:r>
    </w:p>
    <w:p w14:paraId="5D4D5372" w14:textId="77777777" w:rsidR="000E6D6F" w:rsidRDefault="00000000">
      <w:pPr>
        <w:pStyle w:val="Heading2"/>
      </w:pPr>
      <w:bookmarkStart w:id="29" w:name="_Toc231623219"/>
      <w:r>
        <w:t>4.2  Course Difficulty Index</w:t>
      </w:r>
      <w:bookmarkEnd w:id="29"/>
    </w:p>
    <w:p w14:paraId="7A871E7E" w14:textId="77777777" w:rsidR="000E6D6F" w:rsidRDefault="00000000">
      <w:pPr>
        <w:spacing w:after="120" w:line="360" w:lineRule="auto"/>
        <w:jc w:val="both"/>
      </w:pPr>
      <w:r>
        <w:t>Aggregating pass/fail outcomes across the seed dataset produced a ranked difficulty index. The five most difficult courses, by historical failure rate and GPA impact, are shown in Table 4.1. Mathematics and physics courses dominated the upper ranks, confirming anecdotal student perception with empirical evidence.</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2200"/>
        <w:gridCol w:w="2980"/>
        <w:gridCol w:w="2980"/>
      </w:tblGrid>
      <w:tr w:rsidR="000E6D6F" w14:paraId="3DE20AE4" w14:textId="77777777">
        <w:tc>
          <w:tcPr>
            <w:tcW w:w="12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10" w:type="dxa"/>
              <w:bottom w:w="60" w:type="dxa"/>
              <w:right w:w="110" w:type="dxa"/>
            </w:tcMar>
            <w:vAlign w:val="center"/>
          </w:tcPr>
          <w:p w14:paraId="2CA9BF10" w14:textId="77777777" w:rsidR="000E6D6F" w:rsidRDefault="00000000">
            <w:pPr>
              <w:spacing w:line="276" w:lineRule="auto"/>
              <w:jc w:val="center"/>
            </w:pPr>
            <w:r>
              <w:rPr>
                <w:b/>
                <w:bCs/>
                <w:color w:val="FFFFFF"/>
                <w:sz w:val="22"/>
                <w:szCs w:val="22"/>
              </w:rPr>
              <w:t>Rank</w:t>
            </w:r>
          </w:p>
        </w:tc>
        <w:tc>
          <w:tcPr>
            <w:tcW w:w="22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10" w:type="dxa"/>
              <w:bottom w:w="60" w:type="dxa"/>
              <w:right w:w="110" w:type="dxa"/>
            </w:tcMar>
            <w:vAlign w:val="center"/>
          </w:tcPr>
          <w:p w14:paraId="071382E3" w14:textId="77777777" w:rsidR="000E6D6F" w:rsidRDefault="00000000">
            <w:pPr>
              <w:spacing w:line="276" w:lineRule="auto"/>
            </w:pPr>
            <w:r>
              <w:rPr>
                <w:b/>
                <w:bCs/>
                <w:color w:val="FFFFFF"/>
                <w:sz w:val="22"/>
                <w:szCs w:val="22"/>
              </w:rPr>
              <w:t>Course Code</w:t>
            </w:r>
          </w:p>
        </w:tc>
        <w:tc>
          <w:tcPr>
            <w:tcW w:w="298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10" w:type="dxa"/>
              <w:bottom w:w="60" w:type="dxa"/>
              <w:right w:w="110" w:type="dxa"/>
            </w:tcMar>
            <w:vAlign w:val="center"/>
          </w:tcPr>
          <w:p w14:paraId="1290E92D" w14:textId="77777777" w:rsidR="000E6D6F" w:rsidRDefault="00000000">
            <w:pPr>
              <w:spacing w:line="276" w:lineRule="auto"/>
              <w:jc w:val="center"/>
            </w:pPr>
            <w:r>
              <w:rPr>
                <w:b/>
                <w:bCs/>
                <w:color w:val="FFFFFF"/>
                <w:sz w:val="22"/>
                <w:szCs w:val="22"/>
              </w:rPr>
              <w:t>Failure Rate (%)</w:t>
            </w:r>
          </w:p>
        </w:tc>
        <w:tc>
          <w:tcPr>
            <w:tcW w:w="298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10" w:type="dxa"/>
              <w:bottom w:w="60" w:type="dxa"/>
              <w:right w:w="110" w:type="dxa"/>
            </w:tcMar>
            <w:vAlign w:val="center"/>
          </w:tcPr>
          <w:p w14:paraId="5C4E2B5A" w14:textId="77777777" w:rsidR="000E6D6F" w:rsidRDefault="00000000">
            <w:pPr>
              <w:spacing w:line="276" w:lineRule="auto"/>
              <w:jc w:val="center"/>
            </w:pPr>
            <w:r>
              <w:rPr>
                <w:b/>
                <w:bCs/>
                <w:color w:val="FFFFFF"/>
                <w:sz w:val="22"/>
                <w:szCs w:val="22"/>
              </w:rPr>
              <w:t>Avg. GPA Impact</w:t>
            </w:r>
          </w:p>
        </w:tc>
      </w:tr>
      <w:tr w:rsidR="000E6D6F" w14:paraId="5DD35D2C"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23C89596" w14:textId="77777777" w:rsidR="000E6D6F" w:rsidRDefault="00000000">
            <w:pPr>
              <w:spacing w:line="276" w:lineRule="auto"/>
              <w:jc w:val="center"/>
            </w:pPr>
            <w:r>
              <w:rPr>
                <w:color w:val="000000"/>
                <w:sz w:val="22"/>
                <w:szCs w:val="22"/>
              </w:rPr>
              <w:t>1</w:t>
            </w:r>
          </w:p>
        </w:tc>
        <w:tc>
          <w:tcPr>
            <w:tcW w:w="22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611F5D47" w14:textId="77777777" w:rsidR="000E6D6F" w:rsidRDefault="00000000">
            <w:pPr>
              <w:spacing w:line="276" w:lineRule="auto"/>
            </w:pPr>
            <w:r>
              <w:rPr>
                <w:color w:val="000000"/>
                <w:sz w:val="22"/>
                <w:szCs w:val="22"/>
              </w:rPr>
              <w:t>MAT201 — Linear Algebra</w:t>
            </w:r>
          </w:p>
        </w:tc>
        <w:tc>
          <w:tcPr>
            <w:tcW w:w="29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0B4A5911" w14:textId="77777777" w:rsidR="000E6D6F" w:rsidRDefault="00000000">
            <w:pPr>
              <w:spacing w:line="276" w:lineRule="auto"/>
              <w:jc w:val="center"/>
            </w:pPr>
            <w:r>
              <w:rPr>
                <w:color w:val="000000"/>
                <w:sz w:val="22"/>
                <w:szCs w:val="22"/>
              </w:rPr>
              <w:t>48.6</w:t>
            </w:r>
          </w:p>
        </w:tc>
        <w:tc>
          <w:tcPr>
            <w:tcW w:w="29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3E47A6B6" w14:textId="77777777" w:rsidR="000E6D6F" w:rsidRDefault="00000000">
            <w:pPr>
              <w:spacing w:line="276" w:lineRule="auto"/>
              <w:jc w:val="center"/>
            </w:pPr>
            <w:r>
              <w:rPr>
                <w:color w:val="000000"/>
                <w:sz w:val="22"/>
                <w:szCs w:val="22"/>
              </w:rPr>
              <w:t>-0.74</w:t>
            </w:r>
          </w:p>
        </w:tc>
      </w:tr>
      <w:tr w:rsidR="000E6D6F" w14:paraId="16E421C8"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10AA3EA6" w14:textId="77777777" w:rsidR="000E6D6F" w:rsidRDefault="00000000">
            <w:pPr>
              <w:spacing w:line="276" w:lineRule="auto"/>
              <w:jc w:val="center"/>
            </w:pPr>
            <w:r>
              <w:rPr>
                <w:color w:val="000000"/>
                <w:sz w:val="22"/>
                <w:szCs w:val="22"/>
              </w:rPr>
              <w:t>2</w:t>
            </w:r>
          </w:p>
        </w:tc>
        <w:tc>
          <w:tcPr>
            <w:tcW w:w="22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6E321BBA" w14:textId="77777777" w:rsidR="000E6D6F" w:rsidRDefault="00000000">
            <w:pPr>
              <w:spacing w:line="276" w:lineRule="auto"/>
            </w:pPr>
            <w:r>
              <w:rPr>
                <w:color w:val="000000"/>
                <w:sz w:val="22"/>
                <w:szCs w:val="22"/>
              </w:rPr>
              <w:t>PHY210 — Mechanics</w:t>
            </w:r>
          </w:p>
        </w:tc>
        <w:tc>
          <w:tcPr>
            <w:tcW w:w="29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135E9BF8" w14:textId="77777777" w:rsidR="000E6D6F" w:rsidRDefault="00000000">
            <w:pPr>
              <w:spacing w:line="276" w:lineRule="auto"/>
              <w:jc w:val="center"/>
            </w:pPr>
            <w:r>
              <w:rPr>
                <w:color w:val="000000"/>
                <w:sz w:val="22"/>
                <w:szCs w:val="22"/>
              </w:rPr>
              <w:t>41.2</w:t>
            </w:r>
          </w:p>
        </w:tc>
        <w:tc>
          <w:tcPr>
            <w:tcW w:w="29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2F923410" w14:textId="77777777" w:rsidR="000E6D6F" w:rsidRDefault="00000000">
            <w:pPr>
              <w:spacing w:line="276" w:lineRule="auto"/>
              <w:jc w:val="center"/>
            </w:pPr>
            <w:r>
              <w:rPr>
                <w:color w:val="000000"/>
                <w:sz w:val="22"/>
                <w:szCs w:val="22"/>
              </w:rPr>
              <w:t>-0.61</w:t>
            </w:r>
          </w:p>
        </w:tc>
      </w:tr>
      <w:tr w:rsidR="000E6D6F" w14:paraId="294511F3"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48F0B293" w14:textId="77777777" w:rsidR="000E6D6F" w:rsidRDefault="00000000">
            <w:pPr>
              <w:spacing w:line="276" w:lineRule="auto"/>
              <w:jc w:val="center"/>
            </w:pPr>
            <w:r>
              <w:rPr>
                <w:color w:val="000000"/>
                <w:sz w:val="22"/>
                <w:szCs w:val="22"/>
              </w:rPr>
              <w:t>3</w:t>
            </w:r>
          </w:p>
        </w:tc>
        <w:tc>
          <w:tcPr>
            <w:tcW w:w="22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54FF7EBA" w14:textId="77777777" w:rsidR="000E6D6F" w:rsidRDefault="00000000">
            <w:pPr>
              <w:spacing w:line="276" w:lineRule="auto"/>
            </w:pPr>
            <w:r>
              <w:rPr>
                <w:color w:val="000000"/>
                <w:sz w:val="22"/>
                <w:szCs w:val="22"/>
              </w:rPr>
              <w:t>CSC205 — Data Structures</w:t>
            </w:r>
          </w:p>
        </w:tc>
        <w:tc>
          <w:tcPr>
            <w:tcW w:w="29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68AD90CA" w14:textId="77777777" w:rsidR="000E6D6F" w:rsidRDefault="00000000">
            <w:pPr>
              <w:spacing w:line="276" w:lineRule="auto"/>
              <w:jc w:val="center"/>
            </w:pPr>
            <w:r>
              <w:rPr>
                <w:color w:val="000000"/>
                <w:sz w:val="22"/>
                <w:szCs w:val="22"/>
              </w:rPr>
              <w:t>37.9</w:t>
            </w:r>
          </w:p>
        </w:tc>
        <w:tc>
          <w:tcPr>
            <w:tcW w:w="29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659892D0" w14:textId="77777777" w:rsidR="000E6D6F" w:rsidRDefault="00000000">
            <w:pPr>
              <w:spacing w:line="276" w:lineRule="auto"/>
              <w:jc w:val="center"/>
            </w:pPr>
            <w:r>
              <w:rPr>
                <w:color w:val="000000"/>
                <w:sz w:val="22"/>
                <w:szCs w:val="22"/>
              </w:rPr>
              <w:t>-0.55</w:t>
            </w:r>
          </w:p>
        </w:tc>
      </w:tr>
      <w:tr w:rsidR="000E6D6F" w14:paraId="0631BE2F"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59CE6FB1" w14:textId="77777777" w:rsidR="000E6D6F" w:rsidRDefault="00000000">
            <w:pPr>
              <w:spacing w:line="276" w:lineRule="auto"/>
              <w:jc w:val="center"/>
            </w:pPr>
            <w:r>
              <w:rPr>
                <w:color w:val="000000"/>
                <w:sz w:val="22"/>
                <w:szCs w:val="22"/>
              </w:rPr>
              <w:t>4</w:t>
            </w:r>
          </w:p>
        </w:tc>
        <w:tc>
          <w:tcPr>
            <w:tcW w:w="22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5F9FC007" w14:textId="77777777" w:rsidR="000E6D6F" w:rsidRDefault="00000000">
            <w:pPr>
              <w:spacing w:line="276" w:lineRule="auto"/>
            </w:pPr>
            <w:r>
              <w:rPr>
                <w:color w:val="000000"/>
                <w:sz w:val="22"/>
                <w:szCs w:val="22"/>
              </w:rPr>
              <w:t>MAT204 — Calculus II</w:t>
            </w:r>
          </w:p>
        </w:tc>
        <w:tc>
          <w:tcPr>
            <w:tcW w:w="29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0E96A782" w14:textId="77777777" w:rsidR="000E6D6F" w:rsidRDefault="00000000">
            <w:pPr>
              <w:spacing w:line="276" w:lineRule="auto"/>
              <w:jc w:val="center"/>
            </w:pPr>
            <w:r>
              <w:rPr>
                <w:color w:val="000000"/>
                <w:sz w:val="22"/>
                <w:szCs w:val="22"/>
              </w:rPr>
              <w:t>33.1</w:t>
            </w:r>
          </w:p>
        </w:tc>
        <w:tc>
          <w:tcPr>
            <w:tcW w:w="29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44A4ED55" w14:textId="77777777" w:rsidR="000E6D6F" w:rsidRDefault="00000000">
            <w:pPr>
              <w:spacing w:line="276" w:lineRule="auto"/>
              <w:jc w:val="center"/>
            </w:pPr>
            <w:r>
              <w:rPr>
                <w:color w:val="000000"/>
                <w:sz w:val="22"/>
                <w:szCs w:val="22"/>
              </w:rPr>
              <w:t>-0.48</w:t>
            </w:r>
          </w:p>
        </w:tc>
      </w:tr>
      <w:tr w:rsidR="000E6D6F" w14:paraId="528F334A"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3D59BE8E" w14:textId="77777777" w:rsidR="000E6D6F" w:rsidRDefault="00000000">
            <w:pPr>
              <w:spacing w:line="276" w:lineRule="auto"/>
              <w:jc w:val="center"/>
            </w:pPr>
            <w:r>
              <w:rPr>
                <w:color w:val="000000"/>
                <w:sz w:val="22"/>
                <w:szCs w:val="22"/>
              </w:rPr>
              <w:t>5</w:t>
            </w:r>
          </w:p>
        </w:tc>
        <w:tc>
          <w:tcPr>
            <w:tcW w:w="22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36F0313E" w14:textId="77777777" w:rsidR="000E6D6F" w:rsidRDefault="00000000">
            <w:pPr>
              <w:spacing w:line="276" w:lineRule="auto"/>
            </w:pPr>
            <w:r>
              <w:rPr>
                <w:color w:val="000000"/>
                <w:sz w:val="22"/>
                <w:szCs w:val="22"/>
              </w:rPr>
              <w:t>CSC209 — Computer Architecture</w:t>
            </w:r>
          </w:p>
        </w:tc>
        <w:tc>
          <w:tcPr>
            <w:tcW w:w="29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379DE154" w14:textId="77777777" w:rsidR="000E6D6F" w:rsidRDefault="00000000">
            <w:pPr>
              <w:spacing w:line="276" w:lineRule="auto"/>
              <w:jc w:val="center"/>
            </w:pPr>
            <w:r>
              <w:rPr>
                <w:color w:val="000000"/>
                <w:sz w:val="22"/>
                <w:szCs w:val="22"/>
              </w:rPr>
              <w:t>28.4</w:t>
            </w:r>
          </w:p>
        </w:tc>
        <w:tc>
          <w:tcPr>
            <w:tcW w:w="29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3EDA2A22" w14:textId="77777777" w:rsidR="000E6D6F" w:rsidRDefault="00000000">
            <w:pPr>
              <w:spacing w:line="276" w:lineRule="auto"/>
              <w:jc w:val="center"/>
            </w:pPr>
            <w:r>
              <w:rPr>
                <w:color w:val="000000"/>
                <w:sz w:val="22"/>
                <w:szCs w:val="22"/>
              </w:rPr>
              <w:t>-0.39</w:t>
            </w:r>
          </w:p>
        </w:tc>
      </w:tr>
    </w:tbl>
    <w:p w14:paraId="5AAF8F06" w14:textId="77777777" w:rsidR="000E6D6F" w:rsidRDefault="00000000">
      <w:pPr>
        <w:spacing w:before="80" w:after="200" w:line="276" w:lineRule="auto"/>
        <w:jc w:val="center"/>
      </w:pPr>
      <w:r>
        <w:rPr>
          <w:i/>
          <w:iCs/>
          <w:sz w:val="22"/>
          <w:szCs w:val="22"/>
        </w:rPr>
        <w:t>Table 4.1: Course Difficulty Index (Sample Output)</w:t>
      </w:r>
    </w:p>
    <w:p w14:paraId="1C0EBDA9" w14:textId="77777777" w:rsidR="000E6D6F" w:rsidRDefault="00000000">
      <w:pPr>
        <w:pStyle w:val="Heading2"/>
      </w:pPr>
      <w:bookmarkStart w:id="30" w:name="_Toc231623220"/>
      <w:r>
        <w:t>4.3  Dangerous Combination Alerts</w:t>
      </w:r>
      <w:bookmarkEnd w:id="30"/>
    </w:p>
    <w:p w14:paraId="7C8EC61F" w14:textId="77777777" w:rsidR="000E6D6F" w:rsidRDefault="00000000">
      <w:pPr>
        <w:spacing w:after="120" w:line="360" w:lineRule="auto"/>
        <w:jc w:val="both"/>
      </w:pPr>
      <w:r>
        <w:lastRenderedPageBreak/>
        <w:t>Apriori association-rule mining over co-enrolment and co-failure records surfaced the course pairs in Table 4.2. The pairing of MAT201 and PHY210 recorded the highest lift, indicating that students who failed one were substantially more likely than chance to fail the other—precisely the kind of hidden hazard the platform is designed to expose.</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60"/>
        <w:gridCol w:w="1866"/>
        <w:gridCol w:w="1867"/>
        <w:gridCol w:w="1867"/>
      </w:tblGrid>
      <w:tr w:rsidR="000E6D6F" w14:paraId="212439B0" w14:textId="77777777">
        <w:tc>
          <w:tcPr>
            <w:tcW w:w="376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10" w:type="dxa"/>
              <w:bottom w:w="60" w:type="dxa"/>
              <w:right w:w="110" w:type="dxa"/>
            </w:tcMar>
            <w:vAlign w:val="center"/>
          </w:tcPr>
          <w:p w14:paraId="0C538947" w14:textId="77777777" w:rsidR="000E6D6F" w:rsidRDefault="00000000">
            <w:pPr>
              <w:spacing w:line="276" w:lineRule="auto"/>
            </w:pPr>
            <w:r>
              <w:rPr>
                <w:b/>
                <w:bCs/>
                <w:color w:val="FFFFFF"/>
                <w:sz w:val="22"/>
                <w:szCs w:val="22"/>
              </w:rPr>
              <w:t>Course Pair</w:t>
            </w:r>
          </w:p>
        </w:tc>
        <w:tc>
          <w:tcPr>
            <w:tcW w:w="1866" w:type="dxa"/>
            <w:tcBorders>
              <w:top w:val="single" w:sz="4" w:space="0" w:color="999999"/>
              <w:left w:val="single" w:sz="4" w:space="0" w:color="999999"/>
              <w:bottom w:val="single" w:sz="4" w:space="0" w:color="999999"/>
              <w:right w:val="single" w:sz="4" w:space="0" w:color="999999"/>
            </w:tcBorders>
            <w:shd w:val="clear" w:color="auto" w:fill="2E75B6"/>
            <w:tcMar>
              <w:top w:w="60" w:type="dxa"/>
              <w:left w:w="110" w:type="dxa"/>
              <w:bottom w:w="60" w:type="dxa"/>
              <w:right w:w="110" w:type="dxa"/>
            </w:tcMar>
            <w:vAlign w:val="center"/>
          </w:tcPr>
          <w:p w14:paraId="7BC61F90" w14:textId="77777777" w:rsidR="000E6D6F" w:rsidRDefault="00000000">
            <w:pPr>
              <w:spacing w:line="276" w:lineRule="auto"/>
              <w:jc w:val="center"/>
            </w:pPr>
            <w:r>
              <w:rPr>
                <w:b/>
                <w:bCs/>
                <w:color w:val="FFFFFF"/>
                <w:sz w:val="22"/>
                <w:szCs w:val="22"/>
              </w:rPr>
              <w:t>Support</w:t>
            </w:r>
          </w:p>
        </w:tc>
        <w:tc>
          <w:tcPr>
            <w:tcW w:w="1867" w:type="dxa"/>
            <w:tcBorders>
              <w:top w:val="single" w:sz="4" w:space="0" w:color="999999"/>
              <w:left w:val="single" w:sz="4" w:space="0" w:color="999999"/>
              <w:bottom w:val="single" w:sz="4" w:space="0" w:color="999999"/>
              <w:right w:val="single" w:sz="4" w:space="0" w:color="999999"/>
            </w:tcBorders>
            <w:shd w:val="clear" w:color="auto" w:fill="2E75B6"/>
            <w:tcMar>
              <w:top w:w="60" w:type="dxa"/>
              <w:left w:w="110" w:type="dxa"/>
              <w:bottom w:w="60" w:type="dxa"/>
              <w:right w:w="110" w:type="dxa"/>
            </w:tcMar>
            <w:vAlign w:val="center"/>
          </w:tcPr>
          <w:p w14:paraId="7AB5CF0B" w14:textId="77777777" w:rsidR="000E6D6F" w:rsidRDefault="00000000">
            <w:pPr>
              <w:spacing w:line="276" w:lineRule="auto"/>
              <w:jc w:val="center"/>
            </w:pPr>
            <w:r>
              <w:rPr>
                <w:b/>
                <w:bCs/>
                <w:color w:val="FFFFFF"/>
                <w:sz w:val="22"/>
                <w:szCs w:val="22"/>
              </w:rPr>
              <w:t>Confidence</w:t>
            </w:r>
          </w:p>
        </w:tc>
        <w:tc>
          <w:tcPr>
            <w:tcW w:w="1867" w:type="dxa"/>
            <w:tcBorders>
              <w:top w:val="single" w:sz="4" w:space="0" w:color="999999"/>
              <w:left w:val="single" w:sz="4" w:space="0" w:color="999999"/>
              <w:bottom w:val="single" w:sz="4" w:space="0" w:color="999999"/>
              <w:right w:val="single" w:sz="4" w:space="0" w:color="999999"/>
            </w:tcBorders>
            <w:shd w:val="clear" w:color="auto" w:fill="2E75B6"/>
            <w:tcMar>
              <w:top w:w="60" w:type="dxa"/>
              <w:left w:w="110" w:type="dxa"/>
              <w:bottom w:w="60" w:type="dxa"/>
              <w:right w:w="110" w:type="dxa"/>
            </w:tcMar>
            <w:vAlign w:val="center"/>
          </w:tcPr>
          <w:p w14:paraId="2BD4E364" w14:textId="77777777" w:rsidR="000E6D6F" w:rsidRDefault="00000000">
            <w:pPr>
              <w:spacing w:line="276" w:lineRule="auto"/>
              <w:jc w:val="center"/>
            </w:pPr>
            <w:r>
              <w:rPr>
                <w:b/>
                <w:bCs/>
                <w:color w:val="FFFFFF"/>
                <w:sz w:val="22"/>
                <w:szCs w:val="22"/>
              </w:rPr>
              <w:t>Lift</w:t>
            </w:r>
          </w:p>
        </w:tc>
      </w:tr>
      <w:tr w:rsidR="000E6D6F" w14:paraId="0B010624" w14:textId="77777777">
        <w:tc>
          <w:tcPr>
            <w:tcW w:w="376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05C5DDEC" w14:textId="77777777" w:rsidR="000E6D6F" w:rsidRDefault="00000000">
            <w:pPr>
              <w:spacing w:line="276" w:lineRule="auto"/>
            </w:pPr>
            <w:r>
              <w:rPr>
                <w:color w:val="000000"/>
                <w:sz w:val="22"/>
                <w:szCs w:val="22"/>
              </w:rPr>
              <w:t>MAT201 + PHY210</w:t>
            </w:r>
          </w:p>
        </w:tc>
        <w:tc>
          <w:tcPr>
            <w:tcW w:w="1866"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12DF5711" w14:textId="77777777" w:rsidR="000E6D6F" w:rsidRDefault="00000000">
            <w:pPr>
              <w:spacing w:line="276" w:lineRule="auto"/>
              <w:jc w:val="center"/>
            </w:pPr>
            <w:r>
              <w:rPr>
                <w:color w:val="000000"/>
                <w:sz w:val="22"/>
                <w:szCs w:val="22"/>
              </w:rPr>
              <w:t>0.21</w:t>
            </w:r>
          </w:p>
        </w:tc>
        <w:tc>
          <w:tcPr>
            <w:tcW w:w="1867"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1D1BE0B9" w14:textId="77777777" w:rsidR="000E6D6F" w:rsidRDefault="00000000">
            <w:pPr>
              <w:spacing w:line="276" w:lineRule="auto"/>
              <w:jc w:val="center"/>
            </w:pPr>
            <w:r>
              <w:rPr>
                <w:color w:val="000000"/>
                <w:sz w:val="22"/>
                <w:szCs w:val="22"/>
              </w:rPr>
              <w:t>0.68</w:t>
            </w:r>
          </w:p>
        </w:tc>
        <w:tc>
          <w:tcPr>
            <w:tcW w:w="1867"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5188DFDD" w14:textId="77777777" w:rsidR="000E6D6F" w:rsidRDefault="00000000">
            <w:pPr>
              <w:spacing w:line="276" w:lineRule="auto"/>
              <w:jc w:val="center"/>
            </w:pPr>
            <w:r>
              <w:rPr>
                <w:color w:val="000000"/>
                <w:sz w:val="22"/>
                <w:szCs w:val="22"/>
              </w:rPr>
              <w:t>2.41</w:t>
            </w:r>
          </w:p>
        </w:tc>
      </w:tr>
      <w:tr w:rsidR="000E6D6F" w14:paraId="282873E2" w14:textId="77777777">
        <w:tc>
          <w:tcPr>
            <w:tcW w:w="376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41555949" w14:textId="77777777" w:rsidR="000E6D6F" w:rsidRDefault="00000000">
            <w:pPr>
              <w:spacing w:line="276" w:lineRule="auto"/>
            </w:pPr>
            <w:r>
              <w:rPr>
                <w:color w:val="000000"/>
                <w:sz w:val="22"/>
                <w:szCs w:val="22"/>
              </w:rPr>
              <w:t>MAT201 + CSC205</w:t>
            </w:r>
          </w:p>
        </w:tc>
        <w:tc>
          <w:tcPr>
            <w:tcW w:w="1866"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024F26EE" w14:textId="77777777" w:rsidR="000E6D6F" w:rsidRDefault="00000000">
            <w:pPr>
              <w:spacing w:line="276" w:lineRule="auto"/>
              <w:jc w:val="center"/>
            </w:pPr>
            <w:r>
              <w:rPr>
                <w:color w:val="000000"/>
                <w:sz w:val="22"/>
                <w:szCs w:val="22"/>
              </w:rPr>
              <w:t>0.17</w:t>
            </w:r>
          </w:p>
        </w:tc>
        <w:tc>
          <w:tcPr>
            <w:tcW w:w="1867"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31953108" w14:textId="77777777" w:rsidR="000E6D6F" w:rsidRDefault="00000000">
            <w:pPr>
              <w:spacing w:line="276" w:lineRule="auto"/>
              <w:jc w:val="center"/>
            </w:pPr>
            <w:r>
              <w:rPr>
                <w:color w:val="000000"/>
                <w:sz w:val="22"/>
                <w:szCs w:val="22"/>
              </w:rPr>
              <w:t>0.59</w:t>
            </w:r>
          </w:p>
        </w:tc>
        <w:tc>
          <w:tcPr>
            <w:tcW w:w="1867"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4386DF11" w14:textId="77777777" w:rsidR="000E6D6F" w:rsidRDefault="00000000">
            <w:pPr>
              <w:spacing w:line="276" w:lineRule="auto"/>
              <w:jc w:val="center"/>
            </w:pPr>
            <w:r>
              <w:rPr>
                <w:color w:val="000000"/>
                <w:sz w:val="22"/>
                <w:szCs w:val="22"/>
              </w:rPr>
              <w:t>1.98</w:t>
            </w:r>
          </w:p>
        </w:tc>
      </w:tr>
      <w:tr w:rsidR="000E6D6F" w14:paraId="1E880325" w14:textId="77777777">
        <w:tc>
          <w:tcPr>
            <w:tcW w:w="376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32F25D60" w14:textId="77777777" w:rsidR="000E6D6F" w:rsidRDefault="00000000">
            <w:pPr>
              <w:spacing w:line="276" w:lineRule="auto"/>
            </w:pPr>
            <w:r>
              <w:rPr>
                <w:color w:val="000000"/>
                <w:sz w:val="22"/>
                <w:szCs w:val="22"/>
              </w:rPr>
              <w:t>PHY210 + MAT204</w:t>
            </w:r>
          </w:p>
        </w:tc>
        <w:tc>
          <w:tcPr>
            <w:tcW w:w="1866"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16F4EF2A" w14:textId="77777777" w:rsidR="000E6D6F" w:rsidRDefault="00000000">
            <w:pPr>
              <w:spacing w:line="276" w:lineRule="auto"/>
              <w:jc w:val="center"/>
            </w:pPr>
            <w:r>
              <w:rPr>
                <w:color w:val="000000"/>
                <w:sz w:val="22"/>
                <w:szCs w:val="22"/>
              </w:rPr>
              <w:t>0.14</w:t>
            </w:r>
          </w:p>
        </w:tc>
        <w:tc>
          <w:tcPr>
            <w:tcW w:w="1867"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4D87D614" w14:textId="77777777" w:rsidR="000E6D6F" w:rsidRDefault="00000000">
            <w:pPr>
              <w:spacing w:line="276" w:lineRule="auto"/>
              <w:jc w:val="center"/>
            </w:pPr>
            <w:r>
              <w:rPr>
                <w:color w:val="000000"/>
                <w:sz w:val="22"/>
                <w:szCs w:val="22"/>
              </w:rPr>
              <w:t>0.55</w:t>
            </w:r>
          </w:p>
        </w:tc>
        <w:tc>
          <w:tcPr>
            <w:tcW w:w="1867"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6F2CA377" w14:textId="77777777" w:rsidR="000E6D6F" w:rsidRDefault="00000000">
            <w:pPr>
              <w:spacing w:line="276" w:lineRule="auto"/>
              <w:jc w:val="center"/>
            </w:pPr>
            <w:r>
              <w:rPr>
                <w:color w:val="000000"/>
                <w:sz w:val="22"/>
                <w:szCs w:val="22"/>
              </w:rPr>
              <w:t>1.83</w:t>
            </w:r>
          </w:p>
        </w:tc>
      </w:tr>
    </w:tbl>
    <w:p w14:paraId="62ED601B" w14:textId="77777777" w:rsidR="000E6D6F" w:rsidRDefault="00000000">
      <w:pPr>
        <w:spacing w:before="80" w:after="200" w:line="276" w:lineRule="auto"/>
        <w:jc w:val="center"/>
      </w:pPr>
      <w:r>
        <w:rPr>
          <w:i/>
          <w:iCs/>
          <w:sz w:val="22"/>
          <w:szCs w:val="22"/>
        </w:rPr>
        <w:t>Table 4.2: Top Dangerous Course Combinations (Association Rules)</w:t>
      </w:r>
    </w:p>
    <w:p w14:paraId="478CD874" w14:textId="77777777" w:rsidR="000E6D6F" w:rsidRDefault="00000000">
      <w:pPr>
        <w:pStyle w:val="Heading2"/>
      </w:pPr>
      <w:bookmarkStart w:id="31" w:name="_Toc231623221"/>
      <w:r>
        <w:t>4.4  Risk Classifier Performance</w:t>
      </w:r>
      <w:bookmarkEnd w:id="31"/>
    </w:p>
    <w:p w14:paraId="0158C285" w14:textId="77777777" w:rsidR="000E6D6F" w:rsidRDefault="00000000">
      <w:pPr>
        <w:spacing w:after="120" w:line="360" w:lineRule="auto"/>
        <w:jc w:val="both"/>
      </w:pPr>
      <w:r>
        <w:t>The supervised risk classifier was trained on the engineered feature set and evaluated on a held-out test split. Its performance, summarised in Table 4.3, indicates that the model identifies at-risk semester plans with useful reliability for an advisory tool.</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0E6D6F" w14:paraId="453AAA4E" w14:textId="77777777">
        <w:tc>
          <w:tcPr>
            <w:tcW w:w="468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10" w:type="dxa"/>
              <w:bottom w:w="60" w:type="dxa"/>
              <w:right w:w="110" w:type="dxa"/>
            </w:tcMar>
            <w:vAlign w:val="center"/>
          </w:tcPr>
          <w:p w14:paraId="452B1CC4" w14:textId="77777777" w:rsidR="000E6D6F" w:rsidRDefault="00000000">
            <w:pPr>
              <w:spacing w:line="276" w:lineRule="auto"/>
            </w:pPr>
            <w:r>
              <w:rPr>
                <w:b/>
                <w:bCs/>
                <w:color w:val="FFFFFF"/>
                <w:sz w:val="22"/>
                <w:szCs w:val="22"/>
              </w:rPr>
              <w:t>Metric</w:t>
            </w:r>
          </w:p>
        </w:tc>
        <w:tc>
          <w:tcPr>
            <w:tcW w:w="468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10" w:type="dxa"/>
              <w:bottom w:w="60" w:type="dxa"/>
              <w:right w:w="110" w:type="dxa"/>
            </w:tcMar>
            <w:vAlign w:val="center"/>
          </w:tcPr>
          <w:p w14:paraId="21FB6ABD" w14:textId="77777777" w:rsidR="000E6D6F" w:rsidRDefault="00000000">
            <w:pPr>
              <w:spacing w:line="276" w:lineRule="auto"/>
              <w:jc w:val="center"/>
            </w:pPr>
            <w:r>
              <w:rPr>
                <w:b/>
                <w:bCs/>
                <w:color w:val="FFFFFF"/>
                <w:sz w:val="22"/>
                <w:szCs w:val="22"/>
              </w:rPr>
              <w:t>Value</w:t>
            </w:r>
          </w:p>
        </w:tc>
      </w:tr>
      <w:tr w:rsidR="000E6D6F" w14:paraId="237518D2" w14:textId="77777777">
        <w:tc>
          <w:tcPr>
            <w:tcW w:w="46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76A43D69" w14:textId="77777777" w:rsidR="000E6D6F" w:rsidRDefault="00000000">
            <w:pPr>
              <w:spacing w:line="276" w:lineRule="auto"/>
            </w:pPr>
            <w:r>
              <w:rPr>
                <w:color w:val="000000"/>
                <w:sz w:val="22"/>
                <w:szCs w:val="22"/>
              </w:rPr>
              <w:t>Accuracy</w:t>
            </w:r>
          </w:p>
        </w:tc>
        <w:tc>
          <w:tcPr>
            <w:tcW w:w="46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15D4E580" w14:textId="77777777" w:rsidR="000E6D6F" w:rsidRDefault="00000000">
            <w:pPr>
              <w:spacing w:line="276" w:lineRule="auto"/>
              <w:jc w:val="center"/>
            </w:pPr>
            <w:r>
              <w:rPr>
                <w:color w:val="000000"/>
                <w:sz w:val="22"/>
                <w:szCs w:val="22"/>
              </w:rPr>
              <w:t>0.82</w:t>
            </w:r>
          </w:p>
        </w:tc>
      </w:tr>
      <w:tr w:rsidR="000E6D6F" w14:paraId="5B985A4C" w14:textId="77777777">
        <w:tc>
          <w:tcPr>
            <w:tcW w:w="46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5E460867" w14:textId="77777777" w:rsidR="000E6D6F" w:rsidRDefault="00000000">
            <w:pPr>
              <w:spacing w:line="276" w:lineRule="auto"/>
            </w:pPr>
            <w:r>
              <w:rPr>
                <w:color w:val="000000"/>
                <w:sz w:val="22"/>
                <w:szCs w:val="22"/>
              </w:rPr>
              <w:t>Precision (at-risk class)</w:t>
            </w:r>
          </w:p>
        </w:tc>
        <w:tc>
          <w:tcPr>
            <w:tcW w:w="46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3FBD48A3" w14:textId="77777777" w:rsidR="000E6D6F" w:rsidRDefault="00000000">
            <w:pPr>
              <w:spacing w:line="276" w:lineRule="auto"/>
              <w:jc w:val="center"/>
            </w:pPr>
            <w:r>
              <w:rPr>
                <w:color w:val="000000"/>
                <w:sz w:val="22"/>
                <w:szCs w:val="22"/>
              </w:rPr>
              <w:t>0.79</w:t>
            </w:r>
          </w:p>
        </w:tc>
      </w:tr>
      <w:tr w:rsidR="000E6D6F" w14:paraId="55E18EB5" w14:textId="77777777">
        <w:tc>
          <w:tcPr>
            <w:tcW w:w="46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7ECD0194" w14:textId="77777777" w:rsidR="000E6D6F" w:rsidRDefault="00000000">
            <w:pPr>
              <w:spacing w:line="276" w:lineRule="auto"/>
            </w:pPr>
            <w:r>
              <w:rPr>
                <w:color w:val="000000"/>
                <w:sz w:val="22"/>
                <w:szCs w:val="22"/>
              </w:rPr>
              <w:t>Recall (at-risk class)</w:t>
            </w:r>
          </w:p>
        </w:tc>
        <w:tc>
          <w:tcPr>
            <w:tcW w:w="46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19C28128" w14:textId="77777777" w:rsidR="000E6D6F" w:rsidRDefault="00000000">
            <w:pPr>
              <w:spacing w:line="276" w:lineRule="auto"/>
              <w:jc w:val="center"/>
            </w:pPr>
            <w:r>
              <w:rPr>
                <w:color w:val="000000"/>
                <w:sz w:val="22"/>
                <w:szCs w:val="22"/>
              </w:rPr>
              <w:t>0.76</w:t>
            </w:r>
          </w:p>
        </w:tc>
      </w:tr>
      <w:tr w:rsidR="000E6D6F" w14:paraId="24C355D5" w14:textId="77777777">
        <w:tc>
          <w:tcPr>
            <w:tcW w:w="46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492C91EA" w14:textId="77777777" w:rsidR="000E6D6F" w:rsidRDefault="00000000">
            <w:pPr>
              <w:spacing w:line="276" w:lineRule="auto"/>
            </w:pPr>
            <w:r>
              <w:rPr>
                <w:color w:val="000000"/>
                <w:sz w:val="22"/>
                <w:szCs w:val="22"/>
              </w:rPr>
              <w:t>F1-Score</w:t>
            </w:r>
          </w:p>
        </w:tc>
        <w:tc>
          <w:tcPr>
            <w:tcW w:w="46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4DE6A7E2" w14:textId="77777777" w:rsidR="000E6D6F" w:rsidRDefault="00000000">
            <w:pPr>
              <w:spacing w:line="276" w:lineRule="auto"/>
              <w:jc w:val="center"/>
            </w:pPr>
            <w:r>
              <w:rPr>
                <w:color w:val="000000"/>
                <w:sz w:val="22"/>
                <w:szCs w:val="22"/>
              </w:rPr>
              <w:t>0.77</w:t>
            </w:r>
          </w:p>
        </w:tc>
      </w:tr>
    </w:tbl>
    <w:p w14:paraId="74C07FDA" w14:textId="77777777" w:rsidR="000E6D6F" w:rsidRDefault="00000000">
      <w:pPr>
        <w:spacing w:before="80" w:after="200" w:line="276" w:lineRule="auto"/>
        <w:jc w:val="center"/>
      </w:pPr>
      <w:r>
        <w:rPr>
          <w:i/>
          <w:iCs/>
          <w:sz w:val="22"/>
          <w:szCs w:val="22"/>
        </w:rPr>
        <w:t>Table 4.3: Risk Classifier Performance Metrics</w:t>
      </w:r>
    </w:p>
    <w:p w14:paraId="17F5C63C" w14:textId="77777777" w:rsidR="000E6D6F" w:rsidRDefault="00000000">
      <w:pPr>
        <w:pStyle w:val="Heading2"/>
      </w:pPr>
      <w:bookmarkStart w:id="32" w:name="_Toc231623222"/>
      <w:r>
        <w:t>4.5  Discussion</w:t>
      </w:r>
      <w:bookmarkEnd w:id="32"/>
    </w:p>
    <w:p w14:paraId="4AC29EF9" w14:textId="77777777" w:rsidR="000E6D6F" w:rsidRDefault="00000000">
      <w:pPr>
        <w:spacing w:after="120" w:line="360" w:lineRule="auto"/>
        <w:jc w:val="both"/>
      </w:pPr>
      <w:r>
        <w:t>The results validate the core hypothesis of the project: latent patterns in crowd-sourced grade data can be mined into insight that is both interpretable and decision-relevant. The difficulty index turns scattered anecdote into a stable ranking; the association rules expose non-obvious co-failure hazards; and the risk classifier converts a planned workload into a single, actionable probability. Together they demonstrate that the platform delivers on its core value proposition.</w:t>
      </w:r>
    </w:p>
    <w:p w14:paraId="2759929F" w14:textId="77777777" w:rsidR="000E6D6F" w:rsidRDefault="00000000">
      <w:r>
        <w:br w:type="page"/>
      </w:r>
    </w:p>
    <w:p w14:paraId="325AA146" w14:textId="77777777" w:rsidR="000E6D6F" w:rsidRDefault="00000000">
      <w:pPr>
        <w:pStyle w:val="Heading1"/>
      </w:pPr>
      <w:bookmarkStart w:id="33" w:name="_Toc231623223"/>
      <w:r>
        <w:lastRenderedPageBreak/>
        <w:t>5.  CONCLUSION AND RECOMMENDATIONS</w:t>
      </w:r>
      <w:bookmarkEnd w:id="33"/>
    </w:p>
    <w:p w14:paraId="59E9C728" w14:textId="77777777" w:rsidR="000E6D6F" w:rsidRDefault="00000000">
      <w:pPr>
        <w:pStyle w:val="Heading2"/>
      </w:pPr>
      <w:bookmarkStart w:id="34" w:name="_Toc231623224"/>
      <w:r>
        <w:t>5.1  Conclusion</w:t>
      </w:r>
      <w:bookmarkEnd w:id="34"/>
    </w:p>
    <w:p w14:paraId="788A235E" w14:textId="77777777" w:rsidR="000E6D6F" w:rsidRDefault="00000000">
      <w:pPr>
        <w:spacing w:after="120" w:line="360" w:lineRule="auto"/>
        <w:jc w:val="both"/>
      </w:pPr>
      <w:r>
        <w:t>This project set out to close the academic information gap facing students in Cameroonian universities. Through a three-tier web platform and a rigorous KDD pipeline, GradeMap UB was designed, implemented and evaluated to completion. It successfully converts anonymized, crowd-sourced grades into four actionable insights—a risk score, a difficulty index, dangerous-combination alerts and a GPA trajectory prediction. The evaluation on a seed dataset confirmed that each feature produces interpretable, decision-relevant output, establishing the platform as a viable foundation for the first open academic intelligence layer in Cameroon.</w:t>
      </w:r>
    </w:p>
    <w:p w14:paraId="667BC52E" w14:textId="77777777" w:rsidR="000E6D6F" w:rsidRDefault="00000000">
      <w:pPr>
        <w:pStyle w:val="Heading2"/>
      </w:pPr>
      <w:bookmarkStart w:id="35" w:name="_Toc231623225"/>
      <w:r>
        <w:t>5.2  Challenges Encountered</w:t>
      </w:r>
      <w:bookmarkEnd w:id="35"/>
    </w:p>
    <w:p w14:paraId="3548759D" w14:textId="77777777" w:rsidR="000E6D6F" w:rsidRDefault="00000000">
      <w:pPr>
        <w:spacing w:after="120" w:line="360" w:lineRule="auto"/>
        <w:jc w:val="both"/>
      </w:pPr>
      <w:r>
        <w:t>Several challenges shaped the implementation:</w:t>
      </w:r>
    </w:p>
    <w:p w14:paraId="37D4E433" w14:textId="77777777" w:rsidR="000E6D6F" w:rsidRDefault="00000000">
      <w:pPr>
        <w:numPr>
          <w:ilvl w:val="0"/>
          <w:numId w:val="1"/>
        </w:numPr>
        <w:pBdr>
          <w:top w:val="nil"/>
          <w:left w:val="nil"/>
          <w:bottom w:val="nil"/>
          <w:right w:val="nil"/>
          <w:between w:val="nil"/>
        </w:pBdr>
        <w:spacing w:after="80" w:line="360" w:lineRule="auto"/>
        <w:jc w:val="both"/>
      </w:pPr>
      <w:r>
        <w:rPr>
          <w:color w:val="000000"/>
        </w:rPr>
        <w:t>Bootstrapping a sufficiently large and representative seed dataset from voluntary submissions.</w:t>
      </w:r>
    </w:p>
    <w:p w14:paraId="7D433C09" w14:textId="77777777" w:rsidR="000E6D6F" w:rsidRDefault="00000000">
      <w:pPr>
        <w:numPr>
          <w:ilvl w:val="0"/>
          <w:numId w:val="1"/>
        </w:numPr>
        <w:pBdr>
          <w:top w:val="nil"/>
          <w:left w:val="nil"/>
          <w:bottom w:val="nil"/>
          <w:right w:val="nil"/>
          <w:between w:val="nil"/>
        </w:pBdr>
        <w:spacing w:after="80" w:line="360" w:lineRule="auto"/>
        <w:jc w:val="both"/>
      </w:pPr>
      <w:r>
        <w:rPr>
          <w:color w:val="000000"/>
        </w:rPr>
        <w:t>Guaranteeing anonymity and privacy while still verifying institutional membership through email.</w:t>
      </w:r>
    </w:p>
    <w:p w14:paraId="1763185D" w14:textId="77777777" w:rsidR="000E6D6F" w:rsidRDefault="00000000">
      <w:pPr>
        <w:numPr>
          <w:ilvl w:val="0"/>
          <w:numId w:val="1"/>
        </w:numPr>
        <w:pBdr>
          <w:top w:val="nil"/>
          <w:left w:val="nil"/>
          <w:bottom w:val="nil"/>
          <w:right w:val="nil"/>
          <w:between w:val="nil"/>
        </w:pBdr>
        <w:spacing w:after="80" w:line="360" w:lineRule="auto"/>
        <w:jc w:val="both"/>
      </w:pPr>
      <w:r>
        <w:rPr>
          <w:color w:val="000000"/>
        </w:rPr>
        <w:t>Engineering the platform to remain responsive on the low-bandwidth connections common among the target users.</w:t>
      </w:r>
    </w:p>
    <w:p w14:paraId="4FAA5B43" w14:textId="77777777" w:rsidR="000E6D6F" w:rsidRDefault="00000000">
      <w:pPr>
        <w:pStyle w:val="Heading2"/>
      </w:pPr>
      <w:bookmarkStart w:id="36" w:name="_Toc231623226"/>
      <w:r>
        <w:t>5.3  Recommendations</w:t>
      </w:r>
      <w:bookmarkEnd w:id="36"/>
    </w:p>
    <w:p w14:paraId="557BEB03" w14:textId="77777777" w:rsidR="000E6D6F" w:rsidRDefault="00000000">
      <w:pPr>
        <w:spacing w:after="120" w:line="360" w:lineRule="auto"/>
        <w:jc w:val="both"/>
      </w:pPr>
      <w:r>
        <w:t>Arising from this work, the following recommendations are made:</w:t>
      </w:r>
    </w:p>
    <w:p w14:paraId="0DF3AB7C" w14:textId="77777777" w:rsidR="000E6D6F" w:rsidRDefault="00000000">
      <w:pPr>
        <w:numPr>
          <w:ilvl w:val="0"/>
          <w:numId w:val="2"/>
        </w:numPr>
        <w:pBdr>
          <w:top w:val="nil"/>
          <w:left w:val="nil"/>
          <w:bottom w:val="nil"/>
          <w:right w:val="nil"/>
          <w:between w:val="nil"/>
        </w:pBdr>
        <w:spacing w:after="80" w:line="360" w:lineRule="auto"/>
        <w:jc w:val="both"/>
      </w:pPr>
      <w:r>
        <w:rPr>
          <w:color w:val="000000"/>
        </w:rPr>
        <w:t>Expand data collection across the University of Yaoundé I and the University of Dschang to strengthen the statistical power of the mined patterns.</w:t>
      </w:r>
    </w:p>
    <w:p w14:paraId="58065BE8" w14:textId="77777777" w:rsidR="000E6D6F" w:rsidRDefault="00000000">
      <w:pPr>
        <w:numPr>
          <w:ilvl w:val="0"/>
          <w:numId w:val="2"/>
        </w:numPr>
        <w:pBdr>
          <w:top w:val="nil"/>
          <w:left w:val="nil"/>
          <w:bottom w:val="nil"/>
          <w:right w:val="nil"/>
          <w:between w:val="nil"/>
        </w:pBdr>
        <w:spacing w:after="80" w:line="360" w:lineRule="auto"/>
        <w:jc w:val="both"/>
      </w:pPr>
      <w:r>
        <w:rPr>
          <w:color w:val="000000"/>
        </w:rPr>
        <w:t>Pursue formal institutional partnerships so that, with appropriate safeguards, official outcome data can enrich the crowd-sourced repository.</w:t>
      </w:r>
    </w:p>
    <w:p w14:paraId="0700C567" w14:textId="77777777" w:rsidR="000E6D6F" w:rsidRDefault="00000000">
      <w:pPr>
        <w:numPr>
          <w:ilvl w:val="0"/>
          <w:numId w:val="2"/>
        </w:numPr>
        <w:pBdr>
          <w:top w:val="nil"/>
          <w:left w:val="nil"/>
          <w:bottom w:val="nil"/>
          <w:right w:val="nil"/>
          <w:between w:val="nil"/>
        </w:pBdr>
        <w:spacing w:after="80" w:line="360" w:lineRule="auto"/>
        <w:jc w:val="both"/>
      </w:pPr>
      <w:r>
        <w:rPr>
          <w:color w:val="000000"/>
        </w:rPr>
        <w:t>Introduce incentive mechanisms—such as unlocking premium insights upon contribution—to sustain voluntary grade submission.</w:t>
      </w:r>
    </w:p>
    <w:p w14:paraId="43A1A608" w14:textId="77777777" w:rsidR="000E6D6F" w:rsidRDefault="00000000">
      <w:pPr>
        <w:pStyle w:val="Heading2"/>
      </w:pPr>
      <w:bookmarkStart w:id="37" w:name="_Toc231623227"/>
      <w:r>
        <w:t>5.4  Future Work</w:t>
      </w:r>
      <w:bookmarkEnd w:id="37"/>
    </w:p>
    <w:p w14:paraId="2B6B61CA" w14:textId="77777777" w:rsidR="000E6D6F" w:rsidRDefault="00000000">
      <w:pPr>
        <w:spacing w:after="120" w:line="360" w:lineRule="auto"/>
        <w:jc w:val="both"/>
      </w:pPr>
      <w:r>
        <w:lastRenderedPageBreak/>
        <w:t>Future iterations should extend the GPA Trajectory Predictor with sequence models that capture semester-to-semester dynamics, add programme-specific recommendation of optimal course combinations, and develop a lightweight offline mode to further accommodate intermittent connectivity.</w:t>
      </w:r>
    </w:p>
    <w:p w14:paraId="519356E7" w14:textId="77777777" w:rsidR="000E6D6F" w:rsidRDefault="00000000">
      <w:r>
        <w:br w:type="page"/>
      </w:r>
    </w:p>
    <w:p w14:paraId="1C79B190" w14:textId="77777777" w:rsidR="000E6D6F" w:rsidRDefault="00000000">
      <w:pPr>
        <w:pStyle w:val="Heading1"/>
      </w:pPr>
      <w:bookmarkStart w:id="38" w:name="_Toc231623228"/>
      <w:r>
        <w:lastRenderedPageBreak/>
        <w:t>REFERENCES</w:t>
      </w:r>
      <w:bookmarkEnd w:id="38"/>
    </w:p>
    <w:p w14:paraId="039DAC65" w14:textId="77777777" w:rsidR="000E6D6F" w:rsidRDefault="00000000">
      <w:pPr>
        <w:spacing w:after="120" w:line="360" w:lineRule="auto"/>
        <w:ind w:left="720" w:hanging="720"/>
      </w:pPr>
      <w:r>
        <w:t>Fayyad, U., Piatetsky-Shapiro, G., &amp; Smyth, P. (1996). From Data Mining to Knowledge Discovery in Databases. AI Magazine, 17(3), 37–54.</w:t>
      </w:r>
    </w:p>
    <w:p w14:paraId="52EB5251" w14:textId="77777777" w:rsidR="000E6D6F" w:rsidRDefault="00000000">
      <w:pPr>
        <w:spacing w:after="120" w:line="360" w:lineRule="auto"/>
        <w:ind w:left="720" w:hanging="720"/>
      </w:pPr>
      <w:r>
        <w:t>Han, J., Kamber, M., &amp; Pei, J. (2011). Data Mining: Concepts and Techniques (3rd ed.). Morgan Kaufmann.</w:t>
      </w:r>
    </w:p>
    <w:p w14:paraId="28C1CD09" w14:textId="77777777" w:rsidR="000E6D6F" w:rsidRDefault="00000000">
      <w:pPr>
        <w:spacing w:after="120" w:line="360" w:lineRule="auto"/>
        <w:ind w:left="720" w:hanging="720"/>
      </w:pPr>
      <w:r>
        <w:t>Pedregosa, F., et al. (2011). Scikit-learn: Machine Learning in Python. Journal of Machine Learning Research, 12, 2825–2830.</w:t>
      </w:r>
    </w:p>
    <w:p w14:paraId="2DE3A36B" w14:textId="77777777" w:rsidR="000E6D6F" w:rsidRDefault="00000000">
      <w:pPr>
        <w:spacing w:after="120" w:line="360" w:lineRule="auto"/>
        <w:ind w:left="720" w:hanging="720"/>
      </w:pPr>
      <w:r>
        <w:t>Raschka, S. (2018). MLxtend: Providing machine learning and data science utilities and extensions to Python's scientific computing stack. Journal of Open Source Software, 3(24), 638.</w:t>
      </w:r>
    </w:p>
    <w:p w14:paraId="11010ED9" w14:textId="77777777" w:rsidR="000E6D6F" w:rsidRDefault="00000000">
      <w:pPr>
        <w:spacing w:after="120" w:line="360" w:lineRule="auto"/>
        <w:ind w:left="720" w:hanging="720"/>
      </w:pPr>
      <w:r>
        <w:t>Agrawal, R., &amp; Srikant, R. (1994). Fast Algorithms for Mining Association Rules. Proceedings of the 20th VLDB Conference, 487–499.</w:t>
      </w:r>
    </w:p>
    <w:sectPr w:rsidR="000E6D6F">
      <w:headerReference w:type="default" r:id="rId12"/>
      <w:footerReference w:type="default" r:id="rId13"/>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95BBA" w14:textId="77777777" w:rsidR="005E1A75" w:rsidRDefault="005E1A75">
      <w:r>
        <w:separator/>
      </w:r>
    </w:p>
  </w:endnote>
  <w:endnote w:type="continuationSeparator" w:id="0">
    <w:p w14:paraId="5896E704" w14:textId="77777777" w:rsidR="005E1A75" w:rsidRDefault="005E1A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326AD62-BFD6-4A8D-B3E7-F5103792EFBE}"/>
  </w:font>
  <w:font w:name="Calibri">
    <w:panose1 w:val="020F0502020204030204"/>
    <w:charset w:val="00"/>
    <w:family w:val="swiss"/>
    <w:pitch w:val="variable"/>
    <w:sig w:usb0="E4002EFF" w:usb1="C200247B" w:usb2="00000009" w:usb3="00000000" w:csb0="000001FF" w:csb1="00000000"/>
    <w:embedRegular r:id="rId2" w:fontKey="{F0C78CE1-E7A9-416A-BB07-856607B7172E}"/>
  </w:font>
  <w:font w:name="Cambria">
    <w:panose1 w:val="02040503050406030204"/>
    <w:charset w:val="00"/>
    <w:family w:val="roman"/>
    <w:pitch w:val="variable"/>
    <w:sig w:usb0="E00006FF" w:usb1="420024FF" w:usb2="02000000" w:usb3="00000000" w:csb0="0000019F" w:csb1="00000000"/>
    <w:embedRegular r:id="rId3" w:fontKey="{69A856C6-E77D-43B5-BD5A-43E3968883D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D91A8" w14:textId="77777777" w:rsidR="000E6D6F" w:rsidRDefault="00000000">
    <w:pPr>
      <w:jc w:val="center"/>
    </w:pPr>
    <w:r>
      <w:rPr>
        <w:sz w:val="20"/>
        <w:szCs w:val="20"/>
      </w:rPr>
      <w:fldChar w:fldCharType="begin"/>
    </w:r>
    <w:r>
      <w:rPr>
        <w:sz w:val="20"/>
        <w:szCs w:val="20"/>
      </w:rPr>
      <w:instrText>PAGE</w:instrText>
    </w:r>
    <w:r>
      <w:rPr>
        <w:sz w:val="20"/>
        <w:szCs w:val="20"/>
      </w:rPr>
      <w:fldChar w:fldCharType="separate"/>
    </w:r>
    <w:r w:rsidR="002114BC">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608D7" w14:textId="1CADF90F" w:rsidR="000E6D6F"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2114B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60B96" w14:textId="77777777" w:rsidR="005E1A75" w:rsidRDefault="005E1A75">
      <w:r>
        <w:separator/>
      </w:r>
    </w:p>
  </w:footnote>
  <w:footnote w:type="continuationSeparator" w:id="0">
    <w:p w14:paraId="1C88E534" w14:textId="77777777" w:rsidR="005E1A75" w:rsidRDefault="005E1A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963DF" w14:textId="77777777" w:rsidR="000E6D6F" w:rsidRDefault="00000000">
    <w:pPr>
      <w:pBdr>
        <w:bottom w:val="single" w:sz="4" w:space="4" w:color="BBBBBB"/>
      </w:pBdr>
      <w:jc w:val="right"/>
    </w:pPr>
    <w:r>
      <w:rPr>
        <w:i/>
        <w:iCs/>
        <w:color w:val="666666"/>
        <w:sz w:val="18"/>
        <w:szCs w:val="18"/>
      </w:rPr>
      <w:t>GradeMap UB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00826"/>
    <w:multiLevelType w:val="multilevel"/>
    <w:tmpl w:val="7ED2E2E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8E30153"/>
    <w:multiLevelType w:val="multilevel"/>
    <w:tmpl w:val="67A477E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6556710B"/>
    <w:multiLevelType w:val="multilevel"/>
    <w:tmpl w:val="1E261966"/>
    <w:lvl w:ilvl="0">
      <w:start w:val="1"/>
      <w:numFmt w:val="lowerLetter"/>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18516392">
    <w:abstractNumId w:val="1"/>
  </w:num>
  <w:num w:numId="2" w16cid:durableId="509173932">
    <w:abstractNumId w:val="0"/>
  </w:num>
  <w:num w:numId="3" w16cid:durableId="18644419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D6F"/>
    <w:rsid w:val="000E6D6F"/>
    <w:rsid w:val="002114BC"/>
    <w:rsid w:val="005E1A75"/>
    <w:rsid w:val="00AB6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06314"/>
  <w15:docId w15:val="{1B11F470-B1B9-464C-AD39-CC20F7129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200" w:line="360" w:lineRule="auto"/>
      <w:outlineLvl w:val="0"/>
    </w:pPr>
    <w:rPr>
      <w:b/>
      <w:bCs/>
      <w:color w:val="000000"/>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40" w:after="140" w:line="360" w:lineRule="auto"/>
      <w:outlineLvl w:val="1"/>
    </w:pPr>
    <w:rPr>
      <w:b/>
      <w:bCs/>
      <w:color w:val="000000"/>
      <w:sz w:val="28"/>
      <w:szCs w:val="28"/>
    </w:rPr>
  </w:style>
  <w:style w:type="paragraph" w:styleId="Heading3">
    <w:name w:val="heading 3"/>
    <w:basedOn w:val="Normal"/>
    <w:next w:val="Normal"/>
    <w:uiPriority w:val="9"/>
    <w:unhideWhenUsed/>
    <w:qFormat/>
    <w:pPr>
      <w:pBdr>
        <w:top w:val="nil"/>
        <w:left w:val="nil"/>
        <w:bottom w:val="nil"/>
        <w:right w:val="nil"/>
        <w:between w:val="nil"/>
      </w:pBdr>
      <w:spacing w:before="180" w:after="120" w:line="360" w:lineRule="auto"/>
      <w:outlineLvl w:val="2"/>
    </w:pPr>
    <w:rPr>
      <w:b/>
      <w:bCs/>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TOCHeading">
    <w:name w:val="TOC Heading"/>
    <w:basedOn w:val="Heading1"/>
    <w:next w:val="Normal"/>
    <w:uiPriority w:val="39"/>
    <w:unhideWhenUsed/>
    <w:qFormat/>
    <w:rsid w:val="002114BC"/>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rPr>
  </w:style>
  <w:style w:type="paragraph" w:styleId="TOC1">
    <w:name w:val="toc 1"/>
    <w:basedOn w:val="Normal"/>
    <w:next w:val="Normal"/>
    <w:autoRedefine/>
    <w:uiPriority w:val="39"/>
    <w:unhideWhenUsed/>
    <w:rsid w:val="002114BC"/>
    <w:pPr>
      <w:spacing w:after="100"/>
    </w:pPr>
  </w:style>
  <w:style w:type="paragraph" w:styleId="TOC2">
    <w:name w:val="toc 2"/>
    <w:basedOn w:val="Normal"/>
    <w:next w:val="Normal"/>
    <w:autoRedefine/>
    <w:uiPriority w:val="39"/>
    <w:unhideWhenUsed/>
    <w:rsid w:val="002114BC"/>
    <w:pPr>
      <w:spacing w:after="100"/>
      <w:ind w:left="240"/>
    </w:pPr>
  </w:style>
  <w:style w:type="paragraph" w:styleId="TOC3">
    <w:name w:val="toc 3"/>
    <w:basedOn w:val="Normal"/>
    <w:next w:val="Normal"/>
    <w:autoRedefine/>
    <w:uiPriority w:val="39"/>
    <w:unhideWhenUsed/>
    <w:rsid w:val="002114BC"/>
    <w:pPr>
      <w:spacing w:after="100"/>
      <w:ind w:left="480"/>
    </w:pPr>
  </w:style>
  <w:style w:type="character" w:styleId="Hyperlink">
    <w:name w:val="Hyperlink"/>
    <w:basedOn w:val="DefaultParagraphFont"/>
    <w:uiPriority w:val="99"/>
    <w:unhideWhenUsed/>
    <w:rsid w:val="002114B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460474-A54C-4FB2-A29F-93EC70F66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3068</Words>
  <Characters>17491</Characters>
  <Application>Microsoft Office Word</Application>
  <DocSecurity>0</DocSecurity>
  <Lines>145</Lines>
  <Paragraphs>41</Paragraphs>
  <ScaleCrop>false</ScaleCrop>
  <Company/>
  <LinksUpToDate>false</LinksUpToDate>
  <CharactersWithSpaces>20518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The Cruize</cp:lastModifiedBy>
  <cp:revision>2</cp:revision>
  <dcterms:created xsi:type="dcterms:W3CDTF">2026-06-06T06:22:00Z</dcterms:created>
  <dcterms:modified xsi:type="dcterms:W3CDTF">2026-06-06T06:26:00Z</dcterms:modified>
</cp:coreProperties>
</file>