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880B4" w14:textId="77777777" w:rsidR="003F63B2" w:rsidRPr="003F63B2" w:rsidRDefault="003F63B2" w:rsidP="003F63B2">
      <w:pPr>
        <w:jc w:val="center"/>
        <w:rPr>
          <w:b/>
          <w:bCs/>
        </w:rPr>
      </w:pPr>
      <w:bookmarkStart w:id="0" w:name="_Hlk220005084"/>
      <w:bookmarkEnd w:id="0"/>
      <w:r w:rsidRPr="003F63B2">
        <w:rPr>
          <w:b/>
          <w:bCs/>
        </w:rPr>
        <w:t>Практическая работа 9</w:t>
      </w:r>
    </w:p>
    <w:p w14:paraId="1B3E3D6E" w14:textId="77777777" w:rsidR="003F63B2" w:rsidRPr="003F63B2" w:rsidRDefault="003F63B2" w:rsidP="003F63B2">
      <w:pPr>
        <w:jc w:val="center"/>
        <w:rPr>
          <w:b/>
          <w:bCs/>
        </w:rPr>
      </w:pPr>
      <w:r w:rsidRPr="003F63B2">
        <w:rPr>
          <w:b/>
          <w:bCs/>
        </w:rPr>
        <w:t>Тема: «Формирование общих предложений по реинжинирингу</w:t>
      </w:r>
    </w:p>
    <w:p w14:paraId="3DC755BE" w14:textId="77777777" w:rsidR="003F63B2" w:rsidRPr="003F63B2" w:rsidRDefault="003F63B2" w:rsidP="003F63B2">
      <w:pPr>
        <w:jc w:val="center"/>
        <w:rPr>
          <w:b/>
          <w:bCs/>
        </w:rPr>
      </w:pPr>
      <w:r w:rsidRPr="003F63B2">
        <w:rPr>
          <w:b/>
          <w:bCs/>
        </w:rPr>
        <w:t>информационной системы»</w:t>
      </w:r>
    </w:p>
    <w:p w14:paraId="23312E05" w14:textId="77777777" w:rsidR="003F63B2" w:rsidRPr="003F63B2" w:rsidRDefault="003F63B2" w:rsidP="003F63B2"/>
    <w:p w14:paraId="30BF410C" w14:textId="77777777" w:rsidR="003F63B2" w:rsidRPr="003F63B2" w:rsidRDefault="003F63B2" w:rsidP="003F63B2">
      <w:r w:rsidRPr="003F63B2">
        <w:rPr>
          <w:b/>
          <w:bCs/>
        </w:rPr>
        <w:t>Цель:</w:t>
      </w:r>
      <w:r w:rsidRPr="003F63B2">
        <w:t xml:space="preserve"> научиться разрабатывать и формировать рекомендации по реинжинирингу информационных систем с целью повышения их эффективности, гибкости и соответствия современным требованиям.</w:t>
      </w:r>
    </w:p>
    <w:p w14:paraId="342F2AEC" w14:textId="77777777" w:rsidR="003F63B2" w:rsidRPr="003F63B2" w:rsidRDefault="003F63B2" w:rsidP="003F63B2"/>
    <w:p w14:paraId="108E771B" w14:textId="3FE919EF" w:rsidR="003F63B2" w:rsidRDefault="003F63B2" w:rsidP="003F63B2">
      <w:pPr>
        <w:jc w:val="center"/>
        <w:rPr>
          <w:b/>
          <w:bCs/>
        </w:rPr>
      </w:pPr>
      <w:r w:rsidRPr="003F63B2">
        <w:rPr>
          <w:b/>
          <w:bCs/>
        </w:rPr>
        <w:t>Ход работы</w:t>
      </w:r>
    </w:p>
    <w:p w14:paraId="3FE846E3" w14:textId="77777777" w:rsidR="003F63B2" w:rsidRPr="003F63B2" w:rsidRDefault="003F63B2" w:rsidP="003F63B2">
      <w:pPr>
        <w:rPr>
          <w:b/>
          <w:bCs/>
        </w:rPr>
      </w:pPr>
      <w:r w:rsidRPr="003F63B2">
        <w:rPr>
          <w:b/>
          <w:bCs/>
        </w:rPr>
        <w:t>Введение</w:t>
      </w:r>
    </w:p>
    <w:p w14:paraId="4CF44197" w14:textId="77777777" w:rsidR="003F63B2" w:rsidRPr="003F63B2" w:rsidRDefault="003F63B2" w:rsidP="003F63B2">
      <w:r w:rsidRPr="003F63B2">
        <w:t>В качестве объекта для анализа выбрано предприятие мясной промышленности — ООО «</w:t>
      </w:r>
      <w:proofErr w:type="spellStart"/>
      <w:r w:rsidRPr="003F63B2">
        <w:t>МясоПром</w:t>
      </w:r>
      <w:proofErr w:type="spellEnd"/>
      <w:r w:rsidRPr="003F63B2">
        <w:t>», занимающееся полным производственным циклом: от первичной переработки скота до выпуска готовой мясной продукции (охлаждённых и замороженных полуфабрикатов, колбасных изделий, деликатесов). Предприятие функционирует на рынке более десяти лет, имеет собственное производство, складской комплекс и сеть фирменных торговых точек.</w:t>
      </w:r>
    </w:p>
    <w:p w14:paraId="51851080" w14:textId="77777777" w:rsidR="003F63B2" w:rsidRPr="003F63B2" w:rsidRDefault="003F63B2" w:rsidP="003F63B2">
      <w:r w:rsidRPr="003F63B2">
        <w:t>На сегодняшний день компания испытывает ряд серьёзных трудностей, связанных с устаревшей информационной инфраструктурой. Разрозненные программные решения, бумажный документооборот и отсутствие единой системы управления приводят к значительным потерям ресурсов, ошибкам в учёте и снижению конкурентоспособности. В связи с этим назрела острая необходимость в реинжиниринге информационной системы предприятия.</w:t>
      </w:r>
    </w:p>
    <w:p w14:paraId="78D6E5BF" w14:textId="77777777" w:rsidR="003F63B2" w:rsidRPr="003F63B2" w:rsidRDefault="003F63B2" w:rsidP="003F63B2">
      <w:pPr>
        <w:rPr>
          <w:b/>
          <w:bCs/>
        </w:rPr>
      </w:pPr>
      <w:r w:rsidRPr="003F63B2">
        <w:rPr>
          <w:b/>
          <w:bCs/>
        </w:rPr>
        <w:t>1. Анализ текущего состояния информационных процессов (AS-IS)</w:t>
      </w:r>
    </w:p>
    <w:p w14:paraId="6738DC20" w14:textId="77777777" w:rsidR="003F63B2" w:rsidRPr="003F63B2" w:rsidRDefault="003F63B2" w:rsidP="003F63B2">
      <w:r w:rsidRPr="003F63B2">
        <w:t>В настоящее время информационная система ООО «</w:t>
      </w:r>
      <w:proofErr w:type="spellStart"/>
      <w:r w:rsidRPr="003F63B2">
        <w:t>МясоПром</w:t>
      </w:r>
      <w:proofErr w:type="spellEnd"/>
      <w:r w:rsidRPr="003F63B2">
        <w:t>» представляет собой совокупность плохо связанных между собой программных инструментов и ручных процессов. Управление производством осуществляется преимущественно через таблицы Excel, которые ведутся на локальных компьютерах начальников смен. Бухгалтерский учёт реализован в устаревшей версии «1С: Бухгалтерия 7.7», не интегрированной с производственным модулем.</w:t>
      </w:r>
    </w:p>
    <w:p w14:paraId="0B61AEB1" w14:textId="77777777" w:rsidR="003F63B2" w:rsidRPr="003F63B2" w:rsidRDefault="003F63B2" w:rsidP="003F63B2">
      <w:r w:rsidRPr="003F63B2">
        <w:t xml:space="preserve">Процесс планирования производства выглядит следующим образом: менеджер по продажам принимает заявки от клиентов по телефону или </w:t>
      </w:r>
      <w:r w:rsidRPr="003F63B2">
        <w:lastRenderedPageBreak/>
        <w:t>электронной почте и вносит их в таблицу Excel. Затем он формирует сводную заявку на производство в бумажном виде и передаёт начальнику производственного цеха. Цех составляет план выработки вручную, рассчитывая потребность в сырье по нормам из отдельной таблицы. Заявки на закупку сырья формируются на основании остатков, которые кладовщик переписывает из тетради.</w:t>
      </w:r>
    </w:p>
    <w:p w14:paraId="3D776177" w14:textId="77777777" w:rsidR="003F63B2" w:rsidRPr="003F63B2" w:rsidRDefault="003F63B2" w:rsidP="003F63B2">
      <w:r w:rsidRPr="003F63B2">
        <w:t>Отдельную проблему представляет управление холодильными мощностями. Операторы холодильных камер ведут журналы движения продукции в рукописном виде. Отсутствие автоматического контроля температурного режима приводит к случаям ненадлежащего хранения и порчи продукции. Учёт сырья и готовой продукции ведётся раздельно разными сотрудниками без единой сводной базы данных.</w:t>
      </w:r>
    </w:p>
    <w:p w14:paraId="27E2EFAB" w14:textId="77777777" w:rsidR="003F63B2" w:rsidRPr="003F63B2" w:rsidRDefault="003F63B2" w:rsidP="003F63B2">
      <w:r w:rsidRPr="003F63B2">
        <w:t>Ветеринарная и разрешительная документация (ветеринарные свидетельства, декларации соответствия, сертификаты) хранится в бумажном виде в папках у технолога и начальника ОТК. Поиск нужного документа при проверке или при отгрузке партии занимает значительное время. Взаимодействие с информационной системой «Меркурий» (государственная ветеринарная сертификация) выполняется вручную отдельным сотрудником и не синхронизировано с внутренними базами данных.</w:t>
      </w:r>
    </w:p>
    <w:p w14:paraId="48113A01" w14:textId="77777777" w:rsidR="003F63B2" w:rsidRPr="003F63B2" w:rsidRDefault="003F63B2" w:rsidP="003F63B2">
      <w:pPr>
        <w:rPr>
          <w:b/>
          <w:bCs/>
        </w:rPr>
      </w:pPr>
      <w:r w:rsidRPr="003F63B2">
        <w:rPr>
          <w:b/>
          <w:bCs/>
        </w:rPr>
        <w:t>2. Выявление ключевых проблем</w:t>
      </w:r>
    </w:p>
    <w:p w14:paraId="57EB0BC2" w14:textId="77777777" w:rsidR="003F63B2" w:rsidRPr="003F63B2" w:rsidRDefault="003F63B2" w:rsidP="003F63B2">
      <w:r w:rsidRPr="003F63B2">
        <w:t>Анализ текущих процессов позволил выявить следующие системные проблемы:</w:t>
      </w:r>
    </w:p>
    <w:p w14:paraId="6F2EF1AF" w14:textId="77777777" w:rsidR="003F63B2" w:rsidRPr="003F63B2" w:rsidRDefault="003F63B2" w:rsidP="003F63B2">
      <w:pPr>
        <w:numPr>
          <w:ilvl w:val="0"/>
          <w:numId w:val="1"/>
        </w:numPr>
      </w:pPr>
      <w:r w:rsidRPr="003F63B2">
        <w:t>Дублирование данных. Сведения об одной и той же партии продукции одновременно присутствуют в Excel-таблицах производственного цеха, в бухгалтерской программе, в журнале кладовщика и в тетради оператора холодильника. Любое расхождение приводит к длительным сверкам.</w:t>
      </w:r>
    </w:p>
    <w:p w14:paraId="76FAA91A" w14:textId="77777777" w:rsidR="003F63B2" w:rsidRPr="003F63B2" w:rsidRDefault="003F63B2" w:rsidP="003F63B2">
      <w:pPr>
        <w:numPr>
          <w:ilvl w:val="0"/>
          <w:numId w:val="1"/>
        </w:numPr>
      </w:pPr>
      <w:r w:rsidRPr="003F63B2">
        <w:t>Ошибки при ручном вводе и передаче данных. Заявки от клиентов, нормы расхода сырья, результаты взвешивания продукции — всё это вводится вручную несколькими людьми по цепочке, что создаёт высокую вероятность ошибок.</w:t>
      </w:r>
    </w:p>
    <w:p w14:paraId="09364542" w14:textId="77777777" w:rsidR="003F63B2" w:rsidRPr="003F63B2" w:rsidRDefault="003F63B2" w:rsidP="003F63B2">
      <w:pPr>
        <w:numPr>
          <w:ilvl w:val="0"/>
          <w:numId w:val="1"/>
        </w:numPr>
      </w:pPr>
      <w:r w:rsidRPr="003F63B2">
        <w:t>Отсутствие прослеживаемости партий. Невозможно оперативно определить, из какого сырья была произведена та или иная партия продукции и где она сейчас находится (на складе, в реализации, у какого клиента). Это создаёт высокие риски при отзыве продукции.</w:t>
      </w:r>
    </w:p>
    <w:p w14:paraId="020B9D5E" w14:textId="77777777" w:rsidR="003F63B2" w:rsidRPr="003F63B2" w:rsidRDefault="003F63B2" w:rsidP="003F63B2">
      <w:pPr>
        <w:numPr>
          <w:ilvl w:val="0"/>
          <w:numId w:val="1"/>
        </w:numPr>
      </w:pPr>
      <w:r w:rsidRPr="003F63B2">
        <w:t xml:space="preserve">Задержки в планировании. Из-за отсутствия единой системы учёта остатков сырья закупки осуществляются несвоевременно: либо с </w:t>
      </w:r>
      <w:r w:rsidRPr="003F63B2">
        <w:lastRenderedPageBreak/>
        <w:t>запасом (что замораживает оборотные средства), либо с дефицитом (что срывает производственный план).</w:t>
      </w:r>
    </w:p>
    <w:p w14:paraId="12A0CEF5" w14:textId="77777777" w:rsidR="003F63B2" w:rsidRPr="003F63B2" w:rsidRDefault="003F63B2" w:rsidP="003F63B2">
      <w:pPr>
        <w:numPr>
          <w:ilvl w:val="0"/>
          <w:numId w:val="1"/>
        </w:numPr>
      </w:pPr>
      <w:r w:rsidRPr="003F63B2">
        <w:t>Неэффективный контроль качества. Результаты лабораторных анализов и ветеринарных осмотров фиксируются в бумажных журналах и не связаны с системой учёта движения продукции.</w:t>
      </w:r>
    </w:p>
    <w:p w14:paraId="3E303C23" w14:textId="77777777" w:rsidR="003F63B2" w:rsidRPr="003F63B2" w:rsidRDefault="003F63B2" w:rsidP="003F63B2"/>
    <w:p w14:paraId="5B7FDEDC" w14:textId="77777777" w:rsidR="003F63B2" w:rsidRPr="003F63B2" w:rsidRDefault="003F63B2" w:rsidP="003F63B2">
      <w:pPr>
        <w:rPr>
          <w:b/>
          <w:bCs/>
        </w:rPr>
      </w:pPr>
      <w:r w:rsidRPr="003F63B2">
        <w:rPr>
          <w:b/>
          <w:bCs/>
        </w:rPr>
        <w:t>3. Цели реинжиниринга информационной системы</w:t>
      </w:r>
    </w:p>
    <w:p w14:paraId="53957716" w14:textId="77777777" w:rsidR="003F63B2" w:rsidRPr="003F63B2" w:rsidRDefault="003F63B2" w:rsidP="003F63B2">
      <w:r w:rsidRPr="003F63B2">
        <w:t>Главной целью реинжиниринга является создание единого цифрового пространства, охватывающего все ключевые процессы предприятия — от приёма сырья до отгрузки готовой продукции клиентам. Конкретные цели:</w:t>
      </w:r>
    </w:p>
    <w:p w14:paraId="280666AD" w14:textId="77777777" w:rsidR="003F63B2" w:rsidRPr="003F63B2" w:rsidRDefault="003F63B2" w:rsidP="003F63B2">
      <w:pPr>
        <w:numPr>
          <w:ilvl w:val="0"/>
          <w:numId w:val="1"/>
        </w:numPr>
      </w:pPr>
      <w:r w:rsidRPr="003F63B2">
        <w:t>Обеспечить полную прослеживаемость продукции (от партии сырья до конечного потребителя).</w:t>
      </w:r>
    </w:p>
    <w:p w14:paraId="189DD2F7" w14:textId="77777777" w:rsidR="003F63B2" w:rsidRPr="003F63B2" w:rsidRDefault="003F63B2" w:rsidP="003F63B2">
      <w:pPr>
        <w:numPr>
          <w:ilvl w:val="0"/>
          <w:numId w:val="1"/>
        </w:numPr>
      </w:pPr>
      <w:r w:rsidRPr="003F63B2">
        <w:t xml:space="preserve">Сократить время оформления документации и устранить ручной ввод </w:t>
      </w:r>
      <w:proofErr w:type="spellStart"/>
      <w:r w:rsidRPr="003F63B2">
        <w:t>дублирующихся</w:t>
      </w:r>
      <w:proofErr w:type="spellEnd"/>
      <w:r w:rsidRPr="003F63B2">
        <w:t xml:space="preserve"> данных.</w:t>
      </w:r>
    </w:p>
    <w:p w14:paraId="79B31895" w14:textId="77777777" w:rsidR="003F63B2" w:rsidRPr="003F63B2" w:rsidRDefault="003F63B2" w:rsidP="003F63B2">
      <w:pPr>
        <w:numPr>
          <w:ilvl w:val="0"/>
          <w:numId w:val="1"/>
        </w:numPr>
      </w:pPr>
      <w:r w:rsidRPr="003F63B2">
        <w:t>Автоматизировать планирование производства и закупок на основе реальных данных об остатках и заявках клиентов.</w:t>
      </w:r>
    </w:p>
    <w:p w14:paraId="66C2F793" w14:textId="77777777" w:rsidR="003F63B2" w:rsidRPr="003F63B2" w:rsidRDefault="003F63B2" w:rsidP="003F63B2">
      <w:pPr>
        <w:numPr>
          <w:ilvl w:val="0"/>
          <w:numId w:val="1"/>
        </w:numPr>
      </w:pPr>
      <w:r w:rsidRPr="003F63B2">
        <w:t>Интегрировать внутренние системы учёта с государственными ветеринарными и налоговыми сервисами («Меркурий», ФГИС «Аргус», ФНС).</w:t>
      </w:r>
    </w:p>
    <w:p w14:paraId="60A0AE86" w14:textId="77777777" w:rsidR="003F63B2" w:rsidRPr="003F63B2" w:rsidRDefault="003F63B2" w:rsidP="003F63B2">
      <w:pPr>
        <w:numPr>
          <w:ilvl w:val="0"/>
          <w:numId w:val="1"/>
        </w:numPr>
      </w:pPr>
      <w:r w:rsidRPr="003F63B2">
        <w:t>Обеспечить руководство оперативной управленческой отчётностью в режиме реального времени.</w:t>
      </w:r>
    </w:p>
    <w:p w14:paraId="0F5428A5" w14:textId="77777777" w:rsidR="003F63B2" w:rsidRPr="003F63B2" w:rsidRDefault="003F63B2" w:rsidP="003F63B2"/>
    <w:p w14:paraId="2AA7ECE0" w14:textId="77777777" w:rsidR="003F63B2" w:rsidRPr="003F63B2" w:rsidRDefault="003F63B2" w:rsidP="003F63B2">
      <w:pPr>
        <w:rPr>
          <w:b/>
          <w:bCs/>
        </w:rPr>
      </w:pPr>
      <w:r w:rsidRPr="003F63B2">
        <w:rPr>
          <w:b/>
          <w:bCs/>
        </w:rPr>
        <w:t>4. Общие предложения по реинжинирингу</w:t>
      </w:r>
    </w:p>
    <w:p w14:paraId="07372A4A" w14:textId="77777777" w:rsidR="003F63B2" w:rsidRPr="003F63B2" w:rsidRDefault="003F63B2" w:rsidP="003F63B2">
      <w:pPr>
        <w:rPr>
          <w:b/>
          <w:bCs/>
        </w:rPr>
      </w:pPr>
      <w:r w:rsidRPr="003F63B2">
        <w:rPr>
          <w:b/>
          <w:bCs/>
        </w:rPr>
        <w:t>4.1. Предложения по функциям (новые функции системы)</w:t>
      </w:r>
    </w:p>
    <w:p w14:paraId="6A5E1559" w14:textId="77777777" w:rsidR="003F63B2" w:rsidRPr="003F63B2" w:rsidRDefault="003F63B2" w:rsidP="003F63B2">
      <w:r w:rsidRPr="003F63B2">
        <w:t>Новая информационная система должна выполнять следующие функции, отсутствующие в настоящее время:</w:t>
      </w:r>
    </w:p>
    <w:p w14:paraId="3665E793" w14:textId="77777777" w:rsidR="003F63B2" w:rsidRPr="003F63B2" w:rsidRDefault="003F63B2" w:rsidP="003F63B2">
      <w:pPr>
        <w:numPr>
          <w:ilvl w:val="0"/>
          <w:numId w:val="1"/>
        </w:numPr>
      </w:pPr>
      <w:r w:rsidRPr="003F63B2">
        <w:t>Автоматический расчёт производственных заданий на основе принятых заявок клиентов и плановых рецептур с учётом фактических остатков сырья.</w:t>
      </w:r>
    </w:p>
    <w:p w14:paraId="7E71CFFC" w14:textId="77777777" w:rsidR="003F63B2" w:rsidRPr="003F63B2" w:rsidRDefault="003F63B2" w:rsidP="003F63B2">
      <w:pPr>
        <w:numPr>
          <w:ilvl w:val="0"/>
          <w:numId w:val="1"/>
        </w:numPr>
      </w:pPr>
      <w:r w:rsidRPr="003F63B2">
        <w:lastRenderedPageBreak/>
        <w:t>Сквозной учёт движения сырья и готовой продукции с привязкой к конкретным партиям и документам (ветеринарные свидетельства, удостоверения качества).</w:t>
      </w:r>
    </w:p>
    <w:p w14:paraId="6F44F1BA" w14:textId="77777777" w:rsidR="003F63B2" w:rsidRPr="003F63B2" w:rsidRDefault="003F63B2" w:rsidP="003F63B2">
      <w:pPr>
        <w:numPr>
          <w:ilvl w:val="0"/>
          <w:numId w:val="1"/>
        </w:numPr>
      </w:pPr>
      <w:r w:rsidRPr="003F63B2">
        <w:t>Автоматическое формирование заявок на закупку сырья при достижении минимального порогового остатка.</w:t>
      </w:r>
    </w:p>
    <w:p w14:paraId="42FA5E16" w14:textId="77777777" w:rsidR="003F63B2" w:rsidRPr="003F63B2" w:rsidRDefault="003F63B2" w:rsidP="003F63B2">
      <w:pPr>
        <w:numPr>
          <w:ilvl w:val="0"/>
          <w:numId w:val="1"/>
        </w:numPr>
      </w:pPr>
      <w:r w:rsidRPr="003F63B2">
        <w:t>Электронный документооборот: автоматическое формирование товарно-транспортных накладных, счетов-фактур, ветеринарных сопроводительных документов (ВСД) через интеграцию с «Меркурием».</w:t>
      </w:r>
    </w:p>
    <w:p w14:paraId="19F85307" w14:textId="77777777" w:rsidR="003F63B2" w:rsidRPr="003F63B2" w:rsidRDefault="003F63B2" w:rsidP="003F63B2">
      <w:pPr>
        <w:numPr>
          <w:ilvl w:val="0"/>
          <w:numId w:val="1"/>
        </w:numPr>
      </w:pPr>
      <w:r w:rsidRPr="003F63B2">
        <w:t>Модуль управления качеством: хранение результатов лабораторных испытаний, автоматическое блокирование партий, не прошедших контроль качества.</w:t>
      </w:r>
    </w:p>
    <w:p w14:paraId="6695EFA2" w14:textId="77777777" w:rsidR="003F63B2" w:rsidRPr="003F63B2" w:rsidRDefault="003F63B2" w:rsidP="003F63B2">
      <w:pPr>
        <w:numPr>
          <w:ilvl w:val="0"/>
          <w:numId w:val="1"/>
        </w:numPr>
      </w:pPr>
      <w:r w:rsidRPr="003F63B2">
        <w:t>CRM-модуль для работы с заявками клиентов: единое окно приёма заказов, контроль дебиторской задолженности, история взаимодействия.</w:t>
      </w:r>
    </w:p>
    <w:p w14:paraId="21170D9E" w14:textId="77777777" w:rsidR="003F63B2" w:rsidRPr="003F63B2" w:rsidRDefault="003F63B2" w:rsidP="003F63B2"/>
    <w:p w14:paraId="0C72323B" w14:textId="77777777" w:rsidR="003F63B2" w:rsidRPr="003F63B2" w:rsidRDefault="003F63B2" w:rsidP="003F63B2">
      <w:pPr>
        <w:rPr>
          <w:b/>
          <w:bCs/>
        </w:rPr>
      </w:pPr>
      <w:r w:rsidRPr="003F63B2">
        <w:rPr>
          <w:b/>
          <w:bCs/>
        </w:rPr>
        <w:t>4.2. Предложения по архитектуре системы</w:t>
      </w:r>
    </w:p>
    <w:p w14:paraId="13FDAE05" w14:textId="77777777" w:rsidR="003F63B2" w:rsidRPr="003F63B2" w:rsidRDefault="003F63B2" w:rsidP="003F63B2">
      <w:r w:rsidRPr="003F63B2">
        <w:t>В качестве технологической основы предлагается внедрение отраслевой ERP-системы для пищевых производств. Оптимальным вариантом является «1С: ERP Управление предприятием» с отраслевым модулем «1С: Пищевое производство» либо специализированная система «ТАСС: Мясокомбинат». Архитектура системы должна включать следующие компоненты.</w:t>
      </w:r>
    </w:p>
    <w:p w14:paraId="0609AC38" w14:textId="77777777" w:rsidR="003F63B2" w:rsidRPr="003F63B2" w:rsidRDefault="003F63B2" w:rsidP="003F63B2">
      <w:pPr>
        <w:numPr>
          <w:ilvl w:val="0"/>
          <w:numId w:val="1"/>
        </w:numPr>
      </w:pPr>
      <w:r w:rsidRPr="003F63B2">
        <w:t xml:space="preserve">Клиент-серверная архитектура с центральным сервером приложений и баз данных (СУБД </w:t>
      </w:r>
      <w:proofErr w:type="spellStart"/>
      <w:r w:rsidRPr="003F63B2">
        <w:t>PostgreSQL</w:t>
      </w:r>
      <w:proofErr w:type="spellEnd"/>
      <w:r w:rsidRPr="003F63B2">
        <w:t xml:space="preserve"> или Microsoft SQL Server), развёрнутых в защищённом контуре предприятия.</w:t>
      </w:r>
    </w:p>
    <w:p w14:paraId="3C208EE0" w14:textId="77777777" w:rsidR="003F63B2" w:rsidRPr="003F63B2" w:rsidRDefault="003F63B2" w:rsidP="003F63B2">
      <w:pPr>
        <w:numPr>
          <w:ilvl w:val="0"/>
          <w:numId w:val="1"/>
        </w:numPr>
      </w:pPr>
      <w:r w:rsidRPr="003F63B2">
        <w:t>Веб-интерфейс для менеджеров по продажам и руководителей — доступ через браузер с любого устройства.</w:t>
      </w:r>
    </w:p>
    <w:p w14:paraId="4815F97F" w14:textId="77777777" w:rsidR="003F63B2" w:rsidRPr="003F63B2" w:rsidRDefault="003F63B2" w:rsidP="003F63B2">
      <w:pPr>
        <w:numPr>
          <w:ilvl w:val="0"/>
          <w:numId w:val="1"/>
        </w:numPr>
      </w:pPr>
      <w:r w:rsidRPr="003F63B2">
        <w:t>Мобильные приложения для сотрудников склада и производства — для ввода данных с использованием сканеров штрихкодов и терминалов сбора данных (ТСД).</w:t>
      </w:r>
    </w:p>
    <w:p w14:paraId="0E1159FA" w14:textId="77777777" w:rsidR="003F63B2" w:rsidRPr="003F63B2" w:rsidRDefault="003F63B2" w:rsidP="003F63B2">
      <w:pPr>
        <w:numPr>
          <w:ilvl w:val="0"/>
          <w:numId w:val="1"/>
        </w:numPr>
      </w:pPr>
      <w:r w:rsidRPr="003F63B2">
        <w:t>Опциональный облачный модуль резервного копирования и аналитики на базе отечественного облака (</w:t>
      </w:r>
      <w:proofErr w:type="spellStart"/>
      <w:r w:rsidRPr="003F63B2">
        <w:t>Яндекс.Облако</w:t>
      </w:r>
      <w:proofErr w:type="spellEnd"/>
      <w:r w:rsidRPr="003F63B2">
        <w:t xml:space="preserve"> или </w:t>
      </w:r>
      <w:proofErr w:type="spellStart"/>
      <w:r w:rsidRPr="003F63B2">
        <w:t>SberCloud</w:t>
      </w:r>
      <w:proofErr w:type="spellEnd"/>
      <w:r w:rsidRPr="003F63B2">
        <w:t>).</w:t>
      </w:r>
    </w:p>
    <w:p w14:paraId="4AB58152" w14:textId="77777777" w:rsidR="003F63B2" w:rsidRPr="003F63B2" w:rsidRDefault="003F63B2" w:rsidP="003F63B2"/>
    <w:p w14:paraId="302EF4CA" w14:textId="77777777" w:rsidR="003F63B2" w:rsidRPr="003F63B2" w:rsidRDefault="003F63B2" w:rsidP="003F63B2">
      <w:pPr>
        <w:rPr>
          <w:b/>
          <w:bCs/>
        </w:rPr>
      </w:pPr>
      <w:r w:rsidRPr="003F63B2">
        <w:rPr>
          <w:b/>
          <w:bCs/>
        </w:rPr>
        <w:t>4.3. Предложения по данным и их структуре</w:t>
      </w:r>
    </w:p>
    <w:p w14:paraId="1471C699" w14:textId="77777777" w:rsidR="003F63B2" w:rsidRPr="003F63B2" w:rsidRDefault="003F63B2" w:rsidP="003F63B2">
      <w:r w:rsidRPr="003F63B2">
        <w:t>Центральным элементом новой информационной системы должна стать единая реляционная база данных, в которой будут храниться следующие ключевые объекты: НСИ (нормативно-справочная информация) — номенклатура сырья и продукции, рецептуры, нормы расхода, контрагенты; производственные документы — производственные задания, акты выработки, акты списания сырья; складские документы — приходные ордера, расходные ордера с привязкой к партиям; финансовые документы — счета, накладные, акты сверки.</w:t>
      </w:r>
    </w:p>
    <w:p w14:paraId="6BDC8D8F" w14:textId="77777777" w:rsidR="003F63B2" w:rsidRPr="003F63B2" w:rsidRDefault="003F63B2" w:rsidP="003F63B2">
      <w:r w:rsidRPr="003F63B2">
        <w:t xml:space="preserve">Особую роль сыграет внедрение </w:t>
      </w:r>
      <w:proofErr w:type="spellStart"/>
      <w:r w:rsidRPr="003F63B2">
        <w:t>партионного</w:t>
      </w:r>
      <w:proofErr w:type="spellEnd"/>
      <w:r w:rsidRPr="003F63B2">
        <w:t xml:space="preserve"> учёта с присвоением каждой партии сырья и готовой продукции уникального кода (QR-код или штрихкод EAN-13/128). Это обеспечит полную прослеживаемость на всех этапах — от поступления скота до продажи конечному покупателю.</w:t>
      </w:r>
    </w:p>
    <w:p w14:paraId="072F86B6" w14:textId="77777777" w:rsidR="003F63B2" w:rsidRPr="003F63B2" w:rsidRDefault="003F63B2" w:rsidP="003F63B2">
      <w:pPr>
        <w:rPr>
          <w:b/>
          <w:bCs/>
        </w:rPr>
      </w:pPr>
      <w:r w:rsidRPr="003F63B2">
        <w:rPr>
          <w:b/>
          <w:bCs/>
        </w:rPr>
        <w:t>4.4. Предложения по интеграции</w:t>
      </w:r>
    </w:p>
    <w:p w14:paraId="454FACFD" w14:textId="77777777" w:rsidR="003F63B2" w:rsidRPr="003F63B2" w:rsidRDefault="003F63B2" w:rsidP="003F63B2">
      <w:r w:rsidRPr="003F63B2">
        <w:t>Новая система должна быть интегрирована со следующими внешними сервисами и системами:</w:t>
      </w:r>
    </w:p>
    <w:p w14:paraId="1CAC3A95" w14:textId="77777777" w:rsidR="003F63B2" w:rsidRPr="003F63B2" w:rsidRDefault="003F63B2" w:rsidP="003F63B2">
      <w:pPr>
        <w:numPr>
          <w:ilvl w:val="0"/>
          <w:numId w:val="1"/>
        </w:numPr>
      </w:pPr>
      <w:r w:rsidRPr="003F63B2">
        <w:t>ФГИС «Меркурий» (Россельхознадзор) — автоматическое оформление и погашение ветеринарных сопроводительных документов при движении продукции животного происхождения.</w:t>
      </w:r>
    </w:p>
    <w:p w14:paraId="16502359" w14:textId="77777777" w:rsidR="003F63B2" w:rsidRPr="003F63B2" w:rsidRDefault="003F63B2" w:rsidP="003F63B2">
      <w:pPr>
        <w:numPr>
          <w:ilvl w:val="0"/>
          <w:numId w:val="1"/>
        </w:numPr>
      </w:pPr>
      <w:r w:rsidRPr="003F63B2">
        <w:t>Система ФНС — передача данных по кассовым чекам (ОФД), формирование электронных счетов-фактур и деклараций через ЭДО.</w:t>
      </w:r>
    </w:p>
    <w:p w14:paraId="1B68D02C" w14:textId="77777777" w:rsidR="003F63B2" w:rsidRPr="003F63B2" w:rsidRDefault="003F63B2" w:rsidP="003F63B2">
      <w:pPr>
        <w:numPr>
          <w:ilvl w:val="0"/>
          <w:numId w:val="1"/>
        </w:numPr>
      </w:pPr>
      <w:r w:rsidRPr="003F63B2">
        <w:t>Системы электронного документооборота (ЭДО) клиентов (розничные сети) — автоматический обмен товарными накладными (ТОРГ-12, УПД) в электронном виде.</w:t>
      </w:r>
    </w:p>
    <w:p w14:paraId="1F06DC5D" w14:textId="77777777" w:rsidR="003F63B2" w:rsidRPr="003F63B2" w:rsidRDefault="003F63B2" w:rsidP="003F63B2">
      <w:pPr>
        <w:numPr>
          <w:ilvl w:val="0"/>
          <w:numId w:val="1"/>
        </w:numPr>
      </w:pPr>
      <w:r w:rsidRPr="003F63B2">
        <w:t>ЕГАИС (при наличии алкогольной продукции) — учёт спиртосодержащих ингредиентов.</w:t>
      </w:r>
    </w:p>
    <w:p w14:paraId="65408DFC" w14:textId="77777777" w:rsidR="003F63B2" w:rsidRPr="003F63B2" w:rsidRDefault="003F63B2" w:rsidP="003F63B2">
      <w:pPr>
        <w:numPr>
          <w:ilvl w:val="0"/>
          <w:numId w:val="1"/>
        </w:numPr>
      </w:pPr>
      <w:r w:rsidRPr="003F63B2">
        <w:t>Поставщики сырья — опционально, через B2B-портал для согласования заявок и получения ветеринарных сопроводительных документов в цифровом виде.</w:t>
      </w:r>
    </w:p>
    <w:p w14:paraId="7893F135" w14:textId="77777777" w:rsidR="003F63B2" w:rsidRPr="003F63B2" w:rsidRDefault="003F63B2" w:rsidP="003F63B2"/>
    <w:p w14:paraId="3641A4D8" w14:textId="77777777" w:rsidR="00260D4A" w:rsidRDefault="00260D4A">
      <w:pPr>
        <w:rPr>
          <w:b/>
          <w:bCs/>
        </w:rPr>
      </w:pPr>
      <w:r>
        <w:rPr>
          <w:b/>
          <w:bCs/>
        </w:rPr>
        <w:br w:type="page"/>
      </w:r>
    </w:p>
    <w:p w14:paraId="5E997756" w14:textId="0B9034AE" w:rsidR="003F63B2" w:rsidRPr="003F63B2" w:rsidRDefault="003F63B2" w:rsidP="003F63B2">
      <w:pPr>
        <w:rPr>
          <w:b/>
          <w:bCs/>
        </w:rPr>
      </w:pPr>
      <w:r w:rsidRPr="003F63B2">
        <w:rPr>
          <w:b/>
          <w:bCs/>
        </w:rPr>
        <w:lastRenderedPageBreak/>
        <w:t>5. Ожидаемый результат (TO-BE)</w:t>
      </w:r>
    </w:p>
    <w:p w14:paraId="40840C76" w14:textId="77777777" w:rsidR="003F63B2" w:rsidRPr="003F63B2" w:rsidRDefault="003F63B2" w:rsidP="003F63B2">
      <w:r w:rsidRPr="003F63B2">
        <w:t>После внедрения предложенных изменений работа предприятия принципиально изменится. Вся цепочка от приёма заявки до отгрузки готовой продукции будет выполняться в едином информационном пространстве без дублирования данных. Менеджер по продажам принимает заявку от клиента в CRM-модуле; система автоматически формирует производственное задание с расчётом потребности в сырье; кладовщик резервирует нужное сырьё со склада, отсканировав ярлык; производственный цех выполняет задание и фиксирует факт выработки через ТСД; система автоматически оформляет ВСД через «Меркурий» и формирует товарную накладную; водитель-экспедитор подтверждает отгрузку сканированием, и данные уходят в бухгалтерию.</w:t>
      </w:r>
    </w:p>
    <w:p w14:paraId="24DEEC20" w14:textId="77777777" w:rsidR="003F63B2" w:rsidRPr="003F63B2" w:rsidRDefault="003F63B2" w:rsidP="003F63B2">
      <w:r w:rsidRPr="003F63B2">
        <w:t>Ключевые количественные результаты:</w:t>
      </w:r>
    </w:p>
    <w:p w14:paraId="171558A0" w14:textId="77777777" w:rsidR="003F63B2" w:rsidRPr="003F63B2" w:rsidRDefault="003F63B2" w:rsidP="003F63B2">
      <w:pPr>
        <w:numPr>
          <w:ilvl w:val="0"/>
          <w:numId w:val="1"/>
        </w:numPr>
      </w:pPr>
      <w:r w:rsidRPr="003F63B2">
        <w:t>Сокращение времени оформления сопроводительных документов на одну партию — с 40–60 минут до 5–7 минут.</w:t>
      </w:r>
    </w:p>
    <w:p w14:paraId="28F5B32A" w14:textId="77777777" w:rsidR="003F63B2" w:rsidRPr="003F63B2" w:rsidRDefault="003F63B2" w:rsidP="003F63B2">
      <w:pPr>
        <w:numPr>
          <w:ilvl w:val="0"/>
          <w:numId w:val="1"/>
        </w:numPr>
      </w:pPr>
      <w:r w:rsidRPr="003F63B2">
        <w:t xml:space="preserve">Точность складского учёта — с текущих ~85% до 99%+ за счёт </w:t>
      </w:r>
      <w:proofErr w:type="spellStart"/>
      <w:r w:rsidRPr="003F63B2">
        <w:t>партионного</w:t>
      </w:r>
      <w:proofErr w:type="spellEnd"/>
      <w:r w:rsidRPr="003F63B2">
        <w:t xml:space="preserve"> учёта и сканирования.</w:t>
      </w:r>
    </w:p>
    <w:p w14:paraId="74E71F35" w14:textId="77777777" w:rsidR="003F63B2" w:rsidRPr="003F63B2" w:rsidRDefault="003F63B2" w:rsidP="003F63B2">
      <w:pPr>
        <w:numPr>
          <w:ilvl w:val="0"/>
          <w:numId w:val="1"/>
        </w:numPr>
      </w:pPr>
      <w:r w:rsidRPr="003F63B2">
        <w:t>Сокращение потерь от порчи продукции на 30–40% за счёт автоматического контроля сроков хранения.</w:t>
      </w:r>
    </w:p>
    <w:p w14:paraId="61A522FF" w14:textId="77777777" w:rsidR="003F63B2" w:rsidRPr="003F63B2" w:rsidRDefault="003F63B2" w:rsidP="003F63B2">
      <w:pPr>
        <w:numPr>
          <w:ilvl w:val="0"/>
          <w:numId w:val="1"/>
        </w:numPr>
      </w:pPr>
      <w:r w:rsidRPr="003F63B2">
        <w:t>Уменьшение времени реакции при отзыве партии продукции с нескольких дней до нескольких часов.</w:t>
      </w:r>
    </w:p>
    <w:p w14:paraId="173C7C76" w14:textId="77777777" w:rsidR="003F63B2" w:rsidRPr="003F63B2" w:rsidRDefault="003F63B2" w:rsidP="003F63B2">
      <w:pPr>
        <w:numPr>
          <w:ilvl w:val="0"/>
          <w:numId w:val="1"/>
        </w:numPr>
      </w:pPr>
      <w:r w:rsidRPr="003F63B2">
        <w:t xml:space="preserve">Руководство получает оперативный </w:t>
      </w:r>
      <w:proofErr w:type="spellStart"/>
      <w:r w:rsidRPr="003F63B2">
        <w:t>дашборд</w:t>
      </w:r>
      <w:proofErr w:type="spellEnd"/>
      <w:r w:rsidRPr="003F63B2">
        <w:t xml:space="preserve"> с показателями: объём производства, загрузка мощностей, остатки сырья, выручка — в режиме реального времени.</w:t>
      </w:r>
    </w:p>
    <w:p w14:paraId="067F7CF5" w14:textId="77777777" w:rsidR="003F63B2" w:rsidRPr="003F63B2" w:rsidRDefault="003F63B2" w:rsidP="003F63B2"/>
    <w:p w14:paraId="63E97E6C" w14:textId="77777777" w:rsidR="003F63B2" w:rsidRPr="003F63B2" w:rsidRDefault="003F63B2" w:rsidP="003F63B2">
      <w:pPr>
        <w:rPr>
          <w:b/>
          <w:bCs/>
        </w:rPr>
      </w:pPr>
      <w:r w:rsidRPr="003F63B2">
        <w:rPr>
          <w:b/>
          <w:bCs/>
        </w:rPr>
        <w:t>6. Предварительная оценка рисков</w:t>
      </w:r>
    </w:p>
    <w:p w14:paraId="0FA3D0A6" w14:textId="77777777" w:rsidR="003F63B2" w:rsidRPr="003F63B2" w:rsidRDefault="003F63B2" w:rsidP="003F63B2">
      <w:r w:rsidRPr="003F63B2">
        <w:t>Реализация проекта реинжиниринга сопряжена со следующими основными рисками:</w:t>
      </w:r>
    </w:p>
    <w:p w14:paraId="1A883ADC" w14:textId="77777777" w:rsidR="003F63B2" w:rsidRPr="003F63B2" w:rsidRDefault="003F63B2" w:rsidP="003F63B2">
      <w:pPr>
        <w:numPr>
          <w:ilvl w:val="0"/>
          <w:numId w:val="1"/>
        </w:numPr>
      </w:pPr>
      <w:r w:rsidRPr="003F63B2">
        <w:t>Сопротивление персонала. Сотрудники, привыкшие к Excel и бумажным журналам, могут воспринять новую систему как угрозу или усложнение. Меры снижения: поэтапное внедрение, обязательное обучение, вовлечение ключевых сотрудников на этапе проектирования системы.</w:t>
      </w:r>
    </w:p>
    <w:p w14:paraId="7746D97E" w14:textId="77777777" w:rsidR="003F63B2" w:rsidRPr="003F63B2" w:rsidRDefault="003F63B2" w:rsidP="003F63B2">
      <w:pPr>
        <w:numPr>
          <w:ilvl w:val="0"/>
          <w:numId w:val="1"/>
        </w:numPr>
      </w:pPr>
      <w:r w:rsidRPr="003F63B2">
        <w:lastRenderedPageBreak/>
        <w:t>Финансовые риски. Внедрение ERP-системы требует значительных первоначальных вложений (от 3 до 8 млн рублей с учётом лицензий, оборудования и работ). Меры снижения: поэтапное финансирование, выбор облачной модели с абонентской платой вместо единовременной покупки.</w:t>
      </w:r>
    </w:p>
    <w:p w14:paraId="7412B33A" w14:textId="77777777" w:rsidR="003F63B2" w:rsidRPr="003F63B2" w:rsidRDefault="003F63B2" w:rsidP="003F63B2">
      <w:pPr>
        <w:numPr>
          <w:ilvl w:val="0"/>
          <w:numId w:val="1"/>
        </w:numPr>
      </w:pPr>
      <w:r w:rsidRPr="003F63B2">
        <w:t>Технические риски. Сложность переноса исторических данных из разрозненных таблиц в единую базу, вероятность ошибок при миграции данных. Меры снижения: параллельная эксплуатация старой и новой систем на протяжении 2–3 месяцев, контрольные сверки.</w:t>
      </w:r>
    </w:p>
    <w:p w14:paraId="0C72AD09" w14:textId="77777777" w:rsidR="003F63B2" w:rsidRPr="003F63B2" w:rsidRDefault="003F63B2" w:rsidP="003F63B2">
      <w:pPr>
        <w:numPr>
          <w:ilvl w:val="0"/>
          <w:numId w:val="1"/>
        </w:numPr>
      </w:pPr>
      <w:r w:rsidRPr="003F63B2">
        <w:t>Риски интеграции с «Меркурием». Государственная система периодически меняет форматы данных и регламенты работы, что может требовать доработки интеграционного модуля. Меры снижения: выбор вендора, имеющего официальный сертифицированный коннектор к «Меркурию».</w:t>
      </w:r>
    </w:p>
    <w:p w14:paraId="2664FA94" w14:textId="77777777" w:rsidR="003F63B2" w:rsidRPr="003F63B2" w:rsidRDefault="003F63B2" w:rsidP="003F63B2">
      <w:pPr>
        <w:numPr>
          <w:ilvl w:val="0"/>
          <w:numId w:val="1"/>
        </w:numPr>
      </w:pPr>
      <w:r w:rsidRPr="003F63B2">
        <w:t>Риски информационной безопасности. Перевод данных в цифровую форму и доступ через веб-интерфейс увеличивает поверхность атаки. Меры снижения: разграничение прав доступа, шифрование данных, регулярное резервное копирование, внедрение политик ИБ.</w:t>
      </w:r>
    </w:p>
    <w:p w14:paraId="0AEDBE1C" w14:textId="77777777" w:rsidR="003F63B2" w:rsidRPr="003F63B2" w:rsidRDefault="003F63B2" w:rsidP="003F63B2"/>
    <w:p w14:paraId="5DA2F071" w14:textId="77777777" w:rsidR="003F63B2" w:rsidRPr="003F63B2" w:rsidRDefault="003F63B2" w:rsidP="003F63B2">
      <w:pPr>
        <w:rPr>
          <w:b/>
          <w:bCs/>
        </w:rPr>
      </w:pPr>
      <w:r w:rsidRPr="003F63B2">
        <w:rPr>
          <w:b/>
          <w:bCs/>
        </w:rPr>
        <w:t>Заключение</w:t>
      </w:r>
    </w:p>
    <w:p w14:paraId="4EEF08B3" w14:textId="77777777" w:rsidR="003F63B2" w:rsidRPr="003F63B2" w:rsidRDefault="003F63B2" w:rsidP="003F63B2">
      <w:r w:rsidRPr="003F63B2">
        <w:t>Реинжиниринг информационной системы ООО «</w:t>
      </w:r>
      <w:proofErr w:type="spellStart"/>
      <w:r w:rsidRPr="003F63B2">
        <w:t>МясоПром</w:t>
      </w:r>
      <w:proofErr w:type="spellEnd"/>
      <w:r w:rsidRPr="003F63B2">
        <w:t>» позволит кардинально изменить модель управления предприятием. Внедрение интегрированной ERP-системы с модулями производственного учёта, управления складом, CRM и ветеринарной сертификации превратит разрозненные «лоскутные» процессы в единый управляемый поток.</w:t>
      </w:r>
    </w:p>
    <w:p w14:paraId="432D9936" w14:textId="77777777" w:rsidR="003F63B2" w:rsidRPr="003F63B2" w:rsidRDefault="003F63B2" w:rsidP="003F63B2">
      <w:r w:rsidRPr="003F63B2">
        <w:t>Экономический эффект будет достигнут за счёт: сокращения трудозатрат на оформление документации, снижения потерь от ошибок учёта и порчи продукции, ускорения оборота продукции и улучшения управления закупками. Совокупный эффект позволит окупить инвестиции в систему в течение 1,5–2 лет.</w:t>
      </w:r>
    </w:p>
    <w:p w14:paraId="53F81BA8" w14:textId="0AC0FC96" w:rsidR="00977886" w:rsidRDefault="003F63B2">
      <w:r w:rsidRPr="003F63B2">
        <w:t>Таким образом, предложенный реинжиниринг информационной системы является не просто технической модернизацией, но стратегическим шагом к повышению конкурентоспособности предприятия в условиях растущих требований к прослеживаемости и цифровизации пищевой промышленности.</w:t>
      </w:r>
    </w:p>
    <w:sectPr w:rsidR="009778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350D6A"/>
    <w:multiLevelType w:val="hybridMultilevel"/>
    <w:tmpl w:val="A54C0162"/>
    <w:lvl w:ilvl="0" w:tplc="64244E70">
      <w:start w:val="1"/>
      <w:numFmt w:val="bullet"/>
      <w:lvlText w:val="–"/>
      <w:lvlJc w:val="left"/>
      <w:pPr>
        <w:ind w:left="720" w:hanging="360"/>
      </w:pPr>
    </w:lvl>
    <w:lvl w:ilvl="1" w:tplc="A8065BDC">
      <w:numFmt w:val="decimal"/>
      <w:lvlText w:val=""/>
      <w:lvlJc w:val="left"/>
    </w:lvl>
    <w:lvl w:ilvl="2" w:tplc="66E8421E">
      <w:numFmt w:val="decimal"/>
      <w:lvlText w:val=""/>
      <w:lvlJc w:val="left"/>
    </w:lvl>
    <w:lvl w:ilvl="3" w:tplc="F25C6F2C">
      <w:numFmt w:val="decimal"/>
      <w:lvlText w:val=""/>
      <w:lvlJc w:val="left"/>
    </w:lvl>
    <w:lvl w:ilvl="4" w:tplc="43963FFE">
      <w:numFmt w:val="decimal"/>
      <w:lvlText w:val=""/>
      <w:lvlJc w:val="left"/>
    </w:lvl>
    <w:lvl w:ilvl="5" w:tplc="4422364A">
      <w:numFmt w:val="decimal"/>
      <w:lvlText w:val=""/>
      <w:lvlJc w:val="left"/>
    </w:lvl>
    <w:lvl w:ilvl="6" w:tplc="1DD4C67C">
      <w:numFmt w:val="decimal"/>
      <w:lvlText w:val=""/>
      <w:lvlJc w:val="left"/>
    </w:lvl>
    <w:lvl w:ilvl="7" w:tplc="F9C2537E">
      <w:numFmt w:val="decimal"/>
      <w:lvlText w:val=""/>
      <w:lvlJc w:val="left"/>
    </w:lvl>
    <w:lvl w:ilvl="8" w:tplc="65F0037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B22"/>
    <w:rsid w:val="00260D4A"/>
    <w:rsid w:val="003831FA"/>
    <w:rsid w:val="003F63B2"/>
    <w:rsid w:val="00485B22"/>
    <w:rsid w:val="00977886"/>
    <w:rsid w:val="009E009B"/>
    <w:rsid w:val="00F64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5004C"/>
  <w15:chartTrackingRefBased/>
  <w15:docId w15:val="{5ED817F2-993C-4587-AFFC-BEB3E79E6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before="120" w:after="280"/>
        <w:ind w:righ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1786</Words>
  <Characters>10184</Characters>
  <Application>Microsoft Office Word</Application>
  <DocSecurity>0</DocSecurity>
  <Lines>84</Lines>
  <Paragraphs>23</Paragraphs>
  <ScaleCrop>false</ScaleCrop>
  <Company/>
  <LinksUpToDate>false</LinksUpToDate>
  <CharactersWithSpaces>11947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Беседин</dc:creator>
  <cp:keywords/>
  <dc:description/>
  <cp:lastModifiedBy>Ярослав Беседин</cp:lastModifiedBy>
  <cp:revision>8</cp:revision>
  <dcterms:created xsi:type="dcterms:W3CDTF">2026-02-26T19:09:00Z</dcterms:created>
  <dcterms:modified xsi:type="dcterms:W3CDTF">2026-02-26T19:15:00Z</dcterms:modified>
</cp:coreProperties>
</file>