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75274" w14:textId="77777777" w:rsidR="00F90AB9" w:rsidRPr="00B843B7" w:rsidRDefault="00ED707F" w:rsidP="00A1727C">
      <w:pPr>
        <w:spacing w:line="360" w:lineRule="auto"/>
        <w:rPr>
          <w:rFonts w:ascii="Times New Roman" w:hAnsi="Times New Roman" w:cs="Times New Roman"/>
        </w:rPr>
      </w:pPr>
    </w:p>
    <w:p w14:paraId="6043357C" w14:textId="77777777" w:rsidR="0060454B" w:rsidRPr="00B843B7" w:rsidRDefault="0060454B" w:rsidP="00A1727C">
      <w:pPr>
        <w:spacing w:line="360" w:lineRule="auto"/>
        <w:rPr>
          <w:rFonts w:ascii="Times New Roman" w:hAnsi="Times New Roman" w:cs="Times New Roman"/>
        </w:rPr>
      </w:pPr>
    </w:p>
    <w:p w14:paraId="0D67ADF1" w14:textId="77777777" w:rsidR="0060454B" w:rsidRPr="00B843B7" w:rsidRDefault="0060454B" w:rsidP="00A1727C">
      <w:pPr>
        <w:spacing w:line="360" w:lineRule="auto"/>
        <w:rPr>
          <w:rFonts w:ascii="Times New Roman" w:hAnsi="Times New Roman" w:cs="Times New Roman"/>
        </w:rPr>
      </w:pPr>
    </w:p>
    <w:p w14:paraId="5D88AC7F" w14:textId="77777777" w:rsidR="0060454B" w:rsidRPr="00B843B7" w:rsidRDefault="0060454B" w:rsidP="00A1727C">
      <w:pPr>
        <w:spacing w:line="360" w:lineRule="auto"/>
        <w:rPr>
          <w:rFonts w:ascii="Times New Roman" w:hAnsi="Times New Roman" w:cs="Times New Roman"/>
        </w:rPr>
      </w:pPr>
    </w:p>
    <w:p w14:paraId="5F4E7BF2" w14:textId="77777777" w:rsidR="0060454B" w:rsidRPr="00B843B7" w:rsidRDefault="0060454B" w:rsidP="00A1727C">
      <w:pPr>
        <w:spacing w:line="360" w:lineRule="auto"/>
        <w:rPr>
          <w:rFonts w:ascii="Times New Roman" w:hAnsi="Times New Roman" w:cs="Times New Roman"/>
        </w:rPr>
      </w:pPr>
    </w:p>
    <w:p w14:paraId="60F5DDC3" w14:textId="77777777" w:rsidR="0060454B" w:rsidRPr="00B843B7" w:rsidRDefault="0060454B" w:rsidP="00A1727C">
      <w:pPr>
        <w:spacing w:line="360" w:lineRule="auto"/>
        <w:rPr>
          <w:rFonts w:ascii="Times New Roman" w:hAnsi="Times New Roman" w:cs="Times New Roman"/>
        </w:rPr>
      </w:pPr>
    </w:p>
    <w:p w14:paraId="53495C6D" w14:textId="77777777" w:rsidR="0060454B" w:rsidRPr="00B843B7" w:rsidRDefault="0060454B" w:rsidP="00A1727C">
      <w:pPr>
        <w:spacing w:line="360" w:lineRule="auto"/>
        <w:rPr>
          <w:rFonts w:ascii="Times New Roman" w:hAnsi="Times New Roman" w:cs="Times New Roman"/>
        </w:rPr>
      </w:pPr>
    </w:p>
    <w:p w14:paraId="406BB297" w14:textId="77777777" w:rsidR="0060454B" w:rsidRPr="00B843B7" w:rsidRDefault="0060454B" w:rsidP="00A1727C">
      <w:pPr>
        <w:spacing w:line="360" w:lineRule="auto"/>
        <w:rPr>
          <w:rFonts w:ascii="Times New Roman" w:hAnsi="Times New Roman" w:cs="Times New Roman"/>
        </w:rPr>
      </w:pPr>
    </w:p>
    <w:p w14:paraId="7EAF2165" w14:textId="77777777" w:rsidR="0060454B" w:rsidRPr="00B843B7" w:rsidRDefault="0060454B" w:rsidP="00A1727C">
      <w:pPr>
        <w:spacing w:line="360" w:lineRule="auto"/>
        <w:rPr>
          <w:rFonts w:ascii="Times New Roman" w:hAnsi="Times New Roman" w:cs="Times New Roman"/>
        </w:rPr>
      </w:pPr>
    </w:p>
    <w:p w14:paraId="1FA11807" w14:textId="77777777" w:rsidR="0060454B" w:rsidRPr="00B843B7" w:rsidRDefault="0060454B" w:rsidP="00A1727C">
      <w:pPr>
        <w:spacing w:line="360" w:lineRule="auto"/>
        <w:jc w:val="center"/>
        <w:rPr>
          <w:rFonts w:ascii="Times New Roman" w:hAnsi="Times New Roman" w:cs="Times New Roman"/>
        </w:rPr>
      </w:pPr>
    </w:p>
    <w:p w14:paraId="02239399" w14:textId="77777777" w:rsidR="0060454B" w:rsidRPr="00B843B7" w:rsidRDefault="0060454B" w:rsidP="00A1727C">
      <w:pPr>
        <w:spacing w:line="360" w:lineRule="auto"/>
        <w:jc w:val="center"/>
        <w:rPr>
          <w:rFonts w:ascii="Times New Roman" w:hAnsi="Times New Roman" w:cs="Times New Roman"/>
        </w:rPr>
      </w:pPr>
    </w:p>
    <w:p w14:paraId="29E1F9E6" w14:textId="77777777" w:rsidR="0060454B" w:rsidRPr="00B843B7" w:rsidRDefault="0060454B" w:rsidP="00A1727C">
      <w:pPr>
        <w:spacing w:line="360" w:lineRule="auto"/>
        <w:jc w:val="center"/>
        <w:rPr>
          <w:rFonts w:ascii="Times New Roman" w:hAnsi="Times New Roman" w:cs="Times New Roman"/>
        </w:rPr>
      </w:pPr>
    </w:p>
    <w:p w14:paraId="5D3CB191" w14:textId="77777777" w:rsidR="0060454B" w:rsidRPr="00B843B7" w:rsidRDefault="0060454B" w:rsidP="00A1727C">
      <w:pPr>
        <w:spacing w:line="360" w:lineRule="auto"/>
        <w:jc w:val="center"/>
        <w:rPr>
          <w:rFonts w:ascii="Times New Roman" w:hAnsi="Times New Roman" w:cs="Times New Roman"/>
        </w:rPr>
      </w:pPr>
    </w:p>
    <w:p w14:paraId="7C74DD51" w14:textId="77777777" w:rsidR="0060454B" w:rsidRPr="00B843B7" w:rsidRDefault="0060454B" w:rsidP="00A1727C">
      <w:pPr>
        <w:spacing w:line="360" w:lineRule="auto"/>
        <w:jc w:val="center"/>
        <w:rPr>
          <w:rFonts w:ascii="Times New Roman" w:hAnsi="Times New Roman" w:cs="Times New Roman"/>
        </w:rPr>
      </w:pPr>
      <w:r w:rsidRPr="00B843B7">
        <w:rPr>
          <w:rFonts w:ascii="Times New Roman" w:hAnsi="Times New Roman" w:cs="Times New Roman"/>
        </w:rPr>
        <w:t>Typing while talking: Action sequencing is facilitated by congruent verbal codes</w:t>
      </w:r>
    </w:p>
    <w:p w14:paraId="2A5B5DDE" w14:textId="77777777" w:rsidR="0060454B" w:rsidRPr="00B843B7" w:rsidRDefault="0060454B" w:rsidP="00A1727C">
      <w:pPr>
        <w:spacing w:line="360" w:lineRule="auto"/>
        <w:jc w:val="center"/>
        <w:rPr>
          <w:rFonts w:ascii="Times New Roman" w:hAnsi="Times New Roman" w:cs="Times New Roman"/>
        </w:rPr>
      </w:pPr>
    </w:p>
    <w:p w14:paraId="0E2CE7CA" w14:textId="77777777" w:rsidR="00A1727C" w:rsidRPr="00B843B7" w:rsidRDefault="0060454B" w:rsidP="00A1727C">
      <w:pPr>
        <w:spacing w:line="360" w:lineRule="auto"/>
        <w:jc w:val="center"/>
        <w:rPr>
          <w:rFonts w:ascii="Times New Roman" w:hAnsi="Times New Roman" w:cs="Times New Roman"/>
        </w:rPr>
      </w:pPr>
      <w:r w:rsidRPr="00B843B7">
        <w:rPr>
          <w:rFonts w:ascii="Times New Roman" w:hAnsi="Times New Roman" w:cs="Times New Roman"/>
        </w:rPr>
        <w:t>Matthew J. C. Crump</w:t>
      </w:r>
      <w:r w:rsidRPr="00B843B7">
        <w:rPr>
          <w:rFonts w:ascii="Times New Roman" w:hAnsi="Times New Roman" w:cs="Times New Roman"/>
          <w:vertAlign w:val="superscript"/>
        </w:rPr>
        <w:t>1,2</w:t>
      </w:r>
    </w:p>
    <w:p w14:paraId="6BC4F790" w14:textId="77777777" w:rsidR="00A1727C" w:rsidRPr="00B843B7" w:rsidRDefault="0060454B" w:rsidP="00A1727C">
      <w:pPr>
        <w:spacing w:line="360" w:lineRule="auto"/>
        <w:jc w:val="center"/>
        <w:rPr>
          <w:rFonts w:ascii="Times New Roman" w:hAnsi="Times New Roman" w:cs="Times New Roman"/>
        </w:rPr>
      </w:pPr>
      <w:r w:rsidRPr="00B843B7">
        <w:rPr>
          <w:rFonts w:ascii="Times New Roman" w:hAnsi="Times New Roman" w:cs="Times New Roman"/>
        </w:rPr>
        <w:t>Nicholaus P. Brosowsky</w:t>
      </w:r>
      <w:r w:rsidRPr="00B843B7">
        <w:rPr>
          <w:rFonts w:ascii="Times New Roman" w:hAnsi="Times New Roman" w:cs="Times New Roman"/>
          <w:vertAlign w:val="superscript"/>
        </w:rPr>
        <w:t>1,2</w:t>
      </w:r>
    </w:p>
    <w:p w14:paraId="7E5A3E94" w14:textId="77777777" w:rsidR="0060454B" w:rsidRPr="00B843B7" w:rsidRDefault="0060454B" w:rsidP="00A1727C">
      <w:pPr>
        <w:spacing w:line="360" w:lineRule="auto"/>
        <w:jc w:val="center"/>
        <w:rPr>
          <w:rFonts w:ascii="Times New Roman" w:hAnsi="Times New Roman" w:cs="Times New Roman"/>
        </w:rPr>
      </w:pPr>
      <w:r w:rsidRPr="00B843B7">
        <w:rPr>
          <w:rFonts w:ascii="Times New Roman" w:hAnsi="Times New Roman" w:cs="Times New Roman"/>
        </w:rPr>
        <w:t>Lawrence P. Behmer</w:t>
      </w:r>
      <w:r w:rsidRPr="00B843B7">
        <w:rPr>
          <w:rFonts w:ascii="Times New Roman" w:hAnsi="Times New Roman" w:cs="Times New Roman"/>
          <w:vertAlign w:val="superscript"/>
        </w:rPr>
        <w:t>1</w:t>
      </w:r>
    </w:p>
    <w:p w14:paraId="671FA9ED" w14:textId="77777777" w:rsidR="0060454B" w:rsidRPr="00B843B7" w:rsidRDefault="0060454B" w:rsidP="00A1727C">
      <w:pPr>
        <w:spacing w:line="360" w:lineRule="auto"/>
        <w:jc w:val="center"/>
        <w:rPr>
          <w:rFonts w:ascii="Times New Roman" w:hAnsi="Times New Roman" w:cs="Times New Roman"/>
        </w:rPr>
      </w:pPr>
    </w:p>
    <w:p w14:paraId="44C6D42C" w14:textId="77777777" w:rsidR="0060454B" w:rsidRPr="00B843B7" w:rsidRDefault="0060454B" w:rsidP="00A1727C">
      <w:pPr>
        <w:spacing w:line="360" w:lineRule="auto"/>
        <w:jc w:val="center"/>
        <w:rPr>
          <w:rFonts w:ascii="Times New Roman" w:hAnsi="Times New Roman" w:cs="Times New Roman"/>
        </w:rPr>
      </w:pPr>
      <w:r w:rsidRPr="00B843B7">
        <w:rPr>
          <w:rFonts w:ascii="Times New Roman" w:hAnsi="Times New Roman" w:cs="Times New Roman"/>
        </w:rPr>
        <w:t>Brooklyn College</w:t>
      </w:r>
      <w:r w:rsidRPr="00B843B7">
        <w:rPr>
          <w:rFonts w:ascii="Times New Roman" w:hAnsi="Times New Roman" w:cs="Times New Roman"/>
          <w:vertAlign w:val="superscript"/>
        </w:rPr>
        <w:t>1</w:t>
      </w:r>
      <w:r w:rsidRPr="00B843B7">
        <w:rPr>
          <w:rFonts w:ascii="Times New Roman" w:hAnsi="Times New Roman" w:cs="Times New Roman"/>
        </w:rPr>
        <w:t xml:space="preserve"> and Graduate Center</w:t>
      </w:r>
      <w:r w:rsidRPr="00B843B7">
        <w:rPr>
          <w:rFonts w:ascii="Times New Roman" w:hAnsi="Times New Roman" w:cs="Times New Roman"/>
          <w:vertAlign w:val="superscript"/>
        </w:rPr>
        <w:t>2</w:t>
      </w:r>
      <w:r w:rsidRPr="00B843B7">
        <w:rPr>
          <w:rFonts w:ascii="Times New Roman" w:hAnsi="Times New Roman" w:cs="Times New Roman"/>
        </w:rPr>
        <w:t xml:space="preserve"> of the City University of New York</w:t>
      </w:r>
    </w:p>
    <w:p w14:paraId="1AC6651E" w14:textId="77777777" w:rsidR="0060454B" w:rsidRPr="00B843B7" w:rsidRDefault="0060454B" w:rsidP="00A1727C">
      <w:pPr>
        <w:spacing w:line="360" w:lineRule="auto"/>
        <w:jc w:val="center"/>
        <w:rPr>
          <w:rFonts w:ascii="Times New Roman" w:hAnsi="Times New Roman" w:cs="Times New Roman"/>
        </w:rPr>
      </w:pPr>
    </w:p>
    <w:p w14:paraId="4821EE2A" w14:textId="77777777" w:rsidR="0060454B" w:rsidRPr="00B843B7" w:rsidRDefault="0060454B" w:rsidP="00A1727C">
      <w:pPr>
        <w:spacing w:line="360" w:lineRule="auto"/>
        <w:jc w:val="center"/>
        <w:rPr>
          <w:rFonts w:ascii="Times New Roman" w:hAnsi="Times New Roman" w:cs="Times New Roman"/>
        </w:rPr>
      </w:pPr>
    </w:p>
    <w:p w14:paraId="58BA98EC" w14:textId="77777777" w:rsidR="0060454B" w:rsidRPr="00B843B7" w:rsidRDefault="0060454B" w:rsidP="00A1727C">
      <w:pPr>
        <w:spacing w:line="360" w:lineRule="auto"/>
        <w:jc w:val="center"/>
        <w:rPr>
          <w:rFonts w:ascii="Times New Roman" w:hAnsi="Times New Roman" w:cs="Times New Roman"/>
        </w:rPr>
      </w:pPr>
    </w:p>
    <w:p w14:paraId="09898382" w14:textId="77777777" w:rsidR="0060454B" w:rsidRPr="00B843B7" w:rsidRDefault="0060454B" w:rsidP="00A1727C">
      <w:pPr>
        <w:spacing w:line="360" w:lineRule="auto"/>
        <w:jc w:val="center"/>
        <w:rPr>
          <w:rFonts w:ascii="Times New Roman" w:hAnsi="Times New Roman" w:cs="Times New Roman"/>
        </w:rPr>
      </w:pPr>
    </w:p>
    <w:p w14:paraId="7B86C9AC" w14:textId="77777777" w:rsidR="0060454B" w:rsidRPr="00B843B7" w:rsidRDefault="0060454B" w:rsidP="00A1727C">
      <w:pPr>
        <w:spacing w:line="360" w:lineRule="auto"/>
        <w:jc w:val="center"/>
        <w:rPr>
          <w:rFonts w:ascii="Times New Roman" w:hAnsi="Times New Roman" w:cs="Times New Roman"/>
        </w:rPr>
      </w:pPr>
    </w:p>
    <w:p w14:paraId="7CF3B534" w14:textId="77777777" w:rsidR="0060454B" w:rsidRPr="00B843B7" w:rsidRDefault="0060454B" w:rsidP="00A1727C">
      <w:pPr>
        <w:spacing w:line="360" w:lineRule="auto"/>
        <w:rPr>
          <w:rFonts w:ascii="Times New Roman" w:hAnsi="Times New Roman" w:cs="Times New Roman"/>
        </w:rPr>
      </w:pPr>
    </w:p>
    <w:p w14:paraId="2C7B977C" w14:textId="77777777" w:rsidR="0060454B" w:rsidRPr="00B843B7" w:rsidRDefault="0060454B" w:rsidP="00A1727C">
      <w:pPr>
        <w:spacing w:line="360" w:lineRule="auto"/>
        <w:rPr>
          <w:rFonts w:ascii="Times New Roman" w:hAnsi="Times New Roman" w:cs="Times New Roman"/>
        </w:rPr>
      </w:pPr>
    </w:p>
    <w:p w14:paraId="1C6F32CF" w14:textId="77777777" w:rsidR="00A1727C" w:rsidRPr="00B843B7" w:rsidRDefault="00A1727C" w:rsidP="00A1727C">
      <w:pPr>
        <w:spacing w:line="360" w:lineRule="auto"/>
        <w:contextualSpacing/>
        <w:jc w:val="center"/>
        <w:rPr>
          <w:rFonts w:ascii="Times New Roman" w:hAnsi="Times New Roman" w:cs="Times New Roman"/>
        </w:rPr>
      </w:pPr>
      <w:r w:rsidRPr="00B843B7">
        <w:rPr>
          <w:rFonts w:ascii="Times New Roman" w:hAnsi="Times New Roman" w:cs="Times New Roman"/>
        </w:rPr>
        <w:t>Author Note</w:t>
      </w:r>
    </w:p>
    <w:p w14:paraId="70FD02F7" w14:textId="77777777" w:rsidR="00A1727C" w:rsidRPr="00B843B7" w:rsidRDefault="00A1727C" w:rsidP="00A1727C">
      <w:pPr>
        <w:spacing w:line="360" w:lineRule="auto"/>
        <w:contextualSpacing/>
        <w:rPr>
          <w:rFonts w:ascii="Times New Roman" w:hAnsi="Times New Roman" w:cs="Times New Roman"/>
        </w:rPr>
      </w:pPr>
      <w:r w:rsidRPr="00B843B7">
        <w:rPr>
          <w:rFonts w:ascii="Times New Roman" w:hAnsi="Times New Roman" w:cs="Times New Roman"/>
        </w:rPr>
        <w:t>This work was supported by a grant from NSF (#1353360). Send correspondence to Matthew Crump, Department of Psychology, Brooklyn College, 2900 Bedford Avenue, Brooklyn, NY, 11210. Email: mcrump@brooklyn.cuny.edu.</w:t>
      </w:r>
    </w:p>
    <w:p w14:paraId="3567C0C8" w14:textId="77777777" w:rsidR="0060454B" w:rsidRPr="00B843B7" w:rsidRDefault="00A1727C" w:rsidP="00A1727C">
      <w:pPr>
        <w:spacing w:line="360" w:lineRule="auto"/>
        <w:jc w:val="center"/>
        <w:rPr>
          <w:rFonts w:ascii="Times New Roman" w:hAnsi="Times New Roman" w:cs="Times New Roman"/>
          <w:b/>
        </w:rPr>
      </w:pPr>
      <w:r w:rsidRPr="00B843B7">
        <w:rPr>
          <w:rFonts w:ascii="Times New Roman" w:hAnsi="Times New Roman" w:cs="Times New Roman"/>
          <w:b/>
        </w:rPr>
        <w:lastRenderedPageBreak/>
        <w:t>Abstract</w:t>
      </w:r>
    </w:p>
    <w:p w14:paraId="685B86A8" w14:textId="77777777" w:rsidR="00A1727C" w:rsidRPr="00B843B7" w:rsidRDefault="00A1727C" w:rsidP="00A1727C">
      <w:pPr>
        <w:spacing w:line="360" w:lineRule="auto"/>
        <w:jc w:val="center"/>
        <w:rPr>
          <w:rFonts w:ascii="Times New Roman" w:hAnsi="Times New Roman" w:cs="Times New Roman"/>
        </w:rPr>
      </w:pPr>
    </w:p>
    <w:p w14:paraId="1A49B83F" w14:textId="77777777" w:rsidR="00935880" w:rsidRPr="00B843B7" w:rsidRDefault="00935880" w:rsidP="00A1727C">
      <w:pPr>
        <w:spacing w:line="360" w:lineRule="auto"/>
        <w:jc w:val="center"/>
        <w:rPr>
          <w:rFonts w:ascii="Times New Roman" w:hAnsi="Times New Roman" w:cs="Times New Roman"/>
        </w:rPr>
      </w:pPr>
    </w:p>
    <w:p w14:paraId="192DFADE" w14:textId="77777777" w:rsidR="00935880" w:rsidRPr="00B843B7" w:rsidRDefault="00935880" w:rsidP="00A1727C">
      <w:pPr>
        <w:spacing w:line="360" w:lineRule="auto"/>
        <w:jc w:val="center"/>
        <w:rPr>
          <w:rFonts w:ascii="Times New Roman" w:hAnsi="Times New Roman" w:cs="Times New Roman"/>
        </w:rPr>
      </w:pPr>
    </w:p>
    <w:p w14:paraId="13FDD00C" w14:textId="77777777" w:rsidR="00935880" w:rsidRPr="00B843B7" w:rsidRDefault="00935880" w:rsidP="00A1727C">
      <w:pPr>
        <w:spacing w:line="360" w:lineRule="auto"/>
        <w:jc w:val="center"/>
        <w:rPr>
          <w:rFonts w:ascii="Times New Roman" w:hAnsi="Times New Roman" w:cs="Times New Roman"/>
        </w:rPr>
      </w:pPr>
    </w:p>
    <w:p w14:paraId="0B231515" w14:textId="77777777" w:rsidR="00935880" w:rsidRPr="00B843B7" w:rsidRDefault="00935880" w:rsidP="00A1727C">
      <w:pPr>
        <w:spacing w:line="360" w:lineRule="auto"/>
        <w:jc w:val="center"/>
        <w:rPr>
          <w:rFonts w:ascii="Times New Roman" w:hAnsi="Times New Roman" w:cs="Times New Roman"/>
        </w:rPr>
      </w:pPr>
    </w:p>
    <w:p w14:paraId="5BEC8D5C" w14:textId="77777777" w:rsidR="00935880" w:rsidRPr="00B843B7" w:rsidRDefault="00935880" w:rsidP="00A1727C">
      <w:pPr>
        <w:spacing w:line="360" w:lineRule="auto"/>
        <w:jc w:val="center"/>
        <w:rPr>
          <w:rFonts w:ascii="Times New Roman" w:hAnsi="Times New Roman" w:cs="Times New Roman"/>
        </w:rPr>
      </w:pPr>
    </w:p>
    <w:p w14:paraId="1CF7EE3F" w14:textId="77777777" w:rsidR="00935880" w:rsidRPr="00B843B7" w:rsidRDefault="00935880" w:rsidP="00A1727C">
      <w:pPr>
        <w:spacing w:line="360" w:lineRule="auto"/>
        <w:jc w:val="center"/>
        <w:rPr>
          <w:rFonts w:ascii="Times New Roman" w:hAnsi="Times New Roman" w:cs="Times New Roman"/>
        </w:rPr>
      </w:pPr>
    </w:p>
    <w:p w14:paraId="6E7BA8F9" w14:textId="77777777" w:rsidR="00935880" w:rsidRPr="00B843B7" w:rsidRDefault="00935880" w:rsidP="00A1727C">
      <w:pPr>
        <w:spacing w:line="360" w:lineRule="auto"/>
        <w:jc w:val="center"/>
        <w:rPr>
          <w:rFonts w:ascii="Times New Roman" w:hAnsi="Times New Roman" w:cs="Times New Roman"/>
        </w:rPr>
      </w:pPr>
    </w:p>
    <w:p w14:paraId="190E3A3E" w14:textId="77777777" w:rsidR="00935880" w:rsidRPr="00B843B7" w:rsidRDefault="00935880" w:rsidP="00A1727C">
      <w:pPr>
        <w:spacing w:line="360" w:lineRule="auto"/>
        <w:jc w:val="center"/>
        <w:rPr>
          <w:rFonts w:ascii="Times New Roman" w:hAnsi="Times New Roman" w:cs="Times New Roman"/>
        </w:rPr>
      </w:pPr>
    </w:p>
    <w:p w14:paraId="51DD11A6" w14:textId="77777777" w:rsidR="00935880" w:rsidRPr="00B843B7" w:rsidRDefault="00935880" w:rsidP="00A1727C">
      <w:pPr>
        <w:spacing w:line="360" w:lineRule="auto"/>
        <w:jc w:val="center"/>
        <w:rPr>
          <w:rFonts w:ascii="Times New Roman" w:hAnsi="Times New Roman" w:cs="Times New Roman"/>
        </w:rPr>
      </w:pPr>
    </w:p>
    <w:p w14:paraId="28FADED4" w14:textId="77777777" w:rsidR="00935880" w:rsidRPr="00B843B7" w:rsidRDefault="00935880" w:rsidP="00A1727C">
      <w:pPr>
        <w:spacing w:line="360" w:lineRule="auto"/>
        <w:jc w:val="center"/>
        <w:rPr>
          <w:rFonts w:ascii="Times New Roman" w:hAnsi="Times New Roman" w:cs="Times New Roman"/>
        </w:rPr>
      </w:pPr>
    </w:p>
    <w:p w14:paraId="3B433678" w14:textId="77777777" w:rsidR="00935880" w:rsidRPr="00B843B7" w:rsidRDefault="00935880" w:rsidP="00A1727C">
      <w:pPr>
        <w:spacing w:line="360" w:lineRule="auto"/>
        <w:jc w:val="center"/>
        <w:rPr>
          <w:rFonts w:ascii="Times New Roman" w:hAnsi="Times New Roman" w:cs="Times New Roman"/>
        </w:rPr>
      </w:pPr>
    </w:p>
    <w:p w14:paraId="1C8D7010" w14:textId="77777777" w:rsidR="00935880" w:rsidRPr="00B843B7" w:rsidRDefault="00935880" w:rsidP="00A1727C">
      <w:pPr>
        <w:spacing w:line="360" w:lineRule="auto"/>
        <w:jc w:val="center"/>
        <w:rPr>
          <w:rFonts w:ascii="Times New Roman" w:hAnsi="Times New Roman" w:cs="Times New Roman"/>
        </w:rPr>
      </w:pPr>
    </w:p>
    <w:p w14:paraId="7910E0D0" w14:textId="77777777" w:rsidR="00935880" w:rsidRPr="00B843B7" w:rsidRDefault="00935880" w:rsidP="00A1727C">
      <w:pPr>
        <w:spacing w:line="360" w:lineRule="auto"/>
        <w:jc w:val="center"/>
        <w:rPr>
          <w:rFonts w:ascii="Times New Roman" w:hAnsi="Times New Roman" w:cs="Times New Roman"/>
        </w:rPr>
      </w:pPr>
    </w:p>
    <w:p w14:paraId="178D84F3" w14:textId="77777777" w:rsidR="00935880" w:rsidRPr="00B843B7" w:rsidRDefault="00935880" w:rsidP="00A1727C">
      <w:pPr>
        <w:spacing w:line="360" w:lineRule="auto"/>
        <w:jc w:val="center"/>
        <w:rPr>
          <w:rFonts w:ascii="Times New Roman" w:hAnsi="Times New Roman" w:cs="Times New Roman"/>
        </w:rPr>
      </w:pPr>
    </w:p>
    <w:p w14:paraId="2B321BA5" w14:textId="77777777" w:rsidR="00935880" w:rsidRPr="00B843B7" w:rsidRDefault="00935880" w:rsidP="00A1727C">
      <w:pPr>
        <w:spacing w:line="360" w:lineRule="auto"/>
        <w:jc w:val="center"/>
        <w:rPr>
          <w:rFonts w:ascii="Times New Roman" w:hAnsi="Times New Roman" w:cs="Times New Roman"/>
        </w:rPr>
      </w:pPr>
    </w:p>
    <w:p w14:paraId="3C5B59B7" w14:textId="77777777" w:rsidR="00935880" w:rsidRPr="00B843B7" w:rsidRDefault="00935880" w:rsidP="00A1727C">
      <w:pPr>
        <w:spacing w:line="360" w:lineRule="auto"/>
        <w:jc w:val="center"/>
        <w:rPr>
          <w:rFonts w:ascii="Times New Roman" w:hAnsi="Times New Roman" w:cs="Times New Roman"/>
        </w:rPr>
      </w:pPr>
    </w:p>
    <w:p w14:paraId="178D93FB" w14:textId="77777777" w:rsidR="00935880" w:rsidRPr="00B843B7" w:rsidRDefault="00935880" w:rsidP="00A1727C">
      <w:pPr>
        <w:spacing w:line="360" w:lineRule="auto"/>
        <w:jc w:val="center"/>
        <w:rPr>
          <w:rFonts w:ascii="Times New Roman" w:hAnsi="Times New Roman" w:cs="Times New Roman"/>
        </w:rPr>
      </w:pPr>
    </w:p>
    <w:p w14:paraId="2D72B723" w14:textId="77777777" w:rsidR="00935880" w:rsidRPr="00B843B7" w:rsidRDefault="00935880" w:rsidP="00A1727C">
      <w:pPr>
        <w:spacing w:line="360" w:lineRule="auto"/>
        <w:jc w:val="center"/>
        <w:rPr>
          <w:rFonts w:ascii="Times New Roman" w:hAnsi="Times New Roman" w:cs="Times New Roman"/>
        </w:rPr>
      </w:pPr>
    </w:p>
    <w:p w14:paraId="24E880F9" w14:textId="77777777" w:rsidR="00935880" w:rsidRPr="00B843B7" w:rsidRDefault="00935880" w:rsidP="00A1727C">
      <w:pPr>
        <w:spacing w:line="360" w:lineRule="auto"/>
        <w:jc w:val="center"/>
        <w:rPr>
          <w:rFonts w:ascii="Times New Roman" w:hAnsi="Times New Roman" w:cs="Times New Roman"/>
        </w:rPr>
      </w:pPr>
    </w:p>
    <w:p w14:paraId="06A8A056" w14:textId="77777777" w:rsidR="00935880" w:rsidRPr="00B843B7" w:rsidRDefault="00935880" w:rsidP="00A1727C">
      <w:pPr>
        <w:spacing w:line="360" w:lineRule="auto"/>
        <w:jc w:val="center"/>
        <w:rPr>
          <w:rFonts w:ascii="Times New Roman" w:hAnsi="Times New Roman" w:cs="Times New Roman"/>
        </w:rPr>
      </w:pPr>
    </w:p>
    <w:p w14:paraId="0E1BA87C" w14:textId="77777777" w:rsidR="00935880" w:rsidRPr="00B843B7" w:rsidRDefault="00935880" w:rsidP="00A1727C">
      <w:pPr>
        <w:spacing w:line="360" w:lineRule="auto"/>
        <w:jc w:val="center"/>
        <w:rPr>
          <w:rFonts w:ascii="Times New Roman" w:hAnsi="Times New Roman" w:cs="Times New Roman"/>
        </w:rPr>
      </w:pPr>
    </w:p>
    <w:p w14:paraId="561B5B16" w14:textId="77777777" w:rsidR="00935880" w:rsidRPr="00B843B7" w:rsidRDefault="00935880" w:rsidP="00A1727C">
      <w:pPr>
        <w:spacing w:line="360" w:lineRule="auto"/>
        <w:jc w:val="center"/>
        <w:rPr>
          <w:rFonts w:ascii="Times New Roman" w:hAnsi="Times New Roman" w:cs="Times New Roman"/>
        </w:rPr>
      </w:pPr>
    </w:p>
    <w:p w14:paraId="7282441D" w14:textId="77777777" w:rsidR="00935880" w:rsidRPr="00B843B7" w:rsidRDefault="00935880" w:rsidP="00A1727C">
      <w:pPr>
        <w:spacing w:line="360" w:lineRule="auto"/>
        <w:jc w:val="center"/>
        <w:rPr>
          <w:rFonts w:ascii="Times New Roman" w:hAnsi="Times New Roman" w:cs="Times New Roman"/>
        </w:rPr>
      </w:pPr>
    </w:p>
    <w:p w14:paraId="0A7C06AC" w14:textId="77777777" w:rsidR="00935880" w:rsidRPr="00B843B7" w:rsidRDefault="00935880" w:rsidP="00A1727C">
      <w:pPr>
        <w:spacing w:line="360" w:lineRule="auto"/>
        <w:jc w:val="center"/>
        <w:rPr>
          <w:rFonts w:ascii="Times New Roman" w:hAnsi="Times New Roman" w:cs="Times New Roman"/>
        </w:rPr>
      </w:pPr>
    </w:p>
    <w:p w14:paraId="5318AAF5" w14:textId="77777777" w:rsidR="00935880" w:rsidRPr="00B843B7" w:rsidRDefault="00935880" w:rsidP="00A1727C">
      <w:pPr>
        <w:spacing w:line="360" w:lineRule="auto"/>
        <w:jc w:val="center"/>
        <w:rPr>
          <w:rFonts w:ascii="Times New Roman" w:hAnsi="Times New Roman" w:cs="Times New Roman"/>
        </w:rPr>
      </w:pPr>
    </w:p>
    <w:p w14:paraId="746354DD" w14:textId="77777777" w:rsidR="00935880" w:rsidRPr="00B843B7" w:rsidRDefault="00935880" w:rsidP="00A1727C">
      <w:pPr>
        <w:spacing w:line="360" w:lineRule="auto"/>
        <w:jc w:val="center"/>
        <w:rPr>
          <w:rFonts w:ascii="Times New Roman" w:hAnsi="Times New Roman" w:cs="Times New Roman"/>
        </w:rPr>
      </w:pPr>
    </w:p>
    <w:p w14:paraId="21BB96A7" w14:textId="77777777" w:rsidR="00935880" w:rsidRPr="00B843B7" w:rsidRDefault="00935880" w:rsidP="00A1727C">
      <w:pPr>
        <w:spacing w:line="360" w:lineRule="auto"/>
        <w:jc w:val="center"/>
        <w:rPr>
          <w:rFonts w:ascii="Times New Roman" w:hAnsi="Times New Roman" w:cs="Times New Roman"/>
        </w:rPr>
      </w:pPr>
    </w:p>
    <w:p w14:paraId="348F3B97" w14:textId="77777777" w:rsidR="00935880" w:rsidRPr="00B843B7" w:rsidRDefault="00935880" w:rsidP="00A1727C">
      <w:pPr>
        <w:spacing w:line="360" w:lineRule="auto"/>
        <w:jc w:val="center"/>
        <w:rPr>
          <w:rFonts w:ascii="Times New Roman" w:hAnsi="Times New Roman" w:cs="Times New Roman"/>
        </w:rPr>
      </w:pPr>
    </w:p>
    <w:p w14:paraId="75EDEF29" w14:textId="77777777" w:rsidR="00935880" w:rsidRPr="00B843B7" w:rsidRDefault="00935880" w:rsidP="00A1727C">
      <w:pPr>
        <w:spacing w:line="360" w:lineRule="auto"/>
        <w:jc w:val="center"/>
        <w:rPr>
          <w:rFonts w:ascii="Times New Roman" w:hAnsi="Times New Roman" w:cs="Times New Roman"/>
        </w:rPr>
      </w:pPr>
    </w:p>
    <w:p w14:paraId="590E8EA6" w14:textId="1922C538" w:rsidR="00EE6783" w:rsidRDefault="00A81168" w:rsidP="00CB26C0">
      <w:pPr>
        <w:spacing w:line="360" w:lineRule="auto"/>
        <w:ind w:firstLine="720"/>
        <w:rPr>
          <w:rFonts w:ascii="Times New Roman" w:hAnsi="Times New Roman" w:cs="Times New Roman"/>
          <w:color w:val="000000"/>
        </w:rPr>
      </w:pPr>
      <w:r>
        <w:rPr>
          <w:rFonts w:ascii="Times New Roman" w:hAnsi="Times New Roman" w:cs="Times New Roman"/>
          <w:color w:val="000000"/>
        </w:rPr>
        <w:t>Language production processes turn ideas into actions.</w:t>
      </w:r>
      <w:r w:rsidR="0092464A">
        <w:rPr>
          <w:rFonts w:ascii="Times New Roman" w:hAnsi="Times New Roman" w:cs="Times New Roman"/>
          <w:color w:val="000000"/>
        </w:rPr>
        <w:t xml:space="preserve"> For example, people use utterances and gestures to convey semantic m</w:t>
      </w:r>
      <w:r w:rsidR="00CE1BAF">
        <w:rPr>
          <w:rFonts w:ascii="Times New Roman" w:hAnsi="Times New Roman" w:cs="Times New Roman"/>
          <w:color w:val="000000"/>
        </w:rPr>
        <w:t xml:space="preserve">eaning during conversation; </w:t>
      </w:r>
      <w:r w:rsidR="0092464A">
        <w:rPr>
          <w:rFonts w:ascii="Times New Roman" w:hAnsi="Times New Roman" w:cs="Times New Roman"/>
          <w:color w:val="000000"/>
        </w:rPr>
        <w:t>to preserve ideas in different mediums, such as hand-writing, typewriting, and dictation</w:t>
      </w:r>
      <w:r w:rsidR="00CE1BAF">
        <w:rPr>
          <w:rFonts w:ascii="Times New Roman" w:hAnsi="Times New Roman" w:cs="Times New Roman"/>
          <w:color w:val="000000"/>
        </w:rPr>
        <w:t xml:space="preserve">; </w:t>
      </w:r>
      <w:r w:rsidR="00C0207A">
        <w:rPr>
          <w:rFonts w:ascii="Times New Roman" w:hAnsi="Times New Roman" w:cs="Times New Roman"/>
          <w:color w:val="000000"/>
        </w:rPr>
        <w:t>and to plan and guide cognition and behavior</w:t>
      </w:r>
      <w:r w:rsidR="001719FA">
        <w:rPr>
          <w:rFonts w:ascii="Times New Roman" w:hAnsi="Times New Roman" w:cs="Times New Roman"/>
          <w:color w:val="000000"/>
        </w:rPr>
        <w:t xml:space="preserve"> in general</w:t>
      </w:r>
      <w:r w:rsidR="00C0207A">
        <w:rPr>
          <w:rFonts w:ascii="Times New Roman" w:hAnsi="Times New Roman" w:cs="Times New Roman"/>
          <w:color w:val="000000"/>
        </w:rPr>
        <w:t xml:space="preserve">. </w:t>
      </w:r>
      <w:r w:rsidR="007D38CF">
        <w:rPr>
          <w:rFonts w:ascii="Times New Roman" w:hAnsi="Times New Roman" w:cs="Times New Roman"/>
          <w:color w:val="000000"/>
        </w:rPr>
        <w:t xml:space="preserve">In Vygotszky's </w:t>
      </w:r>
      <w:r w:rsidR="001719FA">
        <w:rPr>
          <w:rFonts w:ascii="Times New Roman" w:hAnsi="Times New Roman" w:cs="Times New Roman"/>
          <w:color w:val="000000"/>
        </w:rPr>
        <w:t xml:space="preserve">() </w:t>
      </w:r>
      <w:r w:rsidR="007D38CF">
        <w:rPr>
          <w:rFonts w:ascii="Times New Roman" w:hAnsi="Times New Roman" w:cs="Times New Roman"/>
          <w:color w:val="000000"/>
        </w:rPr>
        <w:t>developmental tradition, children</w:t>
      </w:r>
      <w:r w:rsidR="001719FA">
        <w:rPr>
          <w:rFonts w:ascii="Times New Roman" w:hAnsi="Times New Roman" w:cs="Times New Roman"/>
          <w:color w:val="000000"/>
        </w:rPr>
        <w:t xml:space="preserve"> first acquire </w:t>
      </w:r>
      <w:r w:rsidR="00D72976">
        <w:rPr>
          <w:rFonts w:ascii="Times New Roman" w:hAnsi="Times New Roman" w:cs="Times New Roman"/>
          <w:color w:val="000000"/>
        </w:rPr>
        <w:t>connections between actions and outcomes in the world around them with the</w:t>
      </w:r>
      <w:r w:rsidR="007D38CF">
        <w:rPr>
          <w:rFonts w:ascii="Times New Roman" w:hAnsi="Times New Roman" w:cs="Times New Roman"/>
          <w:color w:val="000000"/>
        </w:rPr>
        <w:t xml:space="preserve"> words spoken to them by their caregivers</w:t>
      </w:r>
      <w:r w:rsidR="00D72976">
        <w:rPr>
          <w:rFonts w:ascii="Times New Roman" w:hAnsi="Times New Roman" w:cs="Times New Roman"/>
          <w:color w:val="000000"/>
        </w:rPr>
        <w:t xml:space="preserve">, and then </w:t>
      </w:r>
      <w:r w:rsidR="00E225D9">
        <w:rPr>
          <w:rFonts w:ascii="Times New Roman" w:hAnsi="Times New Roman" w:cs="Times New Roman"/>
          <w:color w:val="000000"/>
        </w:rPr>
        <w:t>internalize the same la</w:t>
      </w:r>
      <w:r w:rsidR="001719FA">
        <w:rPr>
          <w:rFonts w:ascii="Times New Roman" w:hAnsi="Times New Roman" w:cs="Times New Roman"/>
          <w:color w:val="000000"/>
        </w:rPr>
        <w:t>nguage system as a tool to regulate</w:t>
      </w:r>
      <w:r w:rsidR="00E225D9">
        <w:rPr>
          <w:rFonts w:ascii="Times New Roman" w:hAnsi="Times New Roman" w:cs="Times New Roman"/>
          <w:color w:val="000000"/>
        </w:rPr>
        <w:t xml:space="preserve"> their own cognition and behavior. </w:t>
      </w:r>
      <w:r w:rsidR="001719FA">
        <w:rPr>
          <w:rFonts w:ascii="Times New Roman" w:hAnsi="Times New Roman" w:cs="Times New Roman"/>
          <w:color w:val="000000"/>
        </w:rPr>
        <w:t>In adulthood, people continue to talk out loud and silently to themselves using inner speech, and such self-directed language production is assumed to continue to regulate many aspects of cognition and behavior ().</w:t>
      </w:r>
      <w:r w:rsidR="007D38CF">
        <w:rPr>
          <w:rFonts w:ascii="Times New Roman" w:hAnsi="Times New Roman" w:cs="Times New Roman"/>
          <w:color w:val="000000"/>
        </w:rPr>
        <w:t xml:space="preserve"> </w:t>
      </w:r>
      <w:r w:rsidR="00CB26C0">
        <w:rPr>
          <w:rFonts w:ascii="Times New Roman" w:hAnsi="Times New Roman" w:cs="Times New Roman"/>
          <w:color w:val="000000"/>
        </w:rPr>
        <w:t>For example, i</w:t>
      </w:r>
      <w:r w:rsidR="00B843B7" w:rsidRPr="00B843B7">
        <w:rPr>
          <w:rFonts w:ascii="Times New Roman" w:hAnsi="Times New Roman" w:cs="Times New Roman"/>
          <w:color w:val="000000"/>
        </w:rPr>
        <w:t>n memory, t</w:t>
      </w:r>
      <w:r w:rsidR="000E075C">
        <w:rPr>
          <w:rFonts w:ascii="Times New Roman" w:hAnsi="Times New Roman" w:cs="Times New Roman"/>
          <w:color w:val="000000"/>
        </w:rPr>
        <w:t>he phonological loop transfers</w:t>
      </w:r>
      <w:r w:rsidR="00B843B7" w:rsidRPr="00B843B7">
        <w:rPr>
          <w:rFonts w:ascii="Times New Roman" w:hAnsi="Times New Roman" w:cs="Times New Roman"/>
          <w:color w:val="000000"/>
        </w:rPr>
        <w:t xml:space="preserve"> to-be-remembered information into long-term memory through short-term reh</w:t>
      </w:r>
      <w:r w:rsidR="000E075C">
        <w:rPr>
          <w:rFonts w:ascii="Times New Roman" w:hAnsi="Times New Roman" w:cs="Times New Roman"/>
          <w:color w:val="000000"/>
        </w:rPr>
        <w:t>earsal (Baddeley &amp; Hitch, 1974).  T</w:t>
      </w:r>
      <w:r w:rsidR="00B843B7" w:rsidRPr="00B843B7">
        <w:rPr>
          <w:rFonts w:ascii="Times New Roman" w:hAnsi="Times New Roman" w:cs="Times New Roman"/>
          <w:color w:val="000000"/>
        </w:rPr>
        <w:t>he act of speaking out loud itself improves future retrieval</w:t>
      </w:r>
      <w:r w:rsidR="000E075C">
        <w:rPr>
          <w:rFonts w:ascii="Times New Roman" w:hAnsi="Times New Roman" w:cs="Times New Roman"/>
          <w:color w:val="000000"/>
        </w:rPr>
        <w:t>, as shown by the production effect (MacLeod et al., 2010); and, th</w:t>
      </w:r>
      <w:r w:rsidR="00802DF4">
        <w:rPr>
          <w:rFonts w:ascii="Times New Roman" w:hAnsi="Times New Roman" w:cs="Times New Roman"/>
          <w:color w:val="000000"/>
        </w:rPr>
        <w:t>e process of naming may guide</w:t>
      </w:r>
      <w:r w:rsidR="000E075C">
        <w:rPr>
          <w:rFonts w:ascii="Times New Roman" w:hAnsi="Times New Roman" w:cs="Times New Roman"/>
          <w:color w:val="000000"/>
        </w:rPr>
        <w:t xml:space="preserve"> category learning </w:t>
      </w:r>
      <w:r w:rsidR="00802DF4">
        <w:rPr>
          <w:rFonts w:ascii="Times New Roman" w:hAnsi="Times New Roman" w:cs="Times New Roman"/>
          <w:color w:val="000000"/>
        </w:rPr>
        <w:t xml:space="preserve">by drawing attention toward diagnostic features </w:t>
      </w:r>
      <w:r w:rsidR="000E075C">
        <w:rPr>
          <w:rFonts w:ascii="Times New Roman" w:hAnsi="Times New Roman" w:cs="Times New Roman"/>
          <w:color w:val="000000"/>
        </w:rPr>
        <w:t xml:space="preserve">(Lupyan,). </w:t>
      </w:r>
      <w:r w:rsidR="00B843B7" w:rsidRPr="00B843B7">
        <w:rPr>
          <w:rFonts w:ascii="Times New Roman" w:hAnsi="Times New Roman" w:cs="Times New Roman"/>
          <w:color w:val="000000"/>
        </w:rPr>
        <w:t xml:space="preserve">Verbal recoding can facilitate </w:t>
      </w:r>
      <w:r w:rsidR="000E075C">
        <w:rPr>
          <w:rFonts w:ascii="Times New Roman" w:hAnsi="Times New Roman" w:cs="Times New Roman"/>
          <w:color w:val="000000"/>
        </w:rPr>
        <w:t xml:space="preserve">learning and recall of lengthy sequences by </w:t>
      </w:r>
      <w:r w:rsidR="00B843B7" w:rsidRPr="00B843B7">
        <w:rPr>
          <w:rFonts w:ascii="Times New Roman" w:hAnsi="Times New Roman" w:cs="Times New Roman"/>
          <w:color w:val="000000"/>
        </w:rPr>
        <w:t xml:space="preserve">casting elements into chunks with recallable names (Miller, 1956). </w:t>
      </w:r>
      <w:r w:rsidR="000E075C">
        <w:rPr>
          <w:rFonts w:ascii="Times New Roman" w:hAnsi="Times New Roman" w:cs="Times New Roman"/>
          <w:color w:val="000000"/>
        </w:rPr>
        <w:t xml:space="preserve">In the completion of everyday tasks, </w:t>
      </w:r>
      <w:r w:rsidR="00B843B7" w:rsidRPr="00B843B7">
        <w:rPr>
          <w:rFonts w:ascii="Times New Roman" w:hAnsi="Times New Roman" w:cs="Times New Roman"/>
          <w:color w:val="000000"/>
        </w:rPr>
        <w:t xml:space="preserve">Botvinick and Plaut (2004) argue that verbally coded instructions together with recurrent associative learning of real-world action sequences provide the control </w:t>
      </w:r>
      <w:r w:rsidR="000E075C">
        <w:rPr>
          <w:rFonts w:ascii="Times New Roman" w:hAnsi="Times New Roman" w:cs="Times New Roman"/>
          <w:color w:val="000000"/>
        </w:rPr>
        <w:t>necessary for accomplishing</w:t>
      </w:r>
      <w:r w:rsidR="00B843B7" w:rsidRPr="00B843B7">
        <w:rPr>
          <w:rFonts w:ascii="Times New Roman" w:hAnsi="Times New Roman" w:cs="Times New Roman"/>
          <w:color w:val="000000"/>
        </w:rPr>
        <w:t xml:space="preserve"> routine tasks like making coffee</w:t>
      </w:r>
      <w:r w:rsidR="000E075C">
        <w:rPr>
          <w:rFonts w:ascii="Times New Roman" w:hAnsi="Times New Roman" w:cs="Times New Roman"/>
          <w:color w:val="000000"/>
        </w:rPr>
        <w:t xml:space="preserve"> or tea</w:t>
      </w:r>
      <w:r w:rsidR="00B843B7" w:rsidRPr="00B843B7">
        <w:rPr>
          <w:rFonts w:ascii="Times New Roman" w:hAnsi="Times New Roman" w:cs="Times New Roman"/>
          <w:color w:val="000000"/>
        </w:rPr>
        <w:t xml:space="preserve">. </w:t>
      </w:r>
      <w:r w:rsidR="00EE6783">
        <w:rPr>
          <w:rFonts w:ascii="Times New Roman" w:hAnsi="Times New Roman" w:cs="Times New Roman"/>
          <w:color w:val="000000"/>
        </w:rPr>
        <w:t xml:space="preserve">Among these and other uses, a crowning achievement of language production is the ability to control the serial order of utterances to convey meaning in highly complex and flexible ways. </w:t>
      </w:r>
      <w:r w:rsidR="00D201D9">
        <w:rPr>
          <w:rFonts w:ascii="Times New Roman" w:hAnsi="Times New Roman" w:cs="Times New Roman"/>
          <w:color w:val="000000"/>
        </w:rPr>
        <w:t>In the present work, we are interested how the verbal process of language production for speech may or may not be recruited to facilitate</w:t>
      </w:r>
      <w:r w:rsidR="00CB26C0">
        <w:rPr>
          <w:rFonts w:ascii="Times New Roman" w:hAnsi="Times New Roman" w:cs="Times New Roman"/>
          <w:color w:val="000000"/>
        </w:rPr>
        <w:t xml:space="preserve"> manual control of fingers for sequencing keystrokes during typewriting</w:t>
      </w:r>
      <w:r w:rsidR="00D201D9">
        <w:rPr>
          <w:rFonts w:ascii="Times New Roman" w:hAnsi="Times New Roman" w:cs="Times New Roman"/>
          <w:color w:val="000000"/>
        </w:rPr>
        <w:t>. In particular, we investigate the general idea that the sequence production processes enabling fluent typing are controlled by common word level linguistic codes used during speech.</w:t>
      </w:r>
    </w:p>
    <w:p w14:paraId="5A83F59B" w14:textId="4299C6E6" w:rsidR="00001409" w:rsidRDefault="00F12D4D" w:rsidP="00F12D4D">
      <w:pPr>
        <w:spacing w:line="360" w:lineRule="auto"/>
        <w:rPr>
          <w:rFonts w:ascii="Times New Roman" w:hAnsi="Times New Roman" w:cs="Times New Roman"/>
          <w:color w:val="000000"/>
        </w:rPr>
      </w:pPr>
      <w:r>
        <w:rPr>
          <w:rFonts w:ascii="Times New Roman" w:hAnsi="Times New Roman" w:cs="Times New Roman"/>
          <w:color w:val="000000"/>
        </w:rPr>
        <w:tab/>
        <w:t xml:space="preserve">We review three perspectives from the typing, language production, and sequence production literatures that all suggest an important role for verbal codes to mediate keystroke production in typing. </w:t>
      </w:r>
      <w:r w:rsidR="00155AE3">
        <w:rPr>
          <w:rFonts w:ascii="Times New Roman" w:hAnsi="Times New Roman" w:cs="Times New Roman"/>
          <w:color w:val="000000"/>
        </w:rPr>
        <w:t>Typing is assumed to be controlled by hierarchically nested control loops (). The outer loop relies on language comprehension and production to turn ideas into words and sentences. Word level-representation are then sent as goals to an inner loop that controls individual finger movements to individual keystrokes for each letter in a word. The two loops are informationally encapsulated modules (), and the outer loop does not know the details of how the inne</w:t>
      </w:r>
      <w:r w:rsidR="005106E5">
        <w:rPr>
          <w:rFonts w:ascii="Times New Roman" w:hAnsi="Times New Roman" w:cs="Times New Roman"/>
          <w:color w:val="000000"/>
        </w:rPr>
        <w:t>r loop accomplishes keystrokes</w:t>
      </w:r>
      <w:r w:rsidR="00630D11">
        <w:rPr>
          <w:rFonts w:ascii="Times New Roman" w:hAnsi="Times New Roman" w:cs="Times New Roman"/>
          <w:color w:val="000000"/>
        </w:rPr>
        <w:t xml:space="preserve"> ()</w:t>
      </w:r>
      <w:r w:rsidR="005106E5">
        <w:rPr>
          <w:rFonts w:ascii="Times New Roman" w:hAnsi="Times New Roman" w:cs="Times New Roman"/>
          <w:color w:val="000000"/>
        </w:rPr>
        <w:t>.</w:t>
      </w:r>
      <w:r w:rsidR="007B3EE3">
        <w:rPr>
          <w:rFonts w:ascii="Times New Roman" w:hAnsi="Times New Roman" w:cs="Times New Roman"/>
          <w:color w:val="000000"/>
        </w:rPr>
        <w:t xml:space="preserve"> However, the two loops must nevertheless be coordinated to accomplish accurate typing, presumably by intermediate word-level representations. For example, in Rumelhart &amp; Norman's (1982) </w:t>
      </w:r>
      <w:r w:rsidR="003D6AF8">
        <w:rPr>
          <w:rFonts w:ascii="Times New Roman" w:hAnsi="Times New Roman" w:cs="Times New Roman"/>
          <w:color w:val="000000"/>
        </w:rPr>
        <w:t xml:space="preserve">typing </w:t>
      </w:r>
      <w:r w:rsidR="007B3EE3">
        <w:rPr>
          <w:rFonts w:ascii="Times New Roman" w:hAnsi="Times New Roman" w:cs="Times New Roman"/>
          <w:color w:val="000000"/>
        </w:rPr>
        <w:t xml:space="preserve">model, words cause parallel activation of letter units in a </w:t>
      </w:r>
      <w:r w:rsidR="003D6AF8">
        <w:rPr>
          <w:rFonts w:ascii="Times New Roman" w:hAnsi="Times New Roman" w:cs="Times New Roman"/>
          <w:color w:val="000000"/>
        </w:rPr>
        <w:t>response scheduling buffer, which then controls individual keystrokes for all letters in the word.</w:t>
      </w:r>
      <w:r w:rsidR="00863603">
        <w:rPr>
          <w:rFonts w:ascii="Times New Roman" w:hAnsi="Times New Roman" w:cs="Times New Roman"/>
          <w:color w:val="000000"/>
        </w:rPr>
        <w:t xml:space="preserve"> </w:t>
      </w:r>
      <w:r w:rsidR="00EF6AB4">
        <w:rPr>
          <w:rFonts w:ascii="Times New Roman" w:hAnsi="Times New Roman" w:cs="Times New Roman"/>
          <w:color w:val="000000"/>
        </w:rPr>
        <w:t xml:space="preserve">That model focused on copy-typing, and assumed that word representations are activated </w:t>
      </w:r>
      <w:r w:rsidR="003F6E32">
        <w:rPr>
          <w:rFonts w:ascii="Times New Roman" w:hAnsi="Times New Roman" w:cs="Times New Roman"/>
          <w:color w:val="000000"/>
        </w:rPr>
        <w:t xml:space="preserve">by word-recognition processes </w:t>
      </w:r>
      <w:r w:rsidR="00D71E13">
        <w:rPr>
          <w:rFonts w:ascii="Times New Roman" w:hAnsi="Times New Roman" w:cs="Times New Roman"/>
          <w:color w:val="000000"/>
        </w:rPr>
        <w:t>operating during reading</w:t>
      </w:r>
      <w:r w:rsidR="00901E46">
        <w:rPr>
          <w:rFonts w:ascii="Times New Roman" w:hAnsi="Times New Roman" w:cs="Times New Roman"/>
          <w:color w:val="000000"/>
        </w:rPr>
        <w:t xml:space="preserve"> of to-be-copied text. In composition typing, word </w:t>
      </w:r>
      <w:r w:rsidR="0089344A">
        <w:rPr>
          <w:rFonts w:ascii="Times New Roman" w:hAnsi="Times New Roman" w:cs="Times New Roman"/>
          <w:color w:val="000000"/>
        </w:rPr>
        <w:t>representations c</w:t>
      </w:r>
      <w:r w:rsidR="00006C2D">
        <w:rPr>
          <w:rFonts w:ascii="Times New Roman" w:hAnsi="Times New Roman" w:cs="Times New Roman"/>
          <w:color w:val="000000"/>
        </w:rPr>
        <w:t>ould</w:t>
      </w:r>
      <w:r w:rsidR="00901E46">
        <w:rPr>
          <w:rFonts w:ascii="Times New Roman" w:hAnsi="Times New Roman" w:cs="Times New Roman"/>
          <w:color w:val="000000"/>
        </w:rPr>
        <w:t xml:space="preserve"> be activated by overt or covert language production processes</w:t>
      </w:r>
      <w:r w:rsidR="00662736">
        <w:rPr>
          <w:rFonts w:ascii="Times New Roman" w:hAnsi="Times New Roman" w:cs="Times New Roman"/>
          <w:color w:val="000000"/>
        </w:rPr>
        <w:t>, and their activation would</w:t>
      </w:r>
      <w:r w:rsidR="0089344A">
        <w:rPr>
          <w:rFonts w:ascii="Times New Roman" w:hAnsi="Times New Roman" w:cs="Times New Roman"/>
          <w:color w:val="000000"/>
        </w:rPr>
        <w:t xml:space="preserve"> presumably have the same consequence of activating constituent letters for typing.</w:t>
      </w:r>
    </w:p>
    <w:p w14:paraId="2F51F21D" w14:textId="117E6ADC" w:rsidR="002A2F1C" w:rsidRDefault="00E40916" w:rsidP="00CB26C0">
      <w:pPr>
        <w:spacing w:line="360" w:lineRule="auto"/>
        <w:rPr>
          <w:rFonts w:ascii="Times New Roman" w:hAnsi="Times New Roman" w:cs="Times New Roman"/>
          <w:color w:val="000000"/>
        </w:rPr>
      </w:pPr>
      <w:r>
        <w:rPr>
          <w:rFonts w:ascii="Times New Roman" w:hAnsi="Times New Roman" w:cs="Times New Roman"/>
          <w:color w:val="000000"/>
        </w:rPr>
        <w:tab/>
        <w:t xml:space="preserve">People are capable of overt and covert speech, which may be mediated by a common language production process. For example, according to the flexible abstraction hypothesis (), the selection of individual phonemes during covert or overt speech is controlled by a common process with relatively abstract phonemic codes. These abstract codes </w:t>
      </w:r>
      <w:r w:rsidR="002A2F1C">
        <w:rPr>
          <w:rFonts w:ascii="Times New Roman" w:hAnsi="Times New Roman" w:cs="Times New Roman"/>
          <w:color w:val="000000"/>
        </w:rPr>
        <w:t xml:space="preserve">retain deep semantic and lexical features, but </w:t>
      </w:r>
      <w:r w:rsidR="006E2C98">
        <w:rPr>
          <w:rFonts w:ascii="Times New Roman" w:hAnsi="Times New Roman" w:cs="Times New Roman"/>
          <w:color w:val="000000"/>
        </w:rPr>
        <w:t xml:space="preserve">lack many of </w:t>
      </w:r>
      <w:r>
        <w:rPr>
          <w:rFonts w:ascii="Times New Roman" w:hAnsi="Times New Roman" w:cs="Times New Roman"/>
          <w:color w:val="000000"/>
        </w:rPr>
        <w:t>the</w:t>
      </w:r>
      <w:r w:rsidR="00D14F4C">
        <w:rPr>
          <w:rFonts w:ascii="Times New Roman" w:hAnsi="Times New Roman" w:cs="Times New Roman"/>
          <w:color w:val="000000"/>
        </w:rPr>
        <w:t xml:space="preserve"> articulatory</w:t>
      </w:r>
      <w:r>
        <w:rPr>
          <w:rFonts w:ascii="Times New Roman" w:hAnsi="Times New Roman" w:cs="Times New Roman"/>
          <w:color w:val="000000"/>
        </w:rPr>
        <w:t xml:space="preserve"> features necessary</w:t>
      </w:r>
      <w:r w:rsidR="002A2F1C">
        <w:rPr>
          <w:rFonts w:ascii="Times New Roman" w:hAnsi="Times New Roman" w:cs="Times New Roman"/>
          <w:color w:val="000000"/>
        </w:rPr>
        <w:t xml:space="preserve"> for speaking out loud. As a result, inner speech may rely on these more abstract codes, which explains evidence that errors in overt speech can be driven more by lexical than phonemic similarity (). At the same time, these abstract codes can be used flexibly and further modified by articulatory processes that fill in necessary additional features to achieve overt speech. Although the flexible abstraction hypothesis is concerned mainly with speech overt and covert s</w:t>
      </w:r>
      <w:r w:rsidR="006E2C98">
        <w:rPr>
          <w:rFonts w:ascii="Times New Roman" w:hAnsi="Times New Roman" w:cs="Times New Roman"/>
          <w:color w:val="000000"/>
        </w:rPr>
        <w:t>peech production, it is worth considering whether it extends to nonverbal language production such as typing. For example, the same abstract verbal codes mediating inner speech may be co-opted and further specified by motor processes controlling finger movements to achieve accurate and fluid keystroke production.</w:t>
      </w:r>
    </w:p>
    <w:p w14:paraId="05561D7D" w14:textId="533393EA" w:rsidR="0062169D" w:rsidRDefault="00722544" w:rsidP="00C60AF1">
      <w:pPr>
        <w:spacing w:line="360" w:lineRule="auto"/>
        <w:ind w:firstLine="720"/>
        <w:rPr>
          <w:rFonts w:ascii="Times New Roman" w:hAnsi="Times New Roman" w:cs="Times New Roman"/>
          <w:color w:val="000000"/>
        </w:rPr>
      </w:pPr>
      <w:r>
        <w:rPr>
          <w:rFonts w:ascii="Times New Roman" w:hAnsi="Times New Roman" w:cs="Times New Roman"/>
          <w:color w:val="000000"/>
        </w:rPr>
        <w:t>Sequence production more generally</w:t>
      </w:r>
      <w:r w:rsidR="00C60AF1">
        <w:rPr>
          <w:rFonts w:ascii="Times New Roman" w:hAnsi="Times New Roman" w:cs="Times New Roman"/>
          <w:color w:val="000000"/>
        </w:rPr>
        <w:t xml:space="preserve"> may also be mediated by </w:t>
      </w:r>
      <w:r w:rsidR="00A160A7">
        <w:rPr>
          <w:rFonts w:ascii="Times New Roman" w:hAnsi="Times New Roman" w:cs="Times New Roman"/>
          <w:color w:val="000000"/>
        </w:rPr>
        <w:t>verbal codes that</w:t>
      </w:r>
      <w:r w:rsidR="00C60AF1">
        <w:rPr>
          <w:rFonts w:ascii="Times New Roman" w:hAnsi="Times New Roman" w:cs="Times New Roman"/>
          <w:color w:val="000000"/>
        </w:rPr>
        <w:t xml:space="preserve"> trigger</w:t>
      </w:r>
      <w:r w:rsidR="0075785B">
        <w:rPr>
          <w:rFonts w:ascii="Times New Roman" w:hAnsi="Times New Roman" w:cs="Times New Roman"/>
          <w:color w:val="000000"/>
        </w:rPr>
        <w:t xml:space="preserve"> a </w:t>
      </w:r>
      <w:r w:rsidR="00001409">
        <w:rPr>
          <w:rFonts w:ascii="Times New Roman" w:hAnsi="Times New Roman" w:cs="Times New Roman"/>
          <w:color w:val="000000"/>
        </w:rPr>
        <w:t>pla</w:t>
      </w:r>
      <w:r w:rsidR="0075785B">
        <w:rPr>
          <w:rFonts w:ascii="Times New Roman" w:hAnsi="Times New Roman" w:cs="Times New Roman"/>
          <w:color w:val="000000"/>
        </w:rPr>
        <w:t>n-based</w:t>
      </w:r>
      <w:r w:rsidR="00A160A7">
        <w:rPr>
          <w:rFonts w:ascii="Times New Roman" w:hAnsi="Times New Roman" w:cs="Times New Roman"/>
          <w:color w:val="000000"/>
        </w:rPr>
        <w:t xml:space="preserve"> mode of action control </w:t>
      </w:r>
      <w:r w:rsidR="0075785B">
        <w:rPr>
          <w:rFonts w:ascii="Times New Roman" w:hAnsi="Times New Roman" w:cs="Times New Roman"/>
          <w:color w:val="000000"/>
        </w:rPr>
        <w:t>distinct from a more automatic stimulu</w:t>
      </w:r>
      <w:r w:rsidR="00C60AF1">
        <w:rPr>
          <w:rFonts w:ascii="Times New Roman" w:hAnsi="Times New Roman" w:cs="Times New Roman"/>
          <w:color w:val="000000"/>
        </w:rPr>
        <w:t>s-based mode of control ().</w:t>
      </w:r>
      <w:r w:rsidR="0075785B">
        <w:rPr>
          <w:rFonts w:ascii="Times New Roman" w:hAnsi="Times New Roman" w:cs="Times New Roman"/>
          <w:color w:val="000000"/>
        </w:rPr>
        <w:t xml:space="preserve"> </w:t>
      </w:r>
      <w:r w:rsidR="00C60AF1">
        <w:rPr>
          <w:rFonts w:ascii="Times New Roman" w:hAnsi="Times New Roman" w:cs="Times New Roman"/>
          <w:color w:val="000000"/>
        </w:rPr>
        <w:t xml:space="preserve">For example, a </w:t>
      </w:r>
      <w:r w:rsidR="0075785B">
        <w:rPr>
          <w:rFonts w:ascii="Times New Roman" w:hAnsi="Times New Roman" w:cs="Times New Roman"/>
          <w:color w:val="000000"/>
        </w:rPr>
        <w:t xml:space="preserve">stimulus-based mode of control refers to </w:t>
      </w:r>
      <w:r w:rsidR="00D53DE8">
        <w:rPr>
          <w:rFonts w:ascii="Times New Roman" w:hAnsi="Times New Roman" w:cs="Times New Roman"/>
          <w:color w:val="000000"/>
        </w:rPr>
        <w:t>actions</w:t>
      </w:r>
      <w:r w:rsidR="0075785B">
        <w:rPr>
          <w:rFonts w:ascii="Times New Roman" w:hAnsi="Times New Roman" w:cs="Times New Roman"/>
          <w:color w:val="000000"/>
        </w:rPr>
        <w:t xml:space="preserve"> triggered in an automatic, reflex-like manner in response to well-learned cues from the environment. </w:t>
      </w:r>
      <w:r w:rsidR="00C60AF1">
        <w:rPr>
          <w:rFonts w:ascii="Times New Roman" w:hAnsi="Times New Roman" w:cs="Times New Roman"/>
          <w:color w:val="000000"/>
        </w:rPr>
        <w:t>Whereas, a</w:t>
      </w:r>
      <w:r w:rsidR="0075785B">
        <w:rPr>
          <w:rFonts w:ascii="Times New Roman" w:hAnsi="Times New Roman" w:cs="Times New Roman"/>
          <w:color w:val="000000"/>
        </w:rPr>
        <w:t xml:space="preserve"> plan-based mode of control refers to goal-driven cognitive processes </w:t>
      </w:r>
      <w:r w:rsidR="00CC76C6">
        <w:rPr>
          <w:rFonts w:ascii="Times New Roman" w:hAnsi="Times New Roman" w:cs="Times New Roman"/>
          <w:color w:val="000000"/>
        </w:rPr>
        <w:t xml:space="preserve">that </w:t>
      </w:r>
      <w:r w:rsidR="0075785B">
        <w:rPr>
          <w:rFonts w:ascii="Times New Roman" w:hAnsi="Times New Roman" w:cs="Times New Roman"/>
          <w:color w:val="000000"/>
        </w:rPr>
        <w:t>set and supervise motor programs for complex sequencing of actions.</w:t>
      </w:r>
      <w:r w:rsidR="000E1210">
        <w:rPr>
          <w:rFonts w:ascii="Times New Roman" w:hAnsi="Times New Roman" w:cs="Times New Roman"/>
          <w:color w:val="000000"/>
        </w:rPr>
        <w:t xml:space="preserve"> </w:t>
      </w:r>
      <w:r w:rsidR="00A160A7">
        <w:rPr>
          <w:rFonts w:ascii="Times New Roman" w:hAnsi="Times New Roman" w:cs="Times New Roman"/>
          <w:color w:val="000000"/>
        </w:rPr>
        <w:t>Evidence for a distinction between control modes comes from the serial reaction time task (SRT, Nissen &amp; Bullemer, 1987)</w:t>
      </w:r>
      <w:r w:rsidR="0062169D">
        <w:rPr>
          <w:rFonts w:ascii="Times New Roman" w:hAnsi="Times New Roman" w:cs="Times New Roman"/>
          <w:color w:val="000000"/>
        </w:rPr>
        <w:t xml:space="preserve">. The major finding from SRT tasks is that subjects learn to respond faster to targets that are presented in repeating or probabilistic sequences compared to random sequences, even if they are unable to explicitly describe the sequential </w:t>
      </w:r>
      <w:r w:rsidR="002F6902">
        <w:rPr>
          <w:rFonts w:ascii="Times New Roman" w:hAnsi="Times New Roman" w:cs="Times New Roman"/>
          <w:color w:val="000000"/>
        </w:rPr>
        <w:t xml:space="preserve">regularities. At the same time, whether reaction times are sensitive to the frequency of particular targets or first-order transitions (e.g., repetitions or alternations) appears to depend on whether subjects possess explicit knowledge about sequential regularities in the task. For example, in a task where alternations were three times more likely than repetitions, subjects who were not aware of the manipulation showed faster responses to the more frequent alternations than repetitions, whereas subjects who were aware of the manipulation were equally fast for alternations and repetitions. One interpretation is that explicit knowledge of the transition probabilities allowed subjects to adopt a control-based mode, enabling action plans to mediate responses rather than more automatic frequency sensitive learning processes. </w:t>
      </w:r>
      <w:r w:rsidR="00212DBD">
        <w:rPr>
          <w:rFonts w:ascii="Times New Roman" w:hAnsi="Times New Roman" w:cs="Times New Roman"/>
          <w:color w:val="000000"/>
        </w:rPr>
        <w:t xml:space="preserve">Using a similar task, </w:t>
      </w:r>
      <w:r w:rsidR="001457B3">
        <w:rPr>
          <w:rFonts w:ascii="Times New Roman" w:hAnsi="Times New Roman" w:cs="Times New Roman"/>
          <w:color w:val="000000"/>
        </w:rPr>
        <w:t>Tubau</w:t>
      </w:r>
      <w:r w:rsidR="00212DBD">
        <w:rPr>
          <w:rFonts w:ascii="Times New Roman" w:hAnsi="Times New Roman" w:cs="Times New Roman"/>
          <w:color w:val="000000"/>
        </w:rPr>
        <w:t>, Hommel, &amp; López-Moliner</w:t>
      </w:r>
      <w:r w:rsidR="002F6902">
        <w:rPr>
          <w:rFonts w:ascii="Times New Roman" w:hAnsi="Times New Roman" w:cs="Times New Roman"/>
          <w:color w:val="000000"/>
        </w:rPr>
        <w:t xml:space="preserve"> </w:t>
      </w:r>
      <w:r w:rsidR="00212DBD">
        <w:rPr>
          <w:rFonts w:ascii="Times New Roman" w:hAnsi="Times New Roman" w:cs="Times New Roman"/>
          <w:color w:val="000000"/>
        </w:rPr>
        <w:t>(2007) further showed that subjects were more likely to adopt a plan-based mode (as evidenced by the elimination of the alternation benefit) when visual/verbal targets were used and when responses where followed by sounds, and plan-based control was disrupted when auditory noise was introduced. They suggested that use of phonemic codes in general may strongly influence subjects to adopt a plan-based vs. stimulus-based mode of action control.</w:t>
      </w:r>
    </w:p>
    <w:p w14:paraId="780D2D03" w14:textId="07B66133" w:rsidR="00547270" w:rsidRDefault="00547270" w:rsidP="00C60AF1">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Several lines of evidence suggest that verbal codes </w:t>
      </w:r>
      <w:r w:rsidR="00455DA4">
        <w:rPr>
          <w:rFonts w:ascii="Times New Roman" w:hAnsi="Times New Roman" w:cs="Times New Roman"/>
          <w:color w:val="000000"/>
        </w:rPr>
        <w:t>for speech production participate in manual control over keystrokes during typing. Typing speed is fastest for words and decreases as letter strings approach random texts (). This effect of string structure could simply reflect familiarity and prior experience with typing words compared to random letter sequences, but could also be driven by string pronounceability. For example, typing speed is also influenced by syllabic structure, with faster interkeystroke times for letters within versus between syllables in a word. Word-level representations may also have a special status in activating all constituent letters in parallel compared to non-words which do not activate all letters in a sequence (). Finally, lexical structure at the level of bigrams appears to influence the spatial precision with which typists locate keys during typing ().</w:t>
      </w:r>
      <w:r w:rsidR="00167135">
        <w:rPr>
          <w:rFonts w:ascii="Times New Roman" w:hAnsi="Times New Roman" w:cs="Times New Roman"/>
          <w:color w:val="000000"/>
        </w:rPr>
        <w:t xml:space="preserve"> </w:t>
      </w:r>
      <w:r w:rsidR="001D05B3">
        <w:rPr>
          <w:rFonts w:ascii="Times New Roman" w:hAnsi="Times New Roman" w:cs="Times New Roman"/>
          <w:color w:val="000000"/>
        </w:rPr>
        <w:t>This evidence is consistent with the idea that typists use verbal codes in a straightforward manner during typing, by concurrently using their inner voice (and perhaps sometimes speaking out loud) to say the same words they are typing.</w:t>
      </w:r>
    </w:p>
    <w:p w14:paraId="7ABBA7CF" w14:textId="0873639B" w:rsidR="001D05B3" w:rsidRDefault="00C5316B" w:rsidP="00FE4C9E">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Other work looking at dual-task interference in typing suggests that fast and accurate typing may not necessarily depend on using verbal codes. </w:t>
      </w:r>
      <w:r w:rsidR="00C8450D">
        <w:rPr>
          <w:rFonts w:ascii="Times New Roman" w:hAnsi="Times New Roman" w:cs="Times New Roman"/>
          <w:color w:val="000000"/>
        </w:rPr>
        <w:t xml:space="preserve">Protection from dual-task interference is often interpreted as evidence that is a skill is highly automatized, and </w:t>
      </w:r>
      <w:r w:rsidR="00E1737D">
        <w:rPr>
          <w:rFonts w:ascii="Times New Roman" w:hAnsi="Times New Roman" w:cs="Times New Roman"/>
          <w:color w:val="000000"/>
        </w:rPr>
        <w:t xml:space="preserve">typing in general appears to be highly automatized. For example, typing speed in a dual task-condition to identify auditory tones with a foot-pedal was only 4ms slower than normal typing. </w:t>
      </w:r>
      <w:r w:rsidR="00FE4C9E">
        <w:rPr>
          <w:rFonts w:ascii="Times New Roman" w:hAnsi="Times New Roman" w:cs="Times New Roman"/>
          <w:color w:val="000000"/>
        </w:rPr>
        <w:t xml:space="preserve">Remarkably, </w:t>
      </w:r>
      <w:r w:rsidR="00E1737D">
        <w:rPr>
          <w:rFonts w:ascii="Times New Roman" w:hAnsi="Times New Roman" w:cs="Times New Roman"/>
          <w:color w:val="000000"/>
        </w:rPr>
        <w:t>Shaffer (1975) showed that typing speed was</w:t>
      </w:r>
      <w:r w:rsidR="00FE4C9E">
        <w:rPr>
          <w:rFonts w:ascii="Times New Roman" w:hAnsi="Times New Roman" w:cs="Times New Roman"/>
          <w:color w:val="000000"/>
        </w:rPr>
        <w:t xml:space="preserve"> mostly unaffected under concurrent task demands to</w:t>
      </w:r>
      <w:r w:rsidR="00E1737D">
        <w:rPr>
          <w:rFonts w:ascii="Times New Roman" w:hAnsi="Times New Roman" w:cs="Times New Roman"/>
          <w:color w:val="000000"/>
        </w:rPr>
        <w:t xml:space="preserve"> recite an unrelated nursery rhyme</w:t>
      </w:r>
      <w:r w:rsidR="00FE4C9E">
        <w:rPr>
          <w:rFonts w:ascii="Times New Roman" w:hAnsi="Times New Roman" w:cs="Times New Roman"/>
          <w:color w:val="000000"/>
        </w:rPr>
        <w:t xml:space="preserve"> while typing</w:t>
      </w:r>
      <w:r w:rsidR="00E1737D">
        <w:rPr>
          <w:rFonts w:ascii="Times New Roman" w:hAnsi="Times New Roman" w:cs="Times New Roman"/>
          <w:color w:val="000000"/>
        </w:rPr>
        <w:t xml:space="preserve">. However, typing speed was slowed substantially when typists copied spoken words while simultaneously reading unrelated visually presented text. </w:t>
      </w:r>
      <w:r w:rsidR="00FE4C9E">
        <w:rPr>
          <w:rFonts w:ascii="Times New Roman" w:hAnsi="Times New Roman" w:cs="Times New Roman"/>
          <w:color w:val="000000"/>
        </w:rPr>
        <w:t>And, these data were collected only from a single skilled typist, and whether the result is generalizable remains unclear.</w:t>
      </w:r>
      <w:r w:rsidR="00C8450D">
        <w:rPr>
          <w:rFonts w:ascii="Times New Roman" w:hAnsi="Times New Roman" w:cs="Times New Roman"/>
          <w:color w:val="000000"/>
        </w:rPr>
        <w:t xml:space="preserve"> </w:t>
      </w:r>
      <w:r w:rsidR="001510B2">
        <w:rPr>
          <w:rFonts w:ascii="Times New Roman" w:hAnsi="Times New Roman" w:cs="Times New Roman"/>
          <w:color w:val="000000"/>
        </w:rPr>
        <w:t xml:space="preserve">On the one hand, </w:t>
      </w:r>
      <w:r w:rsidR="007D6288">
        <w:rPr>
          <w:rFonts w:ascii="Times New Roman" w:hAnsi="Times New Roman" w:cs="Times New Roman"/>
          <w:color w:val="000000"/>
        </w:rPr>
        <w:t>if the same verbal codes used for speech are used for typing, it is surprising that a typist could easily type one set of words while saying another set of words out loud without interference. On the other hand, interference appears to depend on the details of how verbal codes are used, as interference was observed when typists attempted to read unrelated text while copying spoken words.</w:t>
      </w:r>
    </w:p>
    <w:p w14:paraId="2D67EE0B" w14:textId="03F6DE6D" w:rsidR="006004A4" w:rsidRDefault="00BB5551" w:rsidP="00FE4C9E">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The purpose of the present work is to clarify whether and how typists use verbal codes during typing. One possibility is that verbal codes for speech do not participate directly in the control of keystrokes for typing. On this view, typing could be considered a highly automatized and modularized skill that runs largely independently from other language production processes. Although speaking and typing may often go hand in hand, as many typists report silently voicing the words they are typing while they produce text (see Experiment 1), overt or covert speech production during typing could be carried out independently and in parallel with the motor movements required for typing. Another general possibility is that typists co-opt existing speech production processes during typing, so that normal typing is deeply connected at some level to a common language production process. We test these two general ideas in a series of related typing tasks that manipulate what typists say while they are typing. A central empirical aim was to </w:t>
      </w:r>
      <w:r w:rsidR="005306F9">
        <w:rPr>
          <w:rFonts w:ascii="Times New Roman" w:hAnsi="Times New Roman" w:cs="Times New Roman"/>
          <w:color w:val="000000"/>
        </w:rPr>
        <w:t>tax concurrent speech production processes with reciting relevant or irrelevant content during copy-typing. In this way, we could establish boundary conditions for observing interference (or the lack thereof) from speech production on keystroke production.</w:t>
      </w:r>
    </w:p>
    <w:p w14:paraId="1B7A9B7F" w14:textId="280B220D" w:rsidR="0012215B" w:rsidRDefault="00A44F89" w:rsidP="00925A50">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In Experiment 1a and 1b we had typists speak the words or letters they were typing either silently or out loud. This experiment tested the idea that typists use verbal codes at the word rather than letter level during typing. The remaining experiments investigated the extent to which typing performance </w:t>
      </w:r>
      <w:r w:rsidR="00925A50">
        <w:rPr>
          <w:rFonts w:ascii="Times New Roman" w:hAnsi="Times New Roman" w:cs="Times New Roman"/>
          <w:color w:val="000000"/>
        </w:rPr>
        <w:t>can be impaired by disrupting normal speech production. Experiment 2 measured copy-typing performance across several verbal suppression conditions where typists were instructed to repeat words or letter (unrelated to the text they were copying) out loud as they typed. Experiment 3 measured copy-typing performance under conditions of delayed auditory feedback, which is known to disrupt fluent speech.</w:t>
      </w:r>
    </w:p>
    <w:p w14:paraId="49AC2536" w14:textId="26E1C829" w:rsidR="0012215B" w:rsidRDefault="0012215B" w:rsidP="0012215B">
      <w:pPr>
        <w:spacing w:line="360" w:lineRule="auto"/>
        <w:jc w:val="center"/>
        <w:rPr>
          <w:rFonts w:ascii="Times New Roman" w:hAnsi="Times New Roman" w:cs="Times New Roman"/>
          <w:b/>
          <w:color w:val="000000"/>
        </w:rPr>
      </w:pPr>
      <w:r>
        <w:rPr>
          <w:rFonts w:ascii="Times New Roman" w:hAnsi="Times New Roman" w:cs="Times New Roman"/>
          <w:b/>
          <w:color w:val="000000"/>
        </w:rPr>
        <w:t>Experiment 1a and 1b</w:t>
      </w:r>
      <w:r w:rsidR="00925A50">
        <w:rPr>
          <w:rFonts w:ascii="Times New Roman" w:hAnsi="Times New Roman" w:cs="Times New Roman"/>
          <w:b/>
          <w:color w:val="000000"/>
        </w:rPr>
        <w:t>: Speaking words or letters during typing</w:t>
      </w:r>
    </w:p>
    <w:p w14:paraId="37A933A4" w14:textId="775C2D7B" w:rsidR="00DD4884" w:rsidRDefault="0012215B" w:rsidP="00DD4884">
      <w:pPr>
        <w:spacing w:line="360" w:lineRule="auto"/>
        <w:ind w:firstLine="720"/>
        <w:rPr>
          <w:rFonts w:ascii="Times New Roman" w:hAnsi="Times New Roman" w:cs="Times New Roman"/>
          <w:color w:val="000000"/>
        </w:rPr>
      </w:pPr>
      <w:r>
        <w:rPr>
          <w:rFonts w:ascii="Times New Roman" w:hAnsi="Times New Roman" w:cs="Times New Roman"/>
          <w:color w:val="000000"/>
        </w:rPr>
        <w:t>The immediate goal of typing is to produce letters in the correct order during word and sentence production. Based on the idea that verbal codes are used during typing, we assumed that typists routinely verbalize, either covertly or overtly, aspects of the letters they are typing. For example, as I type this sentence, my subjective experience is that I silently voice the words I am typing. In Experiment 1a, we asked typists recruited online from Amazon's mechanical turk to copy-type a paragraph under two conditions to s</w:t>
      </w:r>
      <w:r w:rsidR="00DD4884">
        <w:rPr>
          <w:rFonts w:ascii="Times New Roman" w:hAnsi="Times New Roman" w:cs="Times New Roman"/>
          <w:color w:val="000000"/>
        </w:rPr>
        <w:t>ilently voice each word as they typed, or silently voice each</w:t>
      </w:r>
      <w:r>
        <w:rPr>
          <w:rFonts w:ascii="Times New Roman" w:hAnsi="Times New Roman" w:cs="Times New Roman"/>
          <w:color w:val="000000"/>
        </w:rPr>
        <w:t xml:space="preserve"> </w:t>
      </w:r>
      <w:r w:rsidR="00DD4884">
        <w:rPr>
          <w:rFonts w:ascii="Times New Roman" w:hAnsi="Times New Roman" w:cs="Times New Roman"/>
          <w:color w:val="000000"/>
        </w:rPr>
        <w:t>letter as they typed</w:t>
      </w:r>
      <w:r>
        <w:rPr>
          <w:rFonts w:ascii="Times New Roman" w:hAnsi="Times New Roman" w:cs="Times New Roman"/>
          <w:color w:val="000000"/>
        </w:rPr>
        <w:t>. To gain an understanding of the subjective experience of using the inner voice during typing, we also</w:t>
      </w:r>
      <w:r w:rsidR="00DD4884">
        <w:rPr>
          <w:rFonts w:ascii="Times New Roman" w:hAnsi="Times New Roman" w:cs="Times New Roman"/>
          <w:color w:val="000000"/>
        </w:rPr>
        <w:t xml:space="preserve"> asked typists to report what their inner voice usually says during typing (e.g., words, letters, both, or none). Because we had no way of controlling whether our subjects adopted our instructions, we conducted Experiment 1b as a lab-based replication and extension of Experiment 1a. Here, subjects copied five paragraphs. The first paragraph involved only the instruction to copy-type as quickly </w:t>
      </w:r>
      <w:r w:rsidR="00CE280B">
        <w:rPr>
          <w:rFonts w:ascii="Times New Roman" w:hAnsi="Times New Roman" w:cs="Times New Roman"/>
          <w:color w:val="000000"/>
        </w:rPr>
        <w:t xml:space="preserve">and accurately as possible. Across the </w:t>
      </w:r>
      <w:r w:rsidR="00DD4884">
        <w:rPr>
          <w:rFonts w:ascii="Times New Roman" w:hAnsi="Times New Roman" w:cs="Times New Roman"/>
          <w:color w:val="000000"/>
        </w:rPr>
        <w:t>remaining four paragraphs</w:t>
      </w:r>
      <w:r w:rsidR="00CE280B">
        <w:rPr>
          <w:rFonts w:ascii="Times New Roman" w:hAnsi="Times New Roman" w:cs="Times New Roman"/>
          <w:color w:val="000000"/>
        </w:rPr>
        <w:t xml:space="preserve"> we</w:t>
      </w:r>
      <w:r w:rsidR="00DD4884">
        <w:rPr>
          <w:rFonts w:ascii="Times New Roman" w:hAnsi="Times New Roman" w:cs="Times New Roman"/>
          <w:color w:val="000000"/>
        </w:rPr>
        <w:t xml:space="preserve"> manipulated whether subjects spoke out loud or silently to themselves, combined factorially with whether they spoke words or letters during typing. If typists use verbal codes at the word level during typing, then we expected that typing speed should be faster when subjects were instructed to say words rather than letters as they typed.</w:t>
      </w:r>
    </w:p>
    <w:p w14:paraId="6C1C6CCB" w14:textId="0938CBDF" w:rsidR="0012215B" w:rsidRDefault="0012215B" w:rsidP="0012215B">
      <w:pPr>
        <w:spacing w:line="360" w:lineRule="auto"/>
        <w:rPr>
          <w:rFonts w:ascii="Times New Roman" w:hAnsi="Times New Roman" w:cs="Times New Roman"/>
          <w:b/>
          <w:color w:val="000000"/>
        </w:rPr>
      </w:pPr>
      <w:r>
        <w:rPr>
          <w:rFonts w:ascii="Times New Roman" w:hAnsi="Times New Roman" w:cs="Times New Roman"/>
          <w:b/>
          <w:color w:val="000000"/>
        </w:rPr>
        <w:t>Methods</w:t>
      </w:r>
    </w:p>
    <w:p w14:paraId="5D0E50A6" w14:textId="3C6BE3AF" w:rsidR="0012215B" w:rsidRPr="00B237F9" w:rsidRDefault="0012215B" w:rsidP="0012215B">
      <w:pPr>
        <w:spacing w:line="360" w:lineRule="auto"/>
        <w:rPr>
          <w:rFonts w:ascii="Times New Roman" w:hAnsi="Times New Roman" w:cs="Times New Roman"/>
          <w:color w:val="000000"/>
        </w:rPr>
      </w:pPr>
      <w:r>
        <w:rPr>
          <w:rFonts w:ascii="Times New Roman" w:hAnsi="Times New Roman" w:cs="Times New Roman"/>
          <w:b/>
          <w:color w:val="000000"/>
        </w:rPr>
        <w:tab/>
        <w:t>Subjects.</w:t>
      </w:r>
      <w:r w:rsidR="00B237F9">
        <w:rPr>
          <w:rFonts w:ascii="Times New Roman" w:hAnsi="Times New Roman" w:cs="Times New Roman"/>
          <w:b/>
          <w:color w:val="000000"/>
        </w:rPr>
        <w:t xml:space="preserve"> </w:t>
      </w:r>
      <w:r w:rsidR="00B237F9" w:rsidRPr="00B237F9">
        <w:rPr>
          <w:rFonts w:ascii="Times New Roman" w:hAnsi="Times New Roman" w:cs="Times New Roman"/>
          <w:color w:val="000000"/>
        </w:rPr>
        <w:t>In experiment 1a, 50 subjects were recruited from AMT and compensated $0.25 for participating in the approximately 5 minute task. 40 subjects completed the task and were included in the analysis. In experiment 1b, 16 subjects were recruited from the undergraduate population at Brooklyn College, and received course credit for their participation.</w:t>
      </w:r>
      <w:r w:rsidR="00A051E8">
        <w:rPr>
          <w:rFonts w:ascii="Times New Roman" w:hAnsi="Times New Roman" w:cs="Times New Roman"/>
          <w:color w:val="000000"/>
        </w:rPr>
        <w:t xml:space="preserve"> One subject was not included in the analysis because they repeatedly typed "asdf", rather than completing the task.</w:t>
      </w:r>
    </w:p>
    <w:p w14:paraId="62F1DC23" w14:textId="55D9040B" w:rsidR="0012215B" w:rsidRPr="00173F90" w:rsidRDefault="0012215B" w:rsidP="0012215B">
      <w:pPr>
        <w:spacing w:line="360" w:lineRule="auto"/>
        <w:rPr>
          <w:rFonts w:ascii="Times New Roman" w:hAnsi="Times New Roman" w:cs="Times New Roman"/>
          <w:color w:val="000000"/>
        </w:rPr>
      </w:pPr>
      <w:r>
        <w:rPr>
          <w:rFonts w:ascii="Times New Roman" w:hAnsi="Times New Roman" w:cs="Times New Roman"/>
          <w:b/>
          <w:color w:val="000000"/>
        </w:rPr>
        <w:tab/>
        <w:t>Apparatus &amp; Stimuli.</w:t>
      </w:r>
      <w:r w:rsidR="00B237F9">
        <w:rPr>
          <w:rFonts w:ascii="Times New Roman" w:hAnsi="Times New Roman" w:cs="Times New Roman"/>
          <w:b/>
          <w:color w:val="000000"/>
        </w:rPr>
        <w:t xml:space="preserve"> </w:t>
      </w:r>
      <w:r w:rsidR="00485DFF" w:rsidRPr="00485DFF">
        <w:rPr>
          <w:rFonts w:ascii="Times New Roman" w:hAnsi="Times New Roman" w:cs="Times New Roman"/>
          <w:color w:val="000000"/>
        </w:rPr>
        <w:t>For experiment 1a, typing tests were programmed for the online environment using HTML and JavaScript and conducted in subject's web-browsers. For experiment 1b, typing tests were conducted on an iMac (21" screen) controlled by LIVECODE software. Typing responses</w:t>
      </w:r>
      <w:r w:rsidR="00485DFF">
        <w:rPr>
          <w:rFonts w:ascii="Times New Roman" w:hAnsi="Times New Roman" w:cs="Times New Roman"/>
          <w:color w:val="000000"/>
        </w:rPr>
        <w:t xml:space="preserve"> were registered on a stand</w:t>
      </w:r>
      <w:r w:rsidR="00485DFF" w:rsidRPr="00485DFF">
        <w:rPr>
          <w:rFonts w:ascii="Times New Roman" w:hAnsi="Times New Roman" w:cs="Times New Roman"/>
          <w:color w:val="000000"/>
        </w:rPr>
        <w:t>a</w:t>
      </w:r>
      <w:r w:rsidR="00485DFF">
        <w:rPr>
          <w:rFonts w:ascii="Times New Roman" w:hAnsi="Times New Roman" w:cs="Times New Roman"/>
          <w:color w:val="000000"/>
        </w:rPr>
        <w:t>r</w:t>
      </w:r>
      <w:r w:rsidR="00485DFF" w:rsidRPr="00485DFF">
        <w:rPr>
          <w:rFonts w:ascii="Times New Roman" w:hAnsi="Times New Roman" w:cs="Times New Roman"/>
          <w:color w:val="000000"/>
        </w:rPr>
        <w:t>d QWERTY keyboard. Each paragraph in the typing task involved copy-typing short paragraphs (~115 words length), taken from Logan and Zbrodoff (1998).</w:t>
      </w:r>
    </w:p>
    <w:p w14:paraId="3DFDFA9E" w14:textId="77777777" w:rsidR="00AB6E6B" w:rsidRPr="00AB6E6B" w:rsidRDefault="0012215B" w:rsidP="00AB6E6B">
      <w:pPr>
        <w:spacing w:line="360" w:lineRule="auto"/>
        <w:rPr>
          <w:rFonts w:ascii="Times New Roman" w:hAnsi="Times New Roman" w:cs="Times New Roman"/>
          <w:color w:val="000000"/>
        </w:rPr>
      </w:pPr>
      <w:r>
        <w:rPr>
          <w:rFonts w:ascii="Times New Roman" w:hAnsi="Times New Roman" w:cs="Times New Roman"/>
          <w:b/>
          <w:color w:val="000000"/>
        </w:rPr>
        <w:tab/>
      </w:r>
      <w:r w:rsidR="00485DFF">
        <w:rPr>
          <w:rFonts w:ascii="Times New Roman" w:hAnsi="Times New Roman" w:cs="Times New Roman"/>
          <w:b/>
          <w:color w:val="000000"/>
        </w:rPr>
        <w:t>Design and Procedure.</w:t>
      </w:r>
      <w:r w:rsidR="00AB6E6B">
        <w:rPr>
          <w:rFonts w:ascii="Times New Roman" w:hAnsi="Times New Roman" w:cs="Times New Roman"/>
          <w:b/>
          <w:color w:val="000000"/>
        </w:rPr>
        <w:t xml:space="preserve"> </w:t>
      </w:r>
      <w:r w:rsidR="00AB6E6B" w:rsidRPr="00AB6E6B">
        <w:rPr>
          <w:rFonts w:ascii="Times New Roman" w:hAnsi="Times New Roman" w:cs="Times New Roman"/>
          <w:color w:val="000000"/>
        </w:rPr>
        <w:t xml:space="preserve">During the task, participants were shown each paragraph in a text box. Paragraph text was black and presented in 14pt, Helvetica font. In general, participants were instructed to begin typing with the first letter in the paragraph. Correctly typed letters turned green, and typists could only proceed to the next by typing the current letter correctly. For each of the different typing conditions, subjects were presented with the following instructions. </w:t>
      </w:r>
    </w:p>
    <w:p w14:paraId="5384593D" w14:textId="77777777" w:rsidR="00AB6E6B" w:rsidRPr="00AB6E6B" w:rsidRDefault="00AB6E6B" w:rsidP="00AB6E6B">
      <w:pPr>
        <w:spacing w:line="360" w:lineRule="auto"/>
        <w:rPr>
          <w:rFonts w:ascii="Times New Roman" w:hAnsi="Times New Roman" w:cs="Times New Roman"/>
          <w:color w:val="000000"/>
        </w:rPr>
      </w:pPr>
    </w:p>
    <w:p w14:paraId="6423A6C4" w14:textId="1EBC71E8" w:rsidR="00AB6E6B" w:rsidRPr="00AB6E6B" w:rsidRDefault="00AB6E6B" w:rsidP="009168C5">
      <w:pPr>
        <w:spacing w:line="360" w:lineRule="auto"/>
        <w:ind w:firstLine="720"/>
        <w:rPr>
          <w:rFonts w:ascii="Times New Roman" w:hAnsi="Times New Roman" w:cs="Times New Roman"/>
          <w:color w:val="000000"/>
        </w:rPr>
      </w:pPr>
      <w:r w:rsidRPr="00AB6E6B">
        <w:rPr>
          <w:rFonts w:ascii="Times New Roman" w:hAnsi="Times New Roman" w:cs="Times New Roman"/>
          <w:color w:val="000000"/>
        </w:rPr>
        <w:t>For experiment 1a, the instructions read: This experiment tests how you your inner voice influences your typing ability. When you type this paragraph, use your inner voice to say each word (or letter in the letter condition) that you type.</w:t>
      </w:r>
      <w:r w:rsidR="00F27B9A">
        <w:rPr>
          <w:rFonts w:ascii="Times New Roman" w:hAnsi="Times New Roman" w:cs="Times New Roman"/>
          <w:color w:val="000000"/>
        </w:rPr>
        <w:t xml:space="preserve"> At the beginning of the experiment, subjects were also asked to choose whether they use their inner voice during typing to speak either words or letters.</w:t>
      </w:r>
    </w:p>
    <w:p w14:paraId="1E279A6A" w14:textId="0A1F214B" w:rsidR="0012215B" w:rsidRPr="00AB6E6B" w:rsidRDefault="00AB6E6B" w:rsidP="009168C5">
      <w:pPr>
        <w:spacing w:line="360" w:lineRule="auto"/>
        <w:ind w:firstLine="720"/>
        <w:rPr>
          <w:rFonts w:ascii="Times New Roman" w:hAnsi="Times New Roman" w:cs="Times New Roman"/>
          <w:color w:val="000000"/>
        </w:rPr>
      </w:pPr>
      <w:r w:rsidRPr="00AB6E6B">
        <w:rPr>
          <w:rFonts w:ascii="Times New Roman" w:hAnsi="Times New Roman" w:cs="Times New Roman"/>
          <w:color w:val="000000"/>
        </w:rPr>
        <w:t>For experiment 1b, in the speak aloud condition, the instructions read: When you type this paragraph, speak aloud each word (or letter in the letter condition) that you type. In the inner voice condition, the instructions were identical to experiment 1a.</w:t>
      </w:r>
      <w:r w:rsidR="00F27B9A">
        <w:rPr>
          <w:rFonts w:ascii="Times New Roman" w:hAnsi="Times New Roman" w:cs="Times New Roman"/>
          <w:color w:val="000000"/>
        </w:rPr>
        <w:t xml:space="preserve"> At the beginning of the experiment, subjects were given a short questionnaire about how they use their inner voice during typing. The questionnaire stated "People have the ability to use their inner voice to speak silently to themselves. We are interested in how you use your inner voice while you are typing. Please estimate the percentage of times that your inner voice is engaged in each of the following tasks while typing, and make sure your numbers add up to 100.". The four tasks were: a)</w:t>
      </w:r>
      <w:r w:rsidR="00D50319">
        <w:rPr>
          <w:rFonts w:ascii="Times New Roman" w:hAnsi="Times New Roman" w:cs="Times New Roman"/>
          <w:color w:val="000000"/>
        </w:rPr>
        <w:t xml:space="preserve"> inner voice is silent, b) inner voice speaks words that you are typing, c) inner voice speaks letters that you are typing, d) inner voice speaks other words or letters that you are not typing.</w:t>
      </w:r>
    </w:p>
    <w:p w14:paraId="01BDDB61" w14:textId="2D937523" w:rsidR="0012215B" w:rsidRDefault="0012215B" w:rsidP="0012215B">
      <w:pPr>
        <w:spacing w:line="360" w:lineRule="auto"/>
        <w:rPr>
          <w:rFonts w:ascii="Times New Roman" w:hAnsi="Times New Roman" w:cs="Times New Roman"/>
          <w:b/>
          <w:color w:val="000000"/>
        </w:rPr>
      </w:pPr>
      <w:r>
        <w:rPr>
          <w:rFonts w:ascii="Times New Roman" w:hAnsi="Times New Roman" w:cs="Times New Roman"/>
          <w:b/>
          <w:color w:val="000000"/>
        </w:rPr>
        <w:t>Results</w:t>
      </w:r>
    </w:p>
    <w:p w14:paraId="6B600D6C" w14:textId="348A52D0" w:rsidR="0004182B" w:rsidRDefault="0004182B" w:rsidP="0012215B">
      <w:pPr>
        <w:spacing w:line="360" w:lineRule="auto"/>
        <w:rPr>
          <w:rFonts w:ascii="Times New Roman" w:hAnsi="Times New Roman" w:cs="Times New Roman"/>
          <w:color w:val="000000"/>
        </w:rPr>
      </w:pPr>
      <w:r>
        <w:rPr>
          <w:rFonts w:ascii="Times New Roman" w:hAnsi="Times New Roman" w:cs="Times New Roman"/>
          <w:b/>
          <w:color w:val="000000"/>
        </w:rPr>
        <w:tab/>
        <w:t xml:space="preserve">Experiment 1a. </w:t>
      </w:r>
      <w:r>
        <w:rPr>
          <w:rFonts w:ascii="Times New Roman" w:hAnsi="Times New Roman" w:cs="Times New Roman"/>
          <w:color w:val="000000"/>
        </w:rPr>
        <w:t>Mean IKSIs for correctly typed letters were computed for each subject in each condition and submitted to a one-</w:t>
      </w:r>
      <w:r w:rsidR="00E15E40">
        <w:rPr>
          <w:rFonts w:ascii="Times New Roman" w:hAnsi="Times New Roman" w:cs="Times New Roman"/>
          <w:color w:val="000000"/>
        </w:rPr>
        <w:t xml:space="preserve">way </w:t>
      </w:r>
      <w:r>
        <w:rPr>
          <w:rFonts w:ascii="Times New Roman" w:hAnsi="Times New Roman" w:cs="Times New Roman"/>
          <w:color w:val="000000"/>
        </w:rPr>
        <w:t>repeated measures ANOVA with inner voice</w:t>
      </w:r>
      <w:r w:rsidR="00A051E8">
        <w:rPr>
          <w:rFonts w:ascii="Times New Roman" w:hAnsi="Times New Roman" w:cs="Times New Roman"/>
          <w:color w:val="000000"/>
        </w:rPr>
        <w:t xml:space="preserve"> task</w:t>
      </w:r>
      <w:r>
        <w:rPr>
          <w:rFonts w:ascii="Times New Roman" w:hAnsi="Times New Roman" w:cs="Times New Roman"/>
          <w:color w:val="000000"/>
        </w:rPr>
        <w:t xml:space="preserve"> condition (words vs. letters) as the sole factor. Mean IKSIs in the word condition (174 ms) were significantly faster than the letter condition (224 ms), F(1, 39)  = 33.39 , MSE = 1474.36 , p &lt; .001. A corresponding analysis of error rates showed no significant differences between word (.04) and letter (.05) conditions, F&lt;1.</w:t>
      </w:r>
    </w:p>
    <w:p w14:paraId="029E86C5" w14:textId="080CF4C8" w:rsidR="004333E8" w:rsidRDefault="004333E8" w:rsidP="0012215B">
      <w:pPr>
        <w:spacing w:line="360" w:lineRule="auto"/>
        <w:rPr>
          <w:rFonts w:ascii="Times New Roman" w:hAnsi="Times New Roman" w:cs="Times New Roman"/>
          <w:color w:val="000000"/>
        </w:rPr>
      </w:pPr>
      <w:r>
        <w:rPr>
          <w:rFonts w:ascii="Times New Roman" w:hAnsi="Times New Roman" w:cs="Times New Roman"/>
          <w:color w:val="000000"/>
        </w:rPr>
        <w:tab/>
        <w:t xml:space="preserve">Additionally, </w:t>
      </w:r>
      <w:r w:rsidR="00A010F4">
        <w:rPr>
          <w:rFonts w:ascii="Times New Roman" w:hAnsi="Times New Roman" w:cs="Times New Roman"/>
          <w:color w:val="000000"/>
        </w:rPr>
        <w:t>subjects were asked if their inner voice usually thinks in words or letters when they type, and 93% of subject reported thinking in words during typing.</w:t>
      </w:r>
    </w:p>
    <w:p w14:paraId="597553BC" w14:textId="629FE3E8" w:rsidR="00A72656" w:rsidRDefault="00A72656" w:rsidP="0012215B">
      <w:pPr>
        <w:spacing w:line="36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b/>
          <w:color w:val="000000"/>
        </w:rPr>
        <w:t xml:space="preserve">Experiment 1b. </w:t>
      </w:r>
      <w:r>
        <w:rPr>
          <w:rFonts w:ascii="Times New Roman" w:hAnsi="Times New Roman" w:cs="Times New Roman"/>
          <w:color w:val="000000"/>
        </w:rPr>
        <w:t>Mean IKSIs for correctly typed letters were computed for each subject in each condition and submitted to a 2 (Speech type: out loud vs. silent) x 2 (</w:t>
      </w:r>
      <w:r w:rsidR="00AF6895">
        <w:rPr>
          <w:rFonts w:ascii="Times New Roman" w:hAnsi="Times New Roman" w:cs="Times New Roman"/>
          <w:color w:val="000000"/>
        </w:rPr>
        <w:t>Task</w:t>
      </w:r>
      <w:r>
        <w:rPr>
          <w:rFonts w:ascii="Times New Roman" w:hAnsi="Times New Roman" w:cs="Times New Roman"/>
          <w:color w:val="000000"/>
        </w:rPr>
        <w:t>: words vs. letters)</w:t>
      </w:r>
      <w:r w:rsidR="00AF6895">
        <w:rPr>
          <w:rFonts w:ascii="Times New Roman" w:hAnsi="Times New Roman" w:cs="Times New Roman"/>
          <w:color w:val="000000"/>
        </w:rPr>
        <w:t xml:space="preserve"> repeated measures ANOVA. </w:t>
      </w:r>
    </w:p>
    <w:p w14:paraId="47033F4A" w14:textId="07EE5A73" w:rsidR="00AF6895" w:rsidRDefault="00AF6895" w:rsidP="0012215B">
      <w:pPr>
        <w:spacing w:line="360" w:lineRule="auto"/>
        <w:rPr>
          <w:rFonts w:ascii="Times New Roman" w:hAnsi="Times New Roman" w:cs="Times New Roman"/>
          <w:color w:val="000000"/>
        </w:rPr>
      </w:pPr>
      <w:r>
        <w:rPr>
          <w:rFonts w:ascii="Times New Roman" w:hAnsi="Times New Roman" w:cs="Times New Roman"/>
          <w:color w:val="000000"/>
        </w:rPr>
        <w:tab/>
      </w:r>
      <w:r w:rsidR="00A051E8">
        <w:rPr>
          <w:rFonts w:ascii="Times New Roman" w:hAnsi="Times New Roman" w:cs="Times New Roman"/>
          <w:color w:val="000000"/>
        </w:rPr>
        <w:t>Only the main effect of task was significant, F (1, 14) = 43.38, MSE = 3775.74, p &lt; .001. Again, mean IKSIs in the word condition (197 ms) were faster than the letter condition (301 ms). The main effect of speech type was not significant, and neither was the two-way interaction.</w:t>
      </w:r>
    </w:p>
    <w:p w14:paraId="39F85C01" w14:textId="1AE88FAE" w:rsidR="00A051E8" w:rsidRDefault="00A051E8" w:rsidP="0012215B">
      <w:pPr>
        <w:spacing w:line="360" w:lineRule="auto"/>
        <w:rPr>
          <w:rFonts w:ascii="Times New Roman" w:hAnsi="Times New Roman" w:cs="Times New Roman"/>
          <w:color w:val="000000"/>
        </w:rPr>
      </w:pPr>
      <w:r>
        <w:rPr>
          <w:rFonts w:ascii="Times New Roman" w:hAnsi="Times New Roman" w:cs="Times New Roman"/>
          <w:color w:val="000000"/>
        </w:rPr>
        <w:tab/>
        <w:t>A corresponding analysis of error rates found only a small but significant main effect of task, F (1, 14) = 6.96, MSE = .0015, p = 0.019. Mean error rates were slightly higher in the word (.12</w:t>
      </w:r>
      <w:r w:rsidR="00F438CC">
        <w:rPr>
          <w:rFonts w:ascii="Times New Roman" w:hAnsi="Times New Roman" w:cs="Times New Roman"/>
          <w:color w:val="000000"/>
        </w:rPr>
        <w:t>) than letter conditions (.09).</w:t>
      </w:r>
    </w:p>
    <w:p w14:paraId="674CF24B" w14:textId="561B008A" w:rsidR="00D50319" w:rsidRPr="00A72656" w:rsidRDefault="00D50319" w:rsidP="0012215B">
      <w:pPr>
        <w:spacing w:line="360" w:lineRule="auto"/>
        <w:rPr>
          <w:rFonts w:ascii="Times New Roman" w:hAnsi="Times New Roman" w:cs="Times New Roman"/>
          <w:color w:val="000000"/>
        </w:rPr>
      </w:pPr>
      <w:r>
        <w:rPr>
          <w:rFonts w:ascii="Times New Roman" w:hAnsi="Times New Roman" w:cs="Times New Roman"/>
          <w:color w:val="000000"/>
        </w:rPr>
        <w:tab/>
        <w:t>The mean responses for the inner voice questionnaire were that subjects' inner voice was silent 3%, said words 69%, said letters 16</w:t>
      </w:r>
      <w:r w:rsidR="00780194">
        <w:rPr>
          <w:rFonts w:ascii="Times New Roman" w:hAnsi="Times New Roman" w:cs="Times New Roman"/>
          <w:color w:val="000000"/>
        </w:rPr>
        <w:t xml:space="preserve">%, or </w:t>
      </w:r>
      <w:r>
        <w:rPr>
          <w:rFonts w:ascii="Times New Roman" w:hAnsi="Times New Roman" w:cs="Times New Roman"/>
          <w:color w:val="000000"/>
        </w:rPr>
        <w:t>said unrelated words or letters 12% of the time during typing.</w:t>
      </w:r>
    </w:p>
    <w:p w14:paraId="6C59014A" w14:textId="0D959A7E" w:rsidR="0012215B" w:rsidRDefault="0012215B" w:rsidP="0012215B">
      <w:pPr>
        <w:spacing w:line="360" w:lineRule="auto"/>
        <w:rPr>
          <w:rFonts w:ascii="Times New Roman" w:hAnsi="Times New Roman" w:cs="Times New Roman"/>
          <w:b/>
          <w:color w:val="000000"/>
        </w:rPr>
      </w:pPr>
      <w:r>
        <w:rPr>
          <w:rFonts w:ascii="Times New Roman" w:hAnsi="Times New Roman" w:cs="Times New Roman"/>
          <w:b/>
          <w:color w:val="000000"/>
        </w:rPr>
        <w:t>Discussion</w:t>
      </w:r>
    </w:p>
    <w:p w14:paraId="68BEB9FC" w14:textId="72344A5C" w:rsidR="00F348F6" w:rsidRDefault="00F348F6" w:rsidP="0012215B">
      <w:pPr>
        <w:spacing w:line="360"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The main finding from both experiments was that mean typing speed was much faster when subjects covertly or overtly said the words they were typing rather than the letters they were typing. The behavioral data was also supported by the questionnaire data which showed that most subjects claim to use their inner voice to say the words they are typing rather than say letters, unrelated words or letters, or nothing at all. This finding is consistent with the idea that verbal codes </w:t>
      </w:r>
      <w:r w:rsidR="00406D4E">
        <w:rPr>
          <w:rFonts w:ascii="Times New Roman" w:hAnsi="Times New Roman" w:cs="Times New Roman"/>
          <w:color w:val="000000"/>
        </w:rPr>
        <w:t xml:space="preserve">at the word level </w:t>
      </w:r>
      <w:r>
        <w:rPr>
          <w:rFonts w:ascii="Times New Roman" w:hAnsi="Times New Roman" w:cs="Times New Roman"/>
          <w:color w:val="000000"/>
        </w:rPr>
        <w:t xml:space="preserve">are important mediators of keystroke production during typing. </w:t>
      </w:r>
    </w:p>
    <w:p w14:paraId="269B41FE" w14:textId="4E261ADF" w:rsidR="00455DA4" w:rsidRPr="00925A50" w:rsidRDefault="00925A50" w:rsidP="00925A50">
      <w:pPr>
        <w:spacing w:line="360" w:lineRule="auto"/>
        <w:ind w:firstLine="720"/>
        <w:jc w:val="center"/>
        <w:rPr>
          <w:rFonts w:ascii="Times New Roman" w:hAnsi="Times New Roman" w:cs="Times New Roman"/>
          <w:b/>
          <w:color w:val="000000"/>
        </w:rPr>
      </w:pPr>
      <w:r>
        <w:rPr>
          <w:rFonts w:ascii="Times New Roman" w:hAnsi="Times New Roman" w:cs="Times New Roman"/>
          <w:b/>
          <w:color w:val="000000"/>
        </w:rPr>
        <w:t>Experiment 2: Verbal Suppression</w:t>
      </w:r>
    </w:p>
    <w:p w14:paraId="60E7BDD5" w14:textId="01246E54" w:rsidR="00401F06" w:rsidRDefault="00925A50" w:rsidP="00401F06">
      <w:pPr>
        <w:spacing w:line="360" w:lineRule="auto"/>
        <w:rPr>
          <w:rFonts w:ascii="Times New Roman" w:hAnsi="Times New Roman" w:cs="Times New Roman"/>
          <w:color w:val="000000"/>
        </w:rPr>
      </w:pPr>
      <w:r>
        <w:rPr>
          <w:rFonts w:ascii="Times New Roman" w:hAnsi="Times New Roman" w:cs="Times New Roman"/>
          <w:color w:val="000000"/>
        </w:rPr>
        <w:tab/>
        <w:t xml:space="preserve">Verbal suppression techniques are commonly used in memory studies to prevent subjects from using their inner voice to verbally code and rehearse to-be-remembered information. The technique usually involves asking subjects to repeatedly recite a word or phrase out loud during the rehearsal period. </w:t>
      </w:r>
      <w:r w:rsidR="00014028">
        <w:rPr>
          <w:rFonts w:ascii="Times New Roman" w:hAnsi="Times New Roman" w:cs="Times New Roman"/>
          <w:color w:val="000000"/>
        </w:rPr>
        <w:t>As a result, verbal processes are occupied by the reciting the word, and presumed to be unavailable for rehearsing information in working memory. Experiment 2 asked whether similar verbal suppression techniques would also disrupt typing performance. We had subjects copy-type one of six paragraphs under one normal condition, and five verbal suppression conditions. Each verbal suppression condition had typists say words or letters out loud while they typed. These conditions included: a) repeating the word "the", b</w:t>
      </w:r>
      <w:r w:rsidR="00014028">
        <w:rPr>
          <w:rFonts w:ascii="Times New Roman" w:hAnsi="Times New Roman" w:cs="Times New Roman"/>
          <w:color w:val="000000"/>
        </w:rPr>
        <w:t>) repeating the words Tuesday and Thursday</w:t>
      </w:r>
      <w:r w:rsidR="00014028">
        <w:rPr>
          <w:rFonts w:ascii="Times New Roman" w:hAnsi="Times New Roman" w:cs="Times New Roman"/>
          <w:color w:val="000000"/>
        </w:rPr>
        <w:t xml:space="preserve">, c) repeating the letters of the alphabet in order, d) repeating randomly chosen letters, and e) counting backwards from X. </w:t>
      </w:r>
    </w:p>
    <w:p w14:paraId="5626A1A3" w14:textId="77777777" w:rsidR="00014028" w:rsidRDefault="00014028" w:rsidP="00014028">
      <w:pPr>
        <w:spacing w:line="360" w:lineRule="auto"/>
        <w:rPr>
          <w:rFonts w:ascii="Times New Roman" w:hAnsi="Times New Roman" w:cs="Times New Roman"/>
          <w:b/>
          <w:color w:val="000000"/>
        </w:rPr>
      </w:pPr>
      <w:r>
        <w:rPr>
          <w:rFonts w:ascii="Times New Roman" w:hAnsi="Times New Roman" w:cs="Times New Roman"/>
          <w:b/>
          <w:color w:val="000000"/>
        </w:rPr>
        <w:t>Methods</w:t>
      </w:r>
    </w:p>
    <w:p w14:paraId="2313CCF9" w14:textId="19B3D08E" w:rsidR="00014028" w:rsidRPr="00B237F9" w:rsidRDefault="00014028" w:rsidP="00014028">
      <w:pPr>
        <w:spacing w:line="360" w:lineRule="auto"/>
        <w:rPr>
          <w:rFonts w:ascii="Times New Roman" w:hAnsi="Times New Roman" w:cs="Times New Roman"/>
          <w:color w:val="000000"/>
        </w:rPr>
      </w:pPr>
      <w:r>
        <w:rPr>
          <w:rFonts w:ascii="Times New Roman" w:hAnsi="Times New Roman" w:cs="Times New Roman"/>
          <w:b/>
          <w:color w:val="000000"/>
        </w:rPr>
        <w:tab/>
        <w:t xml:space="preserve">Subjects. </w:t>
      </w:r>
      <w:r>
        <w:rPr>
          <w:rFonts w:ascii="Times New Roman" w:hAnsi="Times New Roman" w:cs="Times New Roman"/>
          <w:color w:val="000000"/>
        </w:rPr>
        <w:t>15</w:t>
      </w:r>
      <w:r w:rsidRPr="00B237F9">
        <w:rPr>
          <w:rFonts w:ascii="Times New Roman" w:hAnsi="Times New Roman" w:cs="Times New Roman"/>
          <w:color w:val="000000"/>
        </w:rPr>
        <w:t xml:space="preserve"> subjects were recruited from the undergraduate population at Brooklyn College, and received course credit for their participation.</w:t>
      </w:r>
      <w:r>
        <w:rPr>
          <w:rFonts w:ascii="Times New Roman" w:hAnsi="Times New Roman" w:cs="Times New Roman"/>
          <w:color w:val="000000"/>
        </w:rPr>
        <w:t xml:space="preserve"> </w:t>
      </w:r>
    </w:p>
    <w:p w14:paraId="49AB2F5E" w14:textId="24C2EE82" w:rsidR="00014028" w:rsidRPr="00173F90" w:rsidRDefault="00014028" w:rsidP="00014028">
      <w:pPr>
        <w:spacing w:line="360" w:lineRule="auto"/>
        <w:rPr>
          <w:rFonts w:ascii="Times New Roman" w:hAnsi="Times New Roman" w:cs="Times New Roman"/>
          <w:color w:val="000000"/>
        </w:rPr>
      </w:pPr>
      <w:r>
        <w:rPr>
          <w:rFonts w:ascii="Times New Roman" w:hAnsi="Times New Roman" w:cs="Times New Roman"/>
          <w:b/>
          <w:color w:val="000000"/>
        </w:rPr>
        <w:tab/>
        <w:t xml:space="preserve">Apparatus &amp; Stimuli. </w:t>
      </w:r>
      <w:r>
        <w:rPr>
          <w:rFonts w:ascii="Times New Roman" w:hAnsi="Times New Roman" w:cs="Times New Roman"/>
          <w:color w:val="000000"/>
        </w:rPr>
        <w:t>The same apparatus and stimuli from Experiment 1b were used in Experiment 2.</w:t>
      </w:r>
    </w:p>
    <w:p w14:paraId="6544C37F" w14:textId="6D11D673" w:rsidR="00014028" w:rsidRDefault="00014028" w:rsidP="00014028">
      <w:pPr>
        <w:spacing w:line="360" w:lineRule="auto"/>
        <w:rPr>
          <w:rFonts w:ascii="Times New Roman" w:hAnsi="Times New Roman" w:cs="Times New Roman"/>
          <w:color w:val="000000"/>
        </w:rPr>
      </w:pPr>
      <w:r>
        <w:rPr>
          <w:rFonts w:ascii="Times New Roman" w:hAnsi="Times New Roman" w:cs="Times New Roman"/>
          <w:b/>
          <w:color w:val="000000"/>
        </w:rPr>
        <w:tab/>
        <w:t xml:space="preserve">Design and Procedure. </w:t>
      </w:r>
      <w:r>
        <w:rPr>
          <w:rFonts w:ascii="Times New Roman" w:hAnsi="Times New Roman" w:cs="Times New Roman"/>
          <w:color w:val="000000"/>
        </w:rPr>
        <w:t>The same general typing test procedure from Experiment 1b was used, with the exception that typists copied six paragraphs. The instructions for each of the conditions were as follows:</w:t>
      </w:r>
    </w:p>
    <w:p w14:paraId="140C18D6" w14:textId="3226E685" w:rsidR="00E15E40" w:rsidRDefault="00E15E40" w:rsidP="00014028">
      <w:pPr>
        <w:spacing w:line="360" w:lineRule="auto"/>
        <w:rPr>
          <w:rFonts w:ascii="Times New Roman" w:hAnsi="Times New Roman" w:cs="Times New Roman"/>
          <w:color w:val="000000"/>
        </w:rPr>
      </w:pPr>
      <w:r>
        <w:rPr>
          <w:rFonts w:ascii="Times New Roman" w:hAnsi="Times New Roman" w:cs="Times New Roman"/>
          <w:color w:val="000000"/>
        </w:rPr>
        <w:tab/>
        <w:t>Normal Typing instructions:</w:t>
      </w:r>
    </w:p>
    <w:p w14:paraId="2F2178E0" w14:textId="018641F0" w:rsidR="00E15E40" w:rsidRDefault="00E15E40" w:rsidP="00014028">
      <w:pPr>
        <w:spacing w:line="360" w:lineRule="auto"/>
        <w:rPr>
          <w:rFonts w:ascii="Times New Roman" w:hAnsi="Times New Roman" w:cs="Times New Roman"/>
          <w:color w:val="000000"/>
        </w:rPr>
      </w:pPr>
      <w:r>
        <w:rPr>
          <w:rFonts w:ascii="Times New Roman" w:hAnsi="Times New Roman" w:cs="Times New Roman"/>
          <w:color w:val="000000"/>
        </w:rPr>
        <w:tab/>
        <w:t>Say the instructions:</w:t>
      </w:r>
    </w:p>
    <w:p w14:paraId="19663830" w14:textId="0436D948" w:rsidR="00E15E40" w:rsidRDefault="00E15E40" w:rsidP="00014028">
      <w:pPr>
        <w:spacing w:line="360" w:lineRule="auto"/>
        <w:rPr>
          <w:rFonts w:ascii="Times New Roman" w:hAnsi="Times New Roman" w:cs="Times New Roman"/>
          <w:color w:val="000000"/>
        </w:rPr>
      </w:pPr>
      <w:r>
        <w:rPr>
          <w:rFonts w:ascii="Times New Roman" w:hAnsi="Times New Roman" w:cs="Times New Roman"/>
          <w:color w:val="000000"/>
        </w:rPr>
        <w:tab/>
        <w:t>Say Tuesday/Thursday instructions:</w:t>
      </w:r>
    </w:p>
    <w:p w14:paraId="169C4605" w14:textId="217FC99C" w:rsidR="00E15E40" w:rsidRDefault="00E15E40" w:rsidP="00014028">
      <w:pPr>
        <w:spacing w:line="360" w:lineRule="auto"/>
        <w:rPr>
          <w:rFonts w:ascii="Times New Roman" w:hAnsi="Times New Roman" w:cs="Times New Roman"/>
          <w:color w:val="000000"/>
        </w:rPr>
      </w:pPr>
      <w:r>
        <w:rPr>
          <w:rFonts w:ascii="Times New Roman" w:hAnsi="Times New Roman" w:cs="Times New Roman"/>
          <w:color w:val="000000"/>
        </w:rPr>
        <w:tab/>
        <w:t>Say alphabet instructions:</w:t>
      </w:r>
    </w:p>
    <w:p w14:paraId="473A4542" w14:textId="71AE0CA2" w:rsidR="00E15E40" w:rsidRDefault="00E15E40" w:rsidP="00014028">
      <w:pPr>
        <w:spacing w:line="360" w:lineRule="auto"/>
        <w:rPr>
          <w:rFonts w:ascii="Times New Roman" w:hAnsi="Times New Roman" w:cs="Times New Roman"/>
          <w:color w:val="000000"/>
        </w:rPr>
      </w:pPr>
      <w:r>
        <w:rPr>
          <w:rFonts w:ascii="Times New Roman" w:hAnsi="Times New Roman" w:cs="Times New Roman"/>
          <w:color w:val="000000"/>
        </w:rPr>
        <w:tab/>
        <w:t>Say random letters instructions:</w:t>
      </w:r>
    </w:p>
    <w:p w14:paraId="3E66328C" w14:textId="3D2792A5" w:rsidR="00E15E40" w:rsidRDefault="00E15E40" w:rsidP="00014028">
      <w:pPr>
        <w:spacing w:line="360" w:lineRule="auto"/>
        <w:rPr>
          <w:rFonts w:ascii="Times New Roman" w:hAnsi="Times New Roman" w:cs="Times New Roman"/>
          <w:color w:val="000000"/>
        </w:rPr>
      </w:pPr>
      <w:r>
        <w:rPr>
          <w:rFonts w:ascii="Times New Roman" w:hAnsi="Times New Roman" w:cs="Times New Roman"/>
          <w:color w:val="000000"/>
        </w:rPr>
        <w:tab/>
        <w:t>Count instructions:</w:t>
      </w:r>
    </w:p>
    <w:p w14:paraId="61F7DFFE" w14:textId="77777777" w:rsidR="00014028" w:rsidRDefault="00014028" w:rsidP="00014028">
      <w:pPr>
        <w:spacing w:line="360" w:lineRule="auto"/>
        <w:rPr>
          <w:rFonts w:ascii="Times New Roman" w:hAnsi="Times New Roman" w:cs="Times New Roman"/>
          <w:b/>
          <w:color w:val="000000"/>
        </w:rPr>
      </w:pPr>
      <w:r>
        <w:rPr>
          <w:rFonts w:ascii="Times New Roman" w:hAnsi="Times New Roman" w:cs="Times New Roman"/>
          <w:b/>
          <w:color w:val="000000"/>
        </w:rPr>
        <w:t>Results</w:t>
      </w:r>
    </w:p>
    <w:p w14:paraId="34A715E5" w14:textId="77777777" w:rsidR="00E15E40" w:rsidRDefault="00014028" w:rsidP="00014028">
      <w:pPr>
        <w:spacing w:line="360" w:lineRule="auto"/>
        <w:rPr>
          <w:rFonts w:ascii="Times New Roman" w:hAnsi="Times New Roman" w:cs="Times New Roman"/>
          <w:color w:val="000000"/>
        </w:rPr>
      </w:pPr>
      <w:r>
        <w:rPr>
          <w:rFonts w:ascii="Times New Roman" w:hAnsi="Times New Roman" w:cs="Times New Roman"/>
          <w:b/>
          <w:color w:val="000000"/>
        </w:rPr>
        <w:tab/>
        <w:t xml:space="preserve">Experiment 1a. </w:t>
      </w:r>
      <w:r>
        <w:rPr>
          <w:rFonts w:ascii="Times New Roman" w:hAnsi="Times New Roman" w:cs="Times New Roman"/>
          <w:color w:val="000000"/>
        </w:rPr>
        <w:t>Mean IKSIs for correctly typed letters were computed for each subject in each condition and submitted to a one-</w:t>
      </w:r>
      <w:r w:rsidR="00E15E40">
        <w:rPr>
          <w:rFonts w:ascii="Times New Roman" w:hAnsi="Times New Roman" w:cs="Times New Roman"/>
          <w:color w:val="000000"/>
        </w:rPr>
        <w:t xml:space="preserve">way </w:t>
      </w:r>
      <w:r>
        <w:rPr>
          <w:rFonts w:ascii="Times New Roman" w:hAnsi="Times New Roman" w:cs="Times New Roman"/>
          <w:color w:val="000000"/>
        </w:rPr>
        <w:t xml:space="preserve">repeated measures ANOVA with </w:t>
      </w:r>
      <w:r w:rsidR="00E15E40">
        <w:rPr>
          <w:rFonts w:ascii="Times New Roman" w:hAnsi="Times New Roman" w:cs="Times New Roman"/>
          <w:color w:val="000000"/>
        </w:rPr>
        <w:t xml:space="preserve">Suppression condition (Normal, The, Tuesday/Thursday, Alphabet, Random, and Count) as the sole factor. Mean IKSIs in each condition are displayed in table 2. </w:t>
      </w:r>
    </w:p>
    <w:p w14:paraId="3997BE78" w14:textId="01CFA9B5" w:rsidR="00E15E40" w:rsidRDefault="00E15E40" w:rsidP="00014028">
      <w:pPr>
        <w:spacing w:line="360" w:lineRule="auto"/>
        <w:rPr>
          <w:rFonts w:ascii="Times New Roman" w:hAnsi="Times New Roman" w:cs="Times New Roman"/>
          <w:color w:val="000000"/>
        </w:rPr>
      </w:pPr>
      <w:r>
        <w:rPr>
          <w:rFonts w:ascii="Times New Roman" w:hAnsi="Times New Roman" w:cs="Times New Roman"/>
          <w:color w:val="000000"/>
        </w:rPr>
        <w:tab/>
        <w:t>The main effect of Suppression was significant, F () = , MSE  = , p &lt; . Post-hoc tests showed that all mean IKSIs in all suppression conditions were significantly slower than the mean IKSI in the normal typing condition. Additionally, X was X etc.</w:t>
      </w:r>
      <w:bookmarkStart w:id="0" w:name="_GoBack"/>
      <w:bookmarkEnd w:id="0"/>
    </w:p>
    <w:p w14:paraId="08D4F475" w14:textId="77777777" w:rsidR="00E15E40" w:rsidRDefault="00E15E40" w:rsidP="00014028">
      <w:pPr>
        <w:spacing w:line="360" w:lineRule="auto"/>
        <w:rPr>
          <w:rFonts w:ascii="Times New Roman" w:hAnsi="Times New Roman" w:cs="Times New Roman"/>
          <w:color w:val="000000"/>
        </w:rPr>
      </w:pPr>
    </w:p>
    <w:p w14:paraId="7D58F666" w14:textId="0D72D152" w:rsidR="00014028" w:rsidRDefault="00014028" w:rsidP="00014028">
      <w:pPr>
        <w:spacing w:line="360" w:lineRule="auto"/>
        <w:rPr>
          <w:rFonts w:ascii="Times New Roman" w:hAnsi="Times New Roman" w:cs="Times New Roman"/>
          <w:color w:val="000000"/>
        </w:rPr>
      </w:pPr>
      <w:r>
        <w:rPr>
          <w:rFonts w:ascii="Times New Roman" w:hAnsi="Times New Roman" w:cs="Times New Roman"/>
          <w:color w:val="000000"/>
        </w:rPr>
        <w:t>inner voice task condition (words vs. letters) as the sole factor. Mean IKSIs in the word condition (174 ms) were significantly faster than the letter condition (224 ms), F(1, 39)  = 33.39 , MSE = 1474.36 , p &lt; .001. A corresponding analysis of error rates showed no significant differences between word (.04) and letter (.05) conditions, F&lt;1.</w:t>
      </w:r>
    </w:p>
    <w:p w14:paraId="58F1B32B" w14:textId="77777777" w:rsidR="00014028" w:rsidRDefault="00014028" w:rsidP="00014028">
      <w:pPr>
        <w:spacing w:line="360" w:lineRule="auto"/>
        <w:rPr>
          <w:rFonts w:ascii="Times New Roman" w:hAnsi="Times New Roman" w:cs="Times New Roman"/>
          <w:color w:val="000000"/>
        </w:rPr>
      </w:pPr>
      <w:r>
        <w:rPr>
          <w:rFonts w:ascii="Times New Roman" w:hAnsi="Times New Roman" w:cs="Times New Roman"/>
          <w:color w:val="000000"/>
        </w:rPr>
        <w:tab/>
        <w:t>Additionally, subjects were asked if their inner voice usually thinks in words or letters when they type, and 93% of subject reported thinking in words during typing.</w:t>
      </w:r>
    </w:p>
    <w:p w14:paraId="4B736C3C" w14:textId="77777777" w:rsidR="00014028" w:rsidRDefault="00014028" w:rsidP="00014028">
      <w:pPr>
        <w:spacing w:line="360" w:lineRule="auto"/>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b/>
          <w:color w:val="000000"/>
        </w:rPr>
        <w:t xml:space="preserve">Experiment 1b. </w:t>
      </w:r>
      <w:r>
        <w:rPr>
          <w:rFonts w:ascii="Times New Roman" w:hAnsi="Times New Roman" w:cs="Times New Roman"/>
          <w:color w:val="000000"/>
        </w:rPr>
        <w:t xml:space="preserve">Mean IKSIs for correctly typed letters were computed for each subject in each condition and submitted to a 2 (Speech type: out loud vs. silent) x 2 (Task: words vs. letters) repeated measures ANOVA. </w:t>
      </w:r>
    </w:p>
    <w:p w14:paraId="260C1E0E" w14:textId="77777777" w:rsidR="00014028" w:rsidRDefault="00014028" w:rsidP="00014028">
      <w:pPr>
        <w:spacing w:line="360" w:lineRule="auto"/>
        <w:rPr>
          <w:rFonts w:ascii="Times New Roman" w:hAnsi="Times New Roman" w:cs="Times New Roman"/>
          <w:color w:val="000000"/>
        </w:rPr>
      </w:pPr>
      <w:r>
        <w:rPr>
          <w:rFonts w:ascii="Times New Roman" w:hAnsi="Times New Roman" w:cs="Times New Roman"/>
          <w:color w:val="000000"/>
        </w:rPr>
        <w:tab/>
        <w:t>Only the main effect of task was significant, F (1, 14) = 43.38, MSE = 3775.74, p &lt; .001. Again, mean IKSIs in the word condition (197 ms) were faster than the letter condition (301 ms). The main effect of speech type was not significant, and neither was the two-way interaction.</w:t>
      </w:r>
    </w:p>
    <w:p w14:paraId="39E9B3E9" w14:textId="77777777" w:rsidR="00014028" w:rsidRDefault="00014028" w:rsidP="00014028">
      <w:pPr>
        <w:spacing w:line="360" w:lineRule="auto"/>
        <w:rPr>
          <w:rFonts w:ascii="Times New Roman" w:hAnsi="Times New Roman" w:cs="Times New Roman"/>
          <w:color w:val="000000"/>
        </w:rPr>
      </w:pPr>
      <w:r>
        <w:rPr>
          <w:rFonts w:ascii="Times New Roman" w:hAnsi="Times New Roman" w:cs="Times New Roman"/>
          <w:color w:val="000000"/>
        </w:rPr>
        <w:tab/>
        <w:t>A corresponding analysis of error rates found only a small but significant main effect of task, F (1, 14) = 6.96, MSE = .0015, p = 0.019. Mean error rates were slightly higher in the word (.12) than letter conditions (.09).</w:t>
      </w:r>
    </w:p>
    <w:p w14:paraId="55A7CDA8" w14:textId="77777777" w:rsidR="00014028" w:rsidRPr="00A72656" w:rsidRDefault="00014028" w:rsidP="00014028">
      <w:pPr>
        <w:spacing w:line="360" w:lineRule="auto"/>
        <w:rPr>
          <w:rFonts w:ascii="Times New Roman" w:hAnsi="Times New Roman" w:cs="Times New Roman"/>
          <w:color w:val="000000"/>
        </w:rPr>
      </w:pPr>
      <w:r>
        <w:rPr>
          <w:rFonts w:ascii="Times New Roman" w:hAnsi="Times New Roman" w:cs="Times New Roman"/>
          <w:color w:val="000000"/>
        </w:rPr>
        <w:tab/>
        <w:t>The mean responses for the inner voice questionnaire were that subjects' inner voice was silent 3%, said words 69%, said letters 16%, or said unrelated words or letters 12% of the time during typing.</w:t>
      </w:r>
    </w:p>
    <w:p w14:paraId="218981F8" w14:textId="77777777" w:rsidR="00014028" w:rsidRDefault="00014028" w:rsidP="00014028">
      <w:pPr>
        <w:spacing w:line="360" w:lineRule="auto"/>
        <w:rPr>
          <w:rFonts w:ascii="Times New Roman" w:hAnsi="Times New Roman" w:cs="Times New Roman"/>
          <w:b/>
          <w:color w:val="000000"/>
        </w:rPr>
      </w:pPr>
      <w:r>
        <w:rPr>
          <w:rFonts w:ascii="Times New Roman" w:hAnsi="Times New Roman" w:cs="Times New Roman"/>
          <w:b/>
          <w:color w:val="000000"/>
        </w:rPr>
        <w:t>Discussion</w:t>
      </w:r>
    </w:p>
    <w:p w14:paraId="60CDE713" w14:textId="334BDC10" w:rsidR="00014028" w:rsidRDefault="00014028" w:rsidP="00014028">
      <w:pPr>
        <w:spacing w:line="360"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The main finding from both experiments was that mean typing speed was much faster when subjects covertly or overtly said the words they were typing rather than the letters they were typing. The behavioral data was also supported by the questionnaire data which showed that most subjects claim to use their inner voice to say the words they are typing rather than say letters, unrelated words or letters, or nothing at all. This finding is consistent with the idea that verbal codes at the word level are important mediators of keystroke production during typing.</w:t>
      </w:r>
    </w:p>
    <w:p w14:paraId="3EC89CFE" w14:textId="77777777" w:rsidR="00925A50" w:rsidRDefault="00925A50" w:rsidP="00401F06">
      <w:pPr>
        <w:spacing w:line="360" w:lineRule="auto"/>
        <w:rPr>
          <w:rFonts w:ascii="Times New Roman" w:hAnsi="Times New Roman" w:cs="Times New Roman"/>
          <w:color w:val="000000"/>
        </w:rPr>
      </w:pPr>
    </w:p>
    <w:p w14:paraId="56FA7CB2" w14:textId="77777777" w:rsidR="00925A50" w:rsidRDefault="00925A50" w:rsidP="00401F06">
      <w:pPr>
        <w:spacing w:line="360" w:lineRule="auto"/>
        <w:rPr>
          <w:rFonts w:ascii="Times New Roman" w:hAnsi="Times New Roman" w:cs="Times New Roman"/>
          <w:color w:val="000000"/>
        </w:rPr>
      </w:pPr>
    </w:p>
    <w:p w14:paraId="356A7DF4" w14:textId="7FC80133" w:rsidR="00401F06" w:rsidRDefault="00401F06" w:rsidP="00401F06">
      <w:pPr>
        <w:spacing w:line="360" w:lineRule="auto"/>
        <w:rPr>
          <w:rFonts w:ascii="Times New Roman" w:hAnsi="Times New Roman" w:cs="Times New Roman"/>
          <w:color w:val="000000"/>
        </w:rPr>
      </w:pPr>
      <w:r>
        <w:rPr>
          <w:rFonts w:ascii="Times New Roman" w:hAnsi="Times New Roman" w:cs="Times New Roman"/>
          <w:color w:val="000000"/>
        </w:rPr>
        <w:t>Evidence for verbal codes influencing typing</w:t>
      </w:r>
    </w:p>
    <w:p w14:paraId="21817DE8" w14:textId="77777777" w:rsidR="00401F06" w:rsidRDefault="00401F06" w:rsidP="00401F06">
      <w:pPr>
        <w:spacing w:line="360" w:lineRule="auto"/>
        <w:rPr>
          <w:rFonts w:ascii="Times New Roman" w:hAnsi="Times New Roman" w:cs="Times New Roman"/>
          <w:color w:val="000000"/>
        </w:rPr>
      </w:pPr>
    </w:p>
    <w:p w14:paraId="36E2EC27" w14:textId="68A8B70E" w:rsidR="00401F06" w:rsidRDefault="00401F06" w:rsidP="00401F06">
      <w:pPr>
        <w:spacing w:line="360" w:lineRule="auto"/>
        <w:rPr>
          <w:rFonts w:ascii="Times New Roman" w:hAnsi="Times New Roman" w:cs="Times New Roman"/>
          <w:color w:val="000000"/>
        </w:rPr>
      </w:pPr>
      <w:r>
        <w:rPr>
          <w:rFonts w:ascii="Times New Roman" w:hAnsi="Times New Roman" w:cs="Times New Roman"/>
          <w:color w:val="000000"/>
        </w:rPr>
        <w:t>Typing words are faster than typing non-words</w:t>
      </w:r>
    </w:p>
    <w:p w14:paraId="3A8A59ED" w14:textId="7094FB4C" w:rsidR="00401F06" w:rsidRDefault="00401F06" w:rsidP="00401F06">
      <w:pPr>
        <w:spacing w:line="360" w:lineRule="auto"/>
        <w:rPr>
          <w:rFonts w:ascii="Times New Roman" w:hAnsi="Times New Roman" w:cs="Times New Roman"/>
          <w:color w:val="000000"/>
        </w:rPr>
      </w:pPr>
      <w:r>
        <w:rPr>
          <w:rFonts w:ascii="Times New Roman" w:hAnsi="Times New Roman" w:cs="Times New Roman"/>
          <w:color w:val="000000"/>
        </w:rPr>
        <w:t>Syllable effects: syllable boundary slow-downs</w:t>
      </w:r>
    </w:p>
    <w:p w14:paraId="2B838BBF" w14:textId="7007DEE5" w:rsidR="00401F06" w:rsidRDefault="00806316" w:rsidP="00401F06">
      <w:pPr>
        <w:spacing w:line="360" w:lineRule="auto"/>
        <w:rPr>
          <w:rFonts w:ascii="Times New Roman" w:hAnsi="Times New Roman" w:cs="Times New Roman"/>
          <w:color w:val="000000"/>
        </w:rPr>
      </w:pPr>
      <w:r>
        <w:rPr>
          <w:rFonts w:ascii="Times New Roman" w:hAnsi="Times New Roman" w:cs="Times New Roman"/>
          <w:color w:val="000000"/>
        </w:rPr>
        <w:t>Words cause parallel activation of letters</w:t>
      </w:r>
    </w:p>
    <w:p w14:paraId="066BC8ED" w14:textId="6945E559" w:rsidR="00806316" w:rsidRDefault="00806316" w:rsidP="00401F06">
      <w:pPr>
        <w:spacing w:line="360" w:lineRule="auto"/>
        <w:rPr>
          <w:rFonts w:ascii="Times New Roman" w:hAnsi="Times New Roman" w:cs="Times New Roman"/>
          <w:color w:val="000000"/>
        </w:rPr>
      </w:pPr>
      <w:r>
        <w:rPr>
          <w:rFonts w:ascii="Times New Roman" w:hAnsi="Times New Roman" w:cs="Times New Roman"/>
          <w:color w:val="000000"/>
        </w:rPr>
        <w:t>Spatial accuracy depends on string type</w:t>
      </w:r>
    </w:p>
    <w:p w14:paraId="78FEFD3C" w14:textId="77777777" w:rsidR="00806316" w:rsidRDefault="00806316" w:rsidP="00401F06">
      <w:pPr>
        <w:spacing w:line="360" w:lineRule="auto"/>
        <w:rPr>
          <w:rFonts w:ascii="Times New Roman" w:hAnsi="Times New Roman" w:cs="Times New Roman"/>
          <w:color w:val="000000"/>
        </w:rPr>
      </w:pPr>
    </w:p>
    <w:p w14:paraId="397C7F98" w14:textId="0BBA4409" w:rsidR="00806316" w:rsidRDefault="00806316" w:rsidP="00401F06">
      <w:pPr>
        <w:spacing w:line="360" w:lineRule="auto"/>
        <w:rPr>
          <w:rFonts w:ascii="Times New Roman" w:hAnsi="Times New Roman" w:cs="Times New Roman"/>
          <w:color w:val="000000"/>
        </w:rPr>
      </w:pPr>
      <w:r>
        <w:rPr>
          <w:rFonts w:ascii="Times New Roman" w:hAnsi="Times New Roman" w:cs="Times New Roman"/>
          <w:color w:val="000000"/>
        </w:rPr>
        <w:t>Conflicting evidence</w:t>
      </w:r>
    </w:p>
    <w:p w14:paraId="7837B226" w14:textId="77777777" w:rsidR="00806316" w:rsidRDefault="00806316" w:rsidP="00401F06">
      <w:pPr>
        <w:spacing w:line="360" w:lineRule="auto"/>
        <w:rPr>
          <w:rFonts w:ascii="Times New Roman" w:hAnsi="Times New Roman" w:cs="Times New Roman"/>
          <w:color w:val="000000"/>
        </w:rPr>
      </w:pPr>
    </w:p>
    <w:p w14:paraId="03D0B3DD" w14:textId="6DC08877" w:rsidR="00806316" w:rsidRDefault="00806316" w:rsidP="00401F06">
      <w:pPr>
        <w:spacing w:line="360" w:lineRule="auto"/>
        <w:rPr>
          <w:rFonts w:ascii="Times New Roman" w:hAnsi="Times New Roman" w:cs="Times New Roman"/>
          <w:color w:val="000000"/>
        </w:rPr>
      </w:pPr>
      <w:r>
        <w:rPr>
          <w:rFonts w:ascii="Times New Roman" w:hAnsi="Times New Roman" w:cs="Times New Roman"/>
          <w:color w:val="000000"/>
        </w:rPr>
        <w:t>Dual-task</w:t>
      </w:r>
      <w:r w:rsidR="007222D4">
        <w:rPr>
          <w:rFonts w:ascii="Times New Roman" w:hAnsi="Times New Roman" w:cs="Times New Roman"/>
          <w:color w:val="000000"/>
        </w:rPr>
        <w:t xml:space="preserve"> (Concurrent task phenomena)</w:t>
      </w:r>
    </w:p>
    <w:p w14:paraId="26A0B009" w14:textId="50C697F6" w:rsidR="00806316" w:rsidRDefault="007222D4" w:rsidP="00401F06">
      <w:pPr>
        <w:spacing w:line="360" w:lineRule="auto"/>
        <w:rPr>
          <w:rFonts w:ascii="Times New Roman" w:hAnsi="Times New Roman" w:cs="Times New Roman"/>
          <w:color w:val="000000"/>
        </w:rPr>
      </w:pPr>
      <w:r>
        <w:rPr>
          <w:rFonts w:ascii="Times New Roman" w:hAnsi="Times New Roman" w:cs="Times New Roman"/>
          <w:color w:val="000000"/>
        </w:rPr>
        <w:tab/>
        <w:t>-Shaffer 1975, data limited to one skilled typist. Typing speed mostly unaffected by concurrent reciting of a nursery rhyme. Sizeable disruption of copying auditorilly presented text when simultaneously attempting read aloud visually presented text. (Salthouse notes more research is needed to establish precise conditions.</w:t>
      </w:r>
    </w:p>
    <w:p w14:paraId="2F456F06" w14:textId="0D28E4A3" w:rsidR="003F2507" w:rsidRDefault="003F2507" w:rsidP="00401F06">
      <w:pPr>
        <w:spacing w:line="360" w:lineRule="auto"/>
        <w:rPr>
          <w:rFonts w:ascii="Times New Roman" w:hAnsi="Times New Roman" w:cs="Times New Roman"/>
          <w:color w:val="000000"/>
        </w:rPr>
      </w:pPr>
      <w:r>
        <w:rPr>
          <w:rFonts w:ascii="Times New Roman" w:hAnsi="Times New Roman" w:cs="Times New Roman"/>
          <w:color w:val="000000"/>
        </w:rPr>
        <w:tab/>
        <w:t>-Salthouse &amp; Saults (1987), concurrent typing (typing while detecting auditory tone with foot pedal) 4ms slower IKSI than normal typing</w:t>
      </w:r>
    </w:p>
    <w:p w14:paraId="50674089" w14:textId="242396D2" w:rsidR="00806316" w:rsidRDefault="00806316" w:rsidP="00401F06">
      <w:pPr>
        <w:spacing w:line="360" w:lineRule="auto"/>
        <w:rPr>
          <w:rFonts w:ascii="Times New Roman" w:hAnsi="Times New Roman" w:cs="Times New Roman"/>
          <w:color w:val="000000"/>
        </w:rPr>
      </w:pPr>
      <w:r>
        <w:rPr>
          <w:rFonts w:ascii="Times New Roman" w:hAnsi="Times New Roman" w:cs="Times New Roman"/>
          <w:color w:val="000000"/>
        </w:rPr>
        <w:t>Present research</w:t>
      </w:r>
    </w:p>
    <w:p w14:paraId="0597C0CA" w14:textId="77777777" w:rsidR="0062169D" w:rsidRDefault="0062169D" w:rsidP="00C60AF1">
      <w:pPr>
        <w:spacing w:line="360" w:lineRule="auto"/>
        <w:ind w:firstLine="720"/>
        <w:rPr>
          <w:rFonts w:ascii="Times New Roman" w:hAnsi="Times New Roman" w:cs="Times New Roman"/>
          <w:color w:val="000000"/>
        </w:rPr>
      </w:pPr>
    </w:p>
    <w:p w14:paraId="7D191A33" w14:textId="53B5EED2" w:rsidR="00CC76C6" w:rsidRDefault="00786543" w:rsidP="00C60AF1">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 where subjects respond to targets that are presented in repeating sequences. In general, subjects lear</w:t>
      </w:r>
    </w:p>
    <w:p w14:paraId="278365B8" w14:textId="77777777" w:rsidR="00CC76C6" w:rsidRDefault="00CC76C6" w:rsidP="00CB26C0">
      <w:pPr>
        <w:spacing w:line="360" w:lineRule="auto"/>
        <w:rPr>
          <w:rFonts w:ascii="Times New Roman" w:hAnsi="Times New Roman" w:cs="Times New Roman"/>
          <w:color w:val="000000"/>
        </w:rPr>
      </w:pPr>
    </w:p>
    <w:p w14:paraId="48B4D845" w14:textId="470F0D70" w:rsidR="006850AD" w:rsidRDefault="006850AD" w:rsidP="00CB26C0">
      <w:pPr>
        <w:spacing w:line="360" w:lineRule="auto"/>
        <w:rPr>
          <w:rFonts w:ascii="Times New Roman" w:hAnsi="Times New Roman" w:cs="Times New Roman"/>
          <w:color w:val="000000"/>
        </w:rPr>
      </w:pPr>
      <w:r>
        <w:rPr>
          <w:rFonts w:ascii="Times New Roman" w:hAnsi="Times New Roman" w:cs="Times New Roman"/>
          <w:color w:val="000000"/>
        </w:rPr>
        <w:t>The inner voice is a more colloquial notion of plan-based control, and also refers to the cognitive process of telling oneself what to do.</w:t>
      </w:r>
      <w:r w:rsidR="00B37AEB">
        <w:rPr>
          <w:rFonts w:ascii="Times New Roman" w:hAnsi="Times New Roman" w:cs="Times New Roman"/>
          <w:color w:val="000000"/>
        </w:rPr>
        <w:t xml:space="preserve">  </w:t>
      </w:r>
    </w:p>
    <w:p w14:paraId="26AD0CE2" w14:textId="77777777" w:rsidR="006850AD" w:rsidRDefault="006850AD" w:rsidP="00CB26C0">
      <w:pPr>
        <w:spacing w:line="360" w:lineRule="auto"/>
        <w:rPr>
          <w:rFonts w:ascii="Times New Roman" w:hAnsi="Times New Roman" w:cs="Times New Roman"/>
          <w:color w:val="000000"/>
        </w:rPr>
      </w:pPr>
    </w:p>
    <w:p w14:paraId="6A8AB379" w14:textId="5CD9B2CB" w:rsidR="00EE0DD6" w:rsidRDefault="006850AD" w:rsidP="00CB26C0">
      <w:pPr>
        <w:spacing w:line="360" w:lineRule="auto"/>
        <w:rPr>
          <w:rFonts w:ascii="Times New Roman" w:hAnsi="Times New Roman" w:cs="Times New Roman"/>
          <w:color w:val="000000"/>
        </w:rPr>
      </w:pPr>
      <w:r>
        <w:rPr>
          <w:rFonts w:ascii="Times New Roman" w:hAnsi="Times New Roman" w:cs="Times New Roman"/>
          <w:color w:val="000000"/>
        </w:rPr>
        <w:t>Verbal codes have been linked to the plan-based mode of control because they</w:t>
      </w:r>
    </w:p>
    <w:p w14:paraId="2AF2644E" w14:textId="77777777" w:rsidR="00EE0DD6" w:rsidRDefault="00EE0DD6" w:rsidP="00CB26C0">
      <w:pPr>
        <w:spacing w:line="360" w:lineRule="auto"/>
        <w:rPr>
          <w:rFonts w:ascii="Times New Roman" w:hAnsi="Times New Roman" w:cs="Times New Roman"/>
          <w:color w:val="000000"/>
        </w:rPr>
      </w:pPr>
    </w:p>
    <w:p w14:paraId="4ABD2BD8" w14:textId="6614118E" w:rsidR="00155AE3" w:rsidRDefault="00001409" w:rsidP="00CB26C0">
      <w:pPr>
        <w:spacing w:line="360" w:lineRule="auto"/>
        <w:rPr>
          <w:rFonts w:ascii="Times New Roman" w:hAnsi="Times New Roman" w:cs="Times New Roman"/>
          <w:color w:val="000000"/>
        </w:rPr>
      </w:pPr>
      <w:r>
        <w:rPr>
          <w:rFonts w:ascii="Times New Roman" w:hAnsi="Times New Roman" w:cs="Times New Roman"/>
          <w:color w:val="000000"/>
        </w:rPr>
        <w:t xml:space="preserve">On the one hand, actions may be triggered by associative links between stimuli and responses, or one response and another. On the other hand, complex action sequences may be controlled by higher order planning processes. </w:t>
      </w:r>
      <w:r w:rsidR="00662736">
        <w:rPr>
          <w:rFonts w:ascii="Times New Roman" w:hAnsi="Times New Roman" w:cs="Times New Roman"/>
          <w:color w:val="000000"/>
        </w:rPr>
        <w:t xml:space="preserve"> </w:t>
      </w:r>
    </w:p>
    <w:p w14:paraId="1BA61430" w14:textId="77777777" w:rsidR="00155AE3" w:rsidRDefault="00155AE3" w:rsidP="00CB26C0">
      <w:pPr>
        <w:spacing w:line="360" w:lineRule="auto"/>
        <w:rPr>
          <w:rFonts w:ascii="Times New Roman" w:hAnsi="Times New Roman" w:cs="Times New Roman"/>
          <w:color w:val="000000"/>
        </w:rPr>
      </w:pPr>
    </w:p>
    <w:p w14:paraId="4D61271D" w14:textId="77777777" w:rsidR="00155AE3" w:rsidRDefault="00155AE3" w:rsidP="00CB26C0">
      <w:pPr>
        <w:spacing w:line="360" w:lineRule="auto"/>
        <w:rPr>
          <w:rFonts w:ascii="Times New Roman" w:hAnsi="Times New Roman" w:cs="Times New Roman"/>
          <w:color w:val="000000"/>
        </w:rPr>
      </w:pPr>
    </w:p>
    <w:p w14:paraId="23266DC9" w14:textId="77777777" w:rsidR="00155AE3" w:rsidRDefault="00155AE3" w:rsidP="00CB26C0">
      <w:pPr>
        <w:spacing w:line="360" w:lineRule="auto"/>
        <w:rPr>
          <w:rFonts w:ascii="Times New Roman" w:hAnsi="Times New Roman" w:cs="Times New Roman"/>
          <w:color w:val="000000"/>
        </w:rPr>
      </w:pPr>
    </w:p>
    <w:p w14:paraId="65F4BD7F" w14:textId="5647CD91" w:rsidR="00CB26C0" w:rsidRDefault="00CB26C0" w:rsidP="00CB26C0">
      <w:pPr>
        <w:spacing w:line="360" w:lineRule="auto"/>
        <w:rPr>
          <w:rFonts w:ascii="Times New Roman" w:hAnsi="Times New Roman" w:cs="Times New Roman"/>
          <w:color w:val="000000"/>
        </w:rPr>
      </w:pPr>
      <w:r>
        <w:rPr>
          <w:rFonts w:ascii="Times New Roman" w:hAnsi="Times New Roman" w:cs="Times New Roman"/>
          <w:color w:val="000000"/>
        </w:rPr>
        <w:t xml:space="preserve"> as well as language production.</w:t>
      </w:r>
    </w:p>
    <w:p w14:paraId="32DF3C7D" w14:textId="77777777" w:rsidR="00EE6783" w:rsidRDefault="00EE6783" w:rsidP="000E075C">
      <w:pPr>
        <w:spacing w:line="360" w:lineRule="auto"/>
        <w:ind w:firstLine="720"/>
        <w:rPr>
          <w:rFonts w:ascii="Times New Roman" w:hAnsi="Times New Roman" w:cs="Times New Roman"/>
          <w:color w:val="000000"/>
        </w:rPr>
      </w:pPr>
    </w:p>
    <w:p w14:paraId="5B0BA5B9" w14:textId="1E836C52" w:rsidR="000E075C" w:rsidRDefault="00EE6783" w:rsidP="000E075C">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 the ability to control the serial order crowning achievement of language production is the</w:t>
      </w:r>
    </w:p>
    <w:p w14:paraId="68E19ABF" w14:textId="77777777" w:rsidR="000E075C" w:rsidRDefault="000E075C" w:rsidP="000E075C">
      <w:pPr>
        <w:spacing w:line="360" w:lineRule="auto"/>
        <w:ind w:firstLine="720"/>
        <w:rPr>
          <w:rFonts w:ascii="Times New Roman" w:hAnsi="Times New Roman" w:cs="Times New Roman"/>
          <w:color w:val="000000"/>
        </w:rPr>
      </w:pPr>
    </w:p>
    <w:p w14:paraId="31FA8AD9" w14:textId="77777777" w:rsidR="000E075C" w:rsidRDefault="000E075C" w:rsidP="000E075C">
      <w:pPr>
        <w:spacing w:line="360" w:lineRule="auto"/>
        <w:ind w:firstLine="720"/>
        <w:rPr>
          <w:rFonts w:ascii="Times New Roman" w:hAnsi="Times New Roman" w:cs="Times New Roman"/>
          <w:color w:val="000000"/>
        </w:rPr>
      </w:pPr>
    </w:p>
    <w:p w14:paraId="73AD6B2A" w14:textId="77777777" w:rsidR="00935880" w:rsidRPr="000E075C" w:rsidRDefault="00B843B7" w:rsidP="000E075C">
      <w:pPr>
        <w:spacing w:line="360" w:lineRule="auto"/>
        <w:ind w:firstLine="720"/>
        <w:rPr>
          <w:rFonts w:ascii="Times New Roman" w:hAnsi="Times New Roman" w:cs="Times New Roman"/>
          <w:color w:val="000000"/>
        </w:rPr>
      </w:pPr>
      <w:r w:rsidRPr="00B843B7">
        <w:rPr>
          <w:rFonts w:ascii="Times New Roman" w:hAnsi="Times New Roman" w:cs="Times New Roman"/>
          <w:color w:val="000000"/>
        </w:rPr>
        <w:t>A similar proposal has been adopted to account for action sequencing in laboratory tasks (Tubau et al., 2007).</w:t>
      </w:r>
    </w:p>
    <w:sectPr w:rsidR="00935880" w:rsidRPr="000E075C" w:rsidSect="00D5157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C32BC" w14:textId="77777777" w:rsidR="00ED707F" w:rsidRDefault="00ED707F" w:rsidP="0060454B">
      <w:r>
        <w:separator/>
      </w:r>
    </w:p>
  </w:endnote>
  <w:endnote w:type="continuationSeparator" w:id="0">
    <w:p w14:paraId="5873E8FE" w14:textId="77777777" w:rsidR="00ED707F" w:rsidRDefault="00ED707F" w:rsidP="0060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328C5" w14:textId="77777777" w:rsidR="00ED707F" w:rsidRDefault="00ED707F" w:rsidP="0060454B">
      <w:r>
        <w:separator/>
      </w:r>
    </w:p>
  </w:footnote>
  <w:footnote w:type="continuationSeparator" w:id="0">
    <w:p w14:paraId="3957588C" w14:textId="77777777" w:rsidR="00ED707F" w:rsidRDefault="00ED707F" w:rsidP="006045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A9251" w14:textId="77777777" w:rsidR="0060454B" w:rsidRPr="0060454B" w:rsidRDefault="0060454B">
    <w:pPr>
      <w:pStyle w:val="Header"/>
      <w:rPr>
        <w:rFonts w:ascii="Times New Roman" w:hAnsi="Times New Roman" w:cs="Times New Roman"/>
      </w:rPr>
    </w:pPr>
    <w:r w:rsidRPr="0060454B">
      <w:rPr>
        <w:rFonts w:ascii="Times New Roman" w:hAnsi="Times New Roman" w:cs="Times New Roman"/>
      </w:rPr>
      <w:t>RUNNING HEAD: TYPING WHILE TALKING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958"/>
    <w:rsid w:val="00001409"/>
    <w:rsid w:val="00006C2D"/>
    <w:rsid w:val="00014028"/>
    <w:rsid w:val="0001707C"/>
    <w:rsid w:val="0004182B"/>
    <w:rsid w:val="00060E23"/>
    <w:rsid w:val="000B05C0"/>
    <w:rsid w:val="000E075C"/>
    <w:rsid w:val="000E1210"/>
    <w:rsid w:val="0012215B"/>
    <w:rsid w:val="001457B3"/>
    <w:rsid w:val="001510B2"/>
    <w:rsid w:val="00155AE3"/>
    <w:rsid w:val="00167135"/>
    <w:rsid w:val="001719FA"/>
    <w:rsid w:val="00173F90"/>
    <w:rsid w:val="001A53BA"/>
    <w:rsid w:val="001D05B3"/>
    <w:rsid w:val="00202F2D"/>
    <w:rsid w:val="00212DBD"/>
    <w:rsid w:val="002418F3"/>
    <w:rsid w:val="00257947"/>
    <w:rsid w:val="002A2F1C"/>
    <w:rsid w:val="002C0958"/>
    <w:rsid w:val="002F6902"/>
    <w:rsid w:val="003222B0"/>
    <w:rsid w:val="003C1736"/>
    <w:rsid w:val="003D6AF8"/>
    <w:rsid w:val="003F2507"/>
    <w:rsid w:val="003F6E32"/>
    <w:rsid w:val="00401F06"/>
    <w:rsid w:val="00406D4E"/>
    <w:rsid w:val="004333E8"/>
    <w:rsid w:val="00455DA4"/>
    <w:rsid w:val="00485DFF"/>
    <w:rsid w:val="005106E5"/>
    <w:rsid w:val="005306F9"/>
    <w:rsid w:val="00547270"/>
    <w:rsid w:val="006004A4"/>
    <w:rsid w:val="0060454B"/>
    <w:rsid w:val="0062169D"/>
    <w:rsid w:val="00630D11"/>
    <w:rsid w:val="00662736"/>
    <w:rsid w:val="006850AD"/>
    <w:rsid w:val="006C3702"/>
    <w:rsid w:val="006E2C98"/>
    <w:rsid w:val="007018B9"/>
    <w:rsid w:val="007222D4"/>
    <w:rsid w:val="00722544"/>
    <w:rsid w:val="0075785B"/>
    <w:rsid w:val="00780194"/>
    <w:rsid w:val="00786543"/>
    <w:rsid w:val="007B3EE3"/>
    <w:rsid w:val="007D38CF"/>
    <w:rsid w:val="007D6288"/>
    <w:rsid w:val="00802DF4"/>
    <w:rsid w:val="00806316"/>
    <w:rsid w:val="00863603"/>
    <w:rsid w:val="0089344A"/>
    <w:rsid w:val="008C43C3"/>
    <w:rsid w:val="008C43D5"/>
    <w:rsid w:val="00901E46"/>
    <w:rsid w:val="009168C5"/>
    <w:rsid w:val="0092464A"/>
    <w:rsid w:val="00925A50"/>
    <w:rsid w:val="00935880"/>
    <w:rsid w:val="00955B19"/>
    <w:rsid w:val="009A7805"/>
    <w:rsid w:val="009C7772"/>
    <w:rsid w:val="00A010F4"/>
    <w:rsid w:val="00A051E8"/>
    <w:rsid w:val="00A160A7"/>
    <w:rsid w:val="00A1727C"/>
    <w:rsid w:val="00A44F89"/>
    <w:rsid w:val="00A528DD"/>
    <w:rsid w:val="00A66491"/>
    <w:rsid w:val="00A72656"/>
    <w:rsid w:val="00A81168"/>
    <w:rsid w:val="00AB6E6B"/>
    <w:rsid w:val="00AF6895"/>
    <w:rsid w:val="00B237F9"/>
    <w:rsid w:val="00B37AEB"/>
    <w:rsid w:val="00B64689"/>
    <w:rsid w:val="00B843B7"/>
    <w:rsid w:val="00BB5551"/>
    <w:rsid w:val="00C0207A"/>
    <w:rsid w:val="00C05F4C"/>
    <w:rsid w:val="00C5316B"/>
    <w:rsid w:val="00C60AF1"/>
    <w:rsid w:val="00C8450D"/>
    <w:rsid w:val="00CA2744"/>
    <w:rsid w:val="00CB26C0"/>
    <w:rsid w:val="00CC76C6"/>
    <w:rsid w:val="00CE1BAF"/>
    <w:rsid w:val="00CE280B"/>
    <w:rsid w:val="00D14F4C"/>
    <w:rsid w:val="00D201D9"/>
    <w:rsid w:val="00D222BA"/>
    <w:rsid w:val="00D50319"/>
    <w:rsid w:val="00D51577"/>
    <w:rsid w:val="00D53DE8"/>
    <w:rsid w:val="00D71E13"/>
    <w:rsid w:val="00D72976"/>
    <w:rsid w:val="00D8401D"/>
    <w:rsid w:val="00DB5E78"/>
    <w:rsid w:val="00DD0A12"/>
    <w:rsid w:val="00DD4884"/>
    <w:rsid w:val="00DE7834"/>
    <w:rsid w:val="00E15E40"/>
    <w:rsid w:val="00E1737D"/>
    <w:rsid w:val="00E225D9"/>
    <w:rsid w:val="00E40916"/>
    <w:rsid w:val="00ED707F"/>
    <w:rsid w:val="00EE0DD6"/>
    <w:rsid w:val="00EE6783"/>
    <w:rsid w:val="00EF20DE"/>
    <w:rsid w:val="00EF6AB4"/>
    <w:rsid w:val="00F12D4D"/>
    <w:rsid w:val="00F27B9A"/>
    <w:rsid w:val="00F348F6"/>
    <w:rsid w:val="00F438CC"/>
    <w:rsid w:val="00F74A46"/>
    <w:rsid w:val="00FE4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413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0958"/>
    <w:rPr>
      <w:sz w:val="18"/>
      <w:szCs w:val="18"/>
    </w:rPr>
  </w:style>
  <w:style w:type="paragraph" w:styleId="CommentText">
    <w:name w:val="annotation text"/>
    <w:basedOn w:val="Normal"/>
    <w:link w:val="CommentTextChar"/>
    <w:uiPriority w:val="99"/>
    <w:semiHidden/>
    <w:unhideWhenUsed/>
    <w:rsid w:val="002C0958"/>
  </w:style>
  <w:style w:type="character" w:customStyle="1" w:styleId="CommentTextChar">
    <w:name w:val="Comment Text Char"/>
    <w:basedOn w:val="DefaultParagraphFont"/>
    <w:link w:val="CommentText"/>
    <w:uiPriority w:val="99"/>
    <w:semiHidden/>
    <w:rsid w:val="002C0958"/>
  </w:style>
  <w:style w:type="paragraph" w:styleId="CommentSubject">
    <w:name w:val="annotation subject"/>
    <w:basedOn w:val="CommentText"/>
    <w:next w:val="CommentText"/>
    <w:link w:val="CommentSubjectChar"/>
    <w:uiPriority w:val="99"/>
    <w:semiHidden/>
    <w:unhideWhenUsed/>
    <w:rsid w:val="002C0958"/>
    <w:rPr>
      <w:b/>
      <w:bCs/>
      <w:sz w:val="20"/>
      <w:szCs w:val="20"/>
    </w:rPr>
  </w:style>
  <w:style w:type="character" w:customStyle="1" w:styleId="CommentSubjectChar">
    <w:name w:val="Comment Subject Char"/>
    <w:basedOn w:val="CommentTextChar"/>
    <w:link w:val="CommentSubject"/>
    <w:uiPriority w:val="99"/>
    <w:semiHidden/>
    <w:rsid w:val="002C0958"/>
    <w:rPr>
      <w:b/>
      <w:bCs/>
      <w:sz w:val="20"/>
      <w:szCs w:val="20"/>
    </w:rPr>
  </w:style>
  <w:style w:type="paragraph" w:styleId="BalloonText">
    <w:name w:val="Balloon Text"/>
    <w:basedOn w:val="Normal"/>
    <w:link w:val="BalloonTextChar"/>
    <w:uiPriority w:val="99"/>
    <w:semiHidden/>
    <w:unhideWhenUsed/>
    <w:rsid w:val="002C09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958"/>
    <w:rPr>
      <w:rFonts w:ascii="Times New Roman" w:hAnsi="Times New Roman" w:cs="Times New Roman"/>
      <w:sz w:val="18"/>
      <w:szCs w:val="18"/>
    </w:rPr>
  </w:style>
  <w:style w:type="paragraph" w:styleId="Header">
    <w:name w:val="header"/>
    <w:basedOn w:val="Normal"/>
    <w:link w:val="HeaderChar"/>
    <w:uiPriority w:val="99"/>
    <w:unhideWhenUsed/>
    <w:rsid w:val="0060454B"/>
    <w:pPr>
      <w:tabs>
        <w:tab w:val="center" w:pos="4680"/>
        <w:tab w:val="right" w:pos="9360"/>
      </w:tabs>
    </w:pPr>
  </w:style>
  <w:style w:type="character" w:customStyle="1" w:styleId="HeaderChar">
    <w:name w:val="Header Char"/>
    <w:basedOn w:val="DefaultParagraphFont"/>
    <w:link w:val="Header"/>
    <w:uiPriority w:val="99"/>
    <w:rsid w:val="0060454B"/>
  </w:style>
  <w:style w:type="paragraph" w:styleId="Footer">
    <w:name w:val="footer"/>
    <w:basedOn w:val="Normal"/>
    <w:link w:val="FooterChar"/>
    <w:uiPriority w:val="99"/>
    <w:unhideWhenUsed/>
    <w:rsid w:val="0060454B"/>
    <w:pPr>
      <w:tabs>
        <w:tab w:val="center" w:pos="4680"/>
        <w:tab w:val="right" w:pos="9360"/>
      </w:tabs>
    </w:pPr>
  </w:style>
  <w:style w:type="character" w:customStyle="1" w:styleId="FooterChar">
    <w:name w:val="Footer Char"/>
    <w:basedOn w:val="DefaultParagraphFont"/>
    <w:link w:val="Footer"/>
    <w:uiPriority w:val="99"/>
    <w:rsid w:val="0060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12</Pages>
  <Words>3622</Words>
  <Characters>20650</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Crump</dc:creator>
  <cp:keywords/>
  <dc:description/>
  <cp:lastModifiedBy>Matthew Crump</cp:lastModifiedBy>
  <cp:revision>24</cp:revision>
  <dcterms:created xsi:type="dcterms:W3CDTF">2017-05-31T07:32:00Z</dcterms:created>
  <dcterms:modified xsi:type="dcterms:W3CDTF">2017-06-14T16:17:00Z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id="FG3H4PlF"/&gt;&lt;style id="http://www.zotero.org/styles/apa-no-doi-no-issue" locale="en-US" hasBibliography="1" bibliographyStyleHasBeenSet="0"/&gt;&lt;prefs&gt;&lt;pref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