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Текстовый блок"/>
        <w:rPr>
          <w:b w:val="1"/>
          <w:bCs w:val="1"/>
          <w:sz w:val="36"/>
          <w:szCs w:val="36"/>
        </w:rPr>
      </w:pPr>
      <w:r>
        <w:rPr>
          <w:b w:val="1"/>
          <w:bCs w:val="1"/>
          <w:sz w:val="36"/>
          <w:szCs w:val="36"/>
          <w:rtl w:val="0"/>
          <w:lang w:val="en-US"/>
        </w:rPr>
        <w:t>DATABSES</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rPr>
        <w:t>A</w:t>
      </w:r>
      <w:r>
        <w:rPr>
          <w:rFonts w:ascii="Helvetica" w:hAnsi="Helvetica" w:hint="default"/>
          <w:color w:val="222222"/>
          <w:sz w:val="28"/>
          <w:szCs w:val="28"/>
          <w:shd w:val="clear" w:color="auto" w:fill="ffffff"/>
          <w:rtl w:val="0"/>
        </w:rPr>
        <w:t> </w:t>
      </w:r>
      <w:r>
        <w:rPr>
          <w:rFonts w:ascii="Helvetica" w:hAnsi="Helvetica"/>
          <w:b w:val="1"/>
          <w:bCs w:val="1"/>
          <w:color w:val="222222"/>
          <w:sz w:val="28"/>
          <w:szCs w:val="28"/>
          <w:shd w:val="clear" w:color="auto" w:fill="ffffff"/>
          <w:rtl w:val="0"/>
          <w:lang w:val="es-ES_tradnl"/>
        </w:rPr>
        <w:t>database</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is an organized collection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"https://en.wikipedia.org/wiki/Data_(computing)"</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nl-NL"/>
        </w:rPr>
        <w:t>data</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"https://en.wikipedia.org/wiki/Database#cite_note-1"</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[1]</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"https://en.wikipedia.org/wiki/Relational_database"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relational database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more restrictively, is a collection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"https://en.wikipedia.org/wiki/Database_schema"</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de-DE"/>
        </w:rPr>
        <w:t>schemas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"https://en.wikipedia.org/wiki/Table_(database)"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fr-FR"/>
        </w:rPr>
        <w:t>tables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"https://en.wikipedia.org/wiki/Query_language"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s-ES_tradnl"/>
        </w:rPr>
        <w:t>queries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reports,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"https://en.wikipedia.org/wiki/View_(SQL)"</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views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and other elements.</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A</w:t>
      </w:r>
      <w:r>
        <w:rPr>
          <w:rFonts w:ascii="Helvetica" w:hAnsi="Helvetica" w:hint="default"/>
          <w:color w:val="222222"/>
          <w:sz w:val="28"/>
          <w:szCs w:val="28"/>
          <w:shd w:val="clear" w:color="auto" w:fill="ffffff"/>
          <w:rtl w:val="0"/>
        </w:rPr>
        <w:t> </w:t>
      </w:r>
      <w:r>
        <w:rPr>
          <w:rStyle w:val="Нет"/>
          <w:rFonts w:ascii="Helvetica" w:hAnsi="Helvetica"/>
          <w:b w:val="1"/>
          <w:bCs w:val="1"/>
          <w:color w:val="222222"/>
          <w:sz w:val="28"/>
          <w:szCs w:val="28"/>
          <w:shd w:val="clear" w:color="auto" w:fill="ffffff"/>
          <w:rtl w:val="0"/>
          <w:lang w:val="en-US"/>
        </w:rPr>
        <w:t>database-management system</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w:t>
      </w:r>
      <w:r>
        <w:rPr>
          <w:rStyle w:val="Нет"/>
          <w:rFonts w:ascii="Helvetica" w:hAnsi="Helvetica"/>
          <w:b w:val="1"/>
          <w:bCs w:val="1"/>
          <w:color w:val="222222"/>
          <w:sz w:val="28"/>
          <w:szCs w:val="28"/>
          <w:shd w:val="clear" w:color="auto" w:fill="ffffff"/>
          <w:rtl w:val="0"/>
        </w:rPr>
        <w:t>DBMS</w:t>
      </w:r>
      <w:r>
        <w:rPr>
          <w:rFonts w:ascii="Helvetica" w:hAnsi="Helvetica"/>
          <w:color w:val="222222"/>
          <w:sz w:val="28"/>
          <w:szCs w:val="28"/>
          <w:shd w:val="clear" w:color="auto" w:fill="ffffff"/>
          <w:rtl w:val="0"/>
          <w:lang w:val="en-US"/>
        </w:rPr>
        <w:t>) is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"https://en.wikipedia.org/wiki/Computer_software"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computer-software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"https://en.wikipedia.org/wiki/Application_software"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fr-FR"/>
        </w:rPr>
        <w:t>application</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that interacts with</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"https://en.wikipedia.org/wiki/End-user"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end-users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other applications, and the database itself to capture and analyze data. A general-purpose DBMS allows the definition, creation, querying, update, and administration of databases.</w:t>
      </w:r>
    </w:p>
    <w:p>
      <w:pPr>
        <w:pStyle w:val="По умолчанию"/>
        <w:bidi w:val="0"/>
        <w:spacing w:line="340" w:lineRule="atLeast"/>
        <w:ind w:left="0" w:right="0" w:firstLine="0"/>
        <w:jc w:val="left"/>
        <w:rPr>
          <w:rFonts w:ascii="Times" w:cs="Times" w:hAnsi="Times" w:eastAsia="Times"/>
          <w:color w:val="444444"/>
          <w:sz w:val="28"/>
          <w:szCs w:val="28"/>
          <w:shd w:val="clear" w:color="auto" w:fill="ffffff"/>
          <w:rtl w:val="0"/>
        </w:rPr>
      </w:pPr>
      <w:r>
        <w:rPr>
          <w:rFonts w:ascii="Times" w:hAnsi="Times"/>
          <w:color w:val="444444"/>
          <w:sz w:val="28"/>
          <w:szCs w:val="28"/>
          <w:shd w:val="clear" w:color="auto" w:fill="ffffff"/>
          <w:rtl w:val="0"/>
          <w:lang w:val="en-US"/>
        </w:rPr>
        <w:t>Relational databases are also called Relational Database Management Systems (RDBMS) or SQL databases. Historically, the most popular of these have been Microsoft SQL Server, Oracle Database, MySQL, and IBM DB2. The RDBMS</w:t>
      </w:r>
      <w:r>
        <w:rPr>
          <w:rFonts w:ascii="Times" w:hAnsi="Times" w:hint="default"/>
          <w:color w:val="444444"/>
          <w:sz w:val="28"/>
          <w:szCs w:val="28"/>
          <w:shd w:val="clear" w:color="auto" w:fill="ffffff"/>
          <w:rtl w:val="0"/>
        </w:rPr>
        <w:t>’</w:t>
      </w:r>
      <w:r>
        <w:rPr>
          <w:rFonts w:ascii="Times" w:hAnsi="Times"/>
          <w:color w:val="444444"/>
          <w:sz w:val="28"/>
          <w:szCs w:val="28"/>
          <w:shd w:val="clear" w:color="auto" w:fill="ffffff"/>
          <w:rtl w:val="0"/>
          <w:lang w:val="en-US"/>
        </w:rPr>
        <w:t>s are used mostly in large enterprise scenarios, with the exception of MySQL, which is also used to store data for Web applications.</w:t>
      </w:r>
    </w:p>
    <w:p>
      <w:pPr>
        <w:pStyle w:val="По умолчанию"/>
        <w:bidi w:val="0"/>
        <w:spacing w:line="340" w:lineRule="atLeast"/>
        <w:ind w:left="0" w:right="0" w:firstLine="0"/>
        <w:jc w:val="left"/>
        <w:rPr>
          <w:rFonts w:ascii="Times" w:cs="Times" w:hAnsi="Times" w:eastAsia="Times"/>
          <w:color w:val="444444"/>
          <w:sz w:val="28"/>
          <w:szCs w:val="28"/>
          <w:shd w:val="clear" w:color="auto" w:fill="ffffff"/>
          <w:rtl w:val="0"/>
        </w:rPr>
      </w:pPr>
      <w:r>
        <w:rPr>
          <w:rFonts w:ascii="Times" w:hAnsi="Times"/>
          <w:color w:val="444444"/>
          <w:sz w:val="28"/>
          <w:szCs w:val="28"/>
          <w:shd w:val="clear" w:color="auto" w:fill="ffffff"/>
          <w:rtl w:val="0"/>
          <w:lang w:val="en-US"/>
        </w:rPr>
        <w:t>All relational databases can be used to manage transaction-oriented applications (OLTP), and most non-relational databases, in the categories of Document Stores and Column Stores, can also be used for OLTP, adding to the confusion between them.</w:t>
      </w:r>
      <w:r>
        <w:rPr>
          <w:rFonts w:ascii="Times" w:hAnsi="Times" w:hint="default"/>
          <w:color w:val="444444"/>
          <w:sz w:val="28"/>
          <w:szCs w:val="28"/>
          <w:shd w:val="clear" w:color="auto" w:fill="ffffff"/>
          <w:rtl w:val="0"/>
        </w:rPr>
        <w:t xml:space="preserve">  </w:t>
      </w:r>
      <w:r>
        <w:rPr>
          <w:rFonts w:ascii="Times" w:hAnsi="Times"/>
          <w:color w:val="444444"/>
          <w:sz w:val="28"/>
          <w:szCs w:val="28"/>
          <w:shd w:val="clear" w:color="auto" w:fill="ffffff"/>
          <w:rtl w:val="0"/>
          <w:lang w:val="en-US"/>
        </w:rPr>
        <w:t xml:space="preserve">OLTP databases can be thought of as </w:t>
      </w:r>
      <w:r>
        <w:rPr>
          <w:rFonts w:ascii="Times" w:hAnsi="Times" w:hint="default"/>
          <w:color w:val="444444"/>
          <w:sz w:val="28"/>
          <w:szCs w:val="28"/>
          <w:shd w:val="clear" w:color="auto" w:fill="ffffff"/>
          <w:rtl w:val="0"/>
        </w:rPr>
        <w:t>“</w:t>
      </w:r>
      <w:r>
        <w:rPr>
          <w:rFonts w:ascii="Times" w:hAnsi="Times"/>
          <w:color w:val="444444"/>
          <w:sz w:val="28"/>
          <w:szCs w:val="28"/>
          <w:shd w:val="clear" w:color="auto" w:fill="ffffff"/>
          <w:rtl w:val="0"/>
          <w:lang w:val="fr-FR"/>
        </w:rPr>
        <w:t>operational</w:t>
      </w:r>
      <w:r>
        <w:rPr>
          <w:rFonts w:ascii="Times" w:hAnsi="Times" w:hint="default"/>
          <w:color w:val="444444"/>
          <w:sz w:val="28"/>
          <w:szCs w:val="28"/>
          <w:shd w:val="clear" w:color="auto" w:fill="ffffff"/>
          <w:rtl w:val="0"/>
        </w:rPr>
        <w:t xml:space="preserve">” </w:t>
      </w:r>
      <w:r>
        <w:rPr>
          <w:rFonts w:ascii="Times" w:hAnsi="Times"/>
          <w:color w:val="444444"/>
          <w:sz w:val="28"/>
          <w:szCs w:val="28"/>
          <w:shd w:val="clear" w:color="auto" w:fill="ffffff"/>
          <w:rtl w:val="0"/>
          <w:lang w:val="en-US"/>
        </w:rPr>
        <w:t>databases, characterized by frequent, short transactions that include updates, touch a small amount of data, and provide concurrency to thousands (if not more) of transactions (some examples include banking applications and online reservations).</w:t>
      </w:r>
    </w:p>
    <w:p>
      <w:pPr>
        <w:pStyle w:val="По умолчанию"/>
        <w:bidi w:val="0"/>
        <w:spacing w:line="340" w:lineRule="atLeast"/>
        <w:ind w:left="0" w:right="0" w:firstLine="0"/>
        <w:jc w:val="left"/>
        <w:rPr>
          <w:rFonts w:ascii="Times" w:cs="Times" w:hAnsi="Times" w:eastAsia="Times"/>
          <w:color w:val="444444"/>
          <w:sz w:val="28"/>
          <w:szCs w:val="28"/>
          <w:shd w:val="clear" w:color="auto" w:fill="ffffff"/>
          <w:rtl w:val="0"/>
        </w:rPr>
      </w:pPr>
      <w:r>
        <w:rPr>
          <w:rFonts w:ascii="Times" w:hAnsi="Times"/>
          <w:color w:val="444444"/>
          <w:sz w:val="28"/>
          <w:szCs w:val="28"/>
          <w:shd w:val="clear" w:color="auto" w:fill="ffffff"/>
          <w:rtl w:val="0"/>
          <w:lang w:val="en-US"/>
        </w:rPr>
        <w:t>Non-relational databases are also called NoSQL databases. NoSQL has become an industry standard term, but the name is beginning to lose popularity since it doesn</w:t>
      </w:r>
      <w:r>
        <w:rPr>
          <w:rFonts w:ascii="Times" w:hAnsi="Times" w:hint="default"/>
          <w:color w:val="444444"/>
          <w:sz w:val="28"/>
          <w:szCs w:val="28"/>
          <w:shd w:val="clear" w:color="auto" w:fill="ffffff"/>
          <w:rtl w:val="0"/>
        </w:rPr>
        <w:t>’</w:t>
      </w:r>
      <w:r>
        <w:rPr>
          <w:rFonts w:ascii="Times" w:hAnsi="Times"/>
          <w:color w:val="444444"/>
          <w:sz w:val="28"/>
          <w:szCs w:val="28"/>
          <w:shd w:val="clear" w:color="auto" w:fill="ffffff"/>
          <w:rtl w:val="0"/>
          <w:lang w:val="en-US"/>
        </w:rPr>
        <w:t>t fully cover the complexity and range of non-relational data stores that are available. Some of the most known NoSQL or non-relational DBs that Serra discussed are MongoDB, DocumentDB, Cassandra, Coachbase, HBase, Redis, and Neo4j. There are literally hundreds, if not thousands, more.</w:t>
      </w:r>
    </w:p>
    <w:p>
      <w:pPr>
        <w:pStyle w:val="По умолчанию"/>
        <w:bidi w:val="0"/>
        <w:spacing w:line="340" w:lineRule="atLeast"/>
        <w:ind w:left="0" w:right="0" w:firstLine="0"/>
        <w:jc w:val="left"/>
        <w:rPr>
          <w:rFonts w:ascii="Times" w:cs="Times" w:hAnsi="Times" w:eastAsia="Times"/>
          <w:color w:val="444444"/>
          <w:sz w:val="28"/>
          <w:szCs w:val="28"/>
          <w:shd w:val="clear" w:color="auto" w:fill="ffffff"/>
          <w:rtl w:val="0"/>
        </w:rPr>
      </w:pPr>
    </w:p>
    <w:p>
      <w:pPr>
        <w:pStyle w:val="По умолчанию"/>
        <w:bidi w:val="0"/>
        <w:spacing w:after="300" w:line="420" w:lineRule="atLeast"/>
        <w:ind w:left="0" w:right="0" w:firstLine="0"/>
        <w:jc w:val="both"/>
        <w:rPr>
          <w:rStyle w:val="Нет"/>
          <w:rFonts w:ascii="Times" w:cs="Times" w:hAnsi="Times" w:eastAsia="Times"/>
          <w:b w:val="0"/>
          <w:bCs w:val="0"/>
          <w:color w:val="444444"/>
          <w:sz w:val="28"/>
          <w:szCs w:val="28"/>
          <w:shd w:val="clear" w:color="auto" w:fill="ffffff"/>
          <w:rtl w:val="0"/>
        </w:rPr>
      </w:pPr>
      <w:r>
        <w:rPr>
          <w:rFonts w:ascii="Times" w:hAnsi="Times"/>
          <w:b w:val="1"/>
          <w:bCs w:val="1"/>
          <w:color w:val="444444"/>
          <w:sz w:val="28"/>
          <w:szCs w:val="28"/>
          <w:shd w:val="clear" w:color="auto" w:fill="ffffff"/>
          <w:rtl w:val="0"/>
          <w:lang w:val="nl-NL"/>
        </w:rPr>
        <w:t>Relational Databases</w:t>
      </w:r>
    </w:p>
    <w:p>
      <w:pPr>
        <w:pStyle w:val="По умолчанию"/>
        <w:bidi w:val="0"/>
        <w:spacing w:after="300" w:line="420" w:lineRule="atLeast"/>
        <w:ind w:left="0" w:right="0" w:firstLine="0"/>
        <w:jc w:val="both"/>
        <w:rPr>
          <w:rStyle w:val="Нет"/>
          <w:rFonts w:ascii="Times" w:cs="Times" w:hAnsi="Times" w:eastAsia="Times"/>
          <w:b w:val="0"/>
          <w:bCs w:val="0"/>
          <w:color w:val="444444"/>
          <w:sz w:val="28"/>
          <w:szCs w:val="28"/>
          <w:shd w:val="clear" w:color="auto" w:fill="ffffff"/>
          <w:rtl w:val="0"/>
        </w:rPr>
      </w:pPr>
      <w:r>
        <w:rPr>
          <w:rFonts w:ascii="Times" w:hAnsi="Times" w:hint="default"/>
          <w:b w:val="1"/>
          <w:bCs w:val="1"/>
          <w:color w:val="444444"/>
          <w:sz w:val="28"/>
          <w:szCs w:val="28"/>
          <w:shd w:val="clear" w:color="auto" w:fill="ffffff"/>
          <w:rtl w:val="0"/>
        </w:rPr>
        <w:t xml:space="preserve">  </w:t>
      </w:r>
      <w:r>
        <w:rPr>
          <w:rFonts w:ascii="Times" w:hAnsi="Times"/>
          <w:b w:val="1"/>
          <w:bCs w:val="1"/>
          <w:color w:val="444444"/>
          <w:sz w:val="28"/>
          <w:szCs w:val="28"/>
          <w:shd w:val="clear" w:color="auto" w:fill="ffffff"/>
          <w:rtl w:val="0"/>
        </w:rPr>
        <w:t>Pros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Relational databases work with structured data.</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 xml:space="preserve">They support ACID transactional consistency and support </w:t>
      </w:r>
      <w:r>
        <w:rPr>
          <w:rFonts w:ascii="Times" w:hAnsi="Times" w:hint="default"/>
          <w:color w:val="444444"/>
          <w:sz w:val="28"/>
          <w:szCs w:val="28"/>
          <w:shd w:val="clear" w:color="auto" w:fill="ffffff"/>
          <w:rtl w:val="0"/>
        </w:rPr>
        <w:t>“</w:t>
      </w:r>
      <w:r>
        <w:rPr>
          <w:rFonts w:ascii="Times" w:hAnsi="Times"/>
          <w:color w:val="444444"/>
          <w:sz w:val="28"/>
          <w:szCs w:val="28"/>
          <w:shd w:val="clear" w:color="auto" w:fill="ffffff"/>
          <w:rtl w:val="0"/>
          <w:lang w:val="fr-FR"/>
        </w:rPr>
        <w:t>joins.</w:t>
      </w:r>
      <w:r>
        <w:rPr>
          <w:rFonts w:ascii="Times" w:hAnsi="Times" w:hint="default"/>
          <w:color w:val="444444"/>
          <w:sz w:val="28"/>
          <w:szCs w:val="28"/>
          <w:shd w:val="clear" w:color="auto" w:fill="ffffff"/>
          <w:rtl w:val="0"/>
        </w:rPr>
        <w:t>”</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They come with built-in data integrity and a large eco-system.</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Relationships in this system have constraints.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There is limitless indexing. Strong SQL.</w:t>
      </w:r>
    </w:p>
    <w:p>
      <w:pPr>
        <w:pStyle w:val="По умолчанию"/>
        <w:bidi w:val="0"/>
        <w:spacing w:after="300" w:line="420" w:lineRule="atLeast"/>
        <w:ind w:left="0" w:right="0" w:firstLine="0"/>
        <w:jc w:val="both"/>
        <w:rPr>
          <w:rStyle w:val="Нет"/>
          <w:rFonts w:ascii="Times" w:cs="Times" w:hAnsi="Times" w:eastAsia="Times"/>
          <w:b w:val="0"/>
          <w:bCs w:val="0"/>
          <w:color w:val="444444"/>
          <w:sz w:val="28"/>
          <w:szCs w:val="28"/>
          <w:shd w:val="clear" w:color="auto" w:fill="ffffff"/>
          <w:rtl w:val="0"/>
        </w:rPr>
      </w:pPr>
      <w:r>
        <w:rPr>
          <w:rFonts w:ascii="Times" w:hAnsi="Times"/>
          <w:b w:val="1"/>
          <w:bCs w:val="1"/>
          <w:color w:val="444444"/>
          <w:sz w:val="28"/>
          <w:szCs w:val="28"/>
          <w:shd w:val="clear" w:color="auto" w:fill="ffffff"/>
          <w:rtl w:val="0"/>
          <w:lang w:val="pt-PT"/>
        </w:rPr>
        <w:t>Cons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Relational Databases do not scale out horizontally very well (concurrency and data size), only vertically, (unless you use sharding).</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Data is normalized, meaning lots of joins, which affects speed.</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They have problems working with semi-structured data.</w:t>
      </w:r>
    </w:p>
    <w:p>
      <w:pPr>
        <w:pStyle w:val="По умолчанию"/>
        <w:bidi w:val="0"/>
        <w:spacing w:after="300" w:line="420" w:lineRule="atLeast"/>
        <w:ind w:left="0" w:right="0" w:firstLine="0"/>
        <w:jc w:val="both"/>
        <w:rPr>
          <w:rStyle w:val="Нет"/>
          <w:rFonts w:ascii="Times" w:cs="Times" w:hAnsi="Times" w:eastAsia="Times"/>
          <w:b w:val="0"/>
          <w:bCs w:val="0"/>
          <w:color w:val="444444"/>
          <w:sz w:val="28"/>
          <w:szCs w:val="28"/>
          <w:shd w:val="clear" w:color="auto" w:fill="ffffff"/>
          <w:rtl w:val="0"/>
        </w:rPr>
      </w:pPr>
      <w:r>
        <w:rPr>
          <w:rFonts w:ascii="Times" w:hAnsi="Times"/>
          <w:b w:val="1"/>
          <w:bCs w:val="1"/>
          <w:color w:val="444444"/>
          <w:sz w:val="28"/>
          <w:szCs w:val="28"/>
          <w:shd w:val="clear" w:color="auto" w:fill="ffffff"/>
          <w:rtl w:val="0"/>
        </w:rPr>
        <w:t>Non-relational/NoSQL</w:t>
      </w:r>
    </w:p>
    <w:p>
      <w:pPr>
        <w:pStyle w:val="По умолчанию"/>
        <w:bidi w:val="0"/>
        <w:spacing w:after="300" w:line="420" w:lineRule="atLeast"/>
        <w:ind w:left="0" w:right="0" w:firstLine="0"/>
        <w:jc w:val="both"/>
        <w:rPr>
          <w:rStyle w:val="Нет"/>
          <w:rFonts w:ascii="Times" w:cs="Times" w:hAnsi="Times" w:eastAsia="Times"/>
          <w:b w:val="0"/>
          <w:bCs w:val="0"/>
          <w:color w:val="444444"/>
          <w:sz w:val="28"/>
          <w:szCs w:val="28"/>
          <w:shd w:val="clear" w:color="auto" w:fill="ffffff"/>
          <w:rtl w:val="0"/>
        </w:rPr>
      </w:pPr>
      <w:r>
        <w:rPr>
          <w:rFonts w:ascii="Times" w:hAnsi="Times"/>
          <w:b w:val="1"/>
          <w:bCs w:val="1"/>
          <w:color w:val="444444"/>
          <w:sz w:val="28"/>
          <w:szCs w:val="28"/>
          <w:shd w:val="clear" w:color="auto" w:fill="ffffff"/>
          <w:rtl w:val="0"/>
        </w:rPr>
        <w:t>Pros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They scale out horizontally and work with unstructured and semi-structured data. Some support ACID transactional consistency.</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Schema-free or Schema-on-read options.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High availability.</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 xml:space="preserve">While many NoSQL databases are open source and so </w:t>
      </w:r>
      <w:r>
        <w:rPr>
          <w:rFonts w:ascii="Times" w:hAnsi="Times" w:hint="default"/>
          <w:color w:val="444444"/>
          <w:sz w:val="28"/>
          <w:szCs w:val="28"/>
          <w:shd w:val="clear" w:color="auto" w:fill="ffffff"/>
          <w:rtl w:val="0"/>
        </w:rPr>
        <w:t>“</w:t>
      </w:r>
      <w:r>
        <w:rPr>
          <w:rFonts w:ascii="Times" w:hAnsi="Times"/>
          <w:color w:val="444444"/>
          <w:sz w:val="28"/>
          <w:szCs w:val="28"/>
          <w:shd w:val="clear" w:color="auto" w:fill="ffffff"/>
          <w:rtl w:val="0"/>
          <w:lang w:val="en-US"/>
        </w:rPr>
        <w:t>free</w:t>
      </w:r>
      <w:r>
        <w:rPr>
          <w:rFonts w:ascii="Times" w:hAnsi="Times" w:hint="default"/>
          <w:color w:val="444444"/>
          <w:sz w:val="28"/>
          <w:szCs w:val="28"/>
          <w:shd w:val="clear" w:color="auto" w:fill="ffffff"/>
          <w:rtl w:val="0"/>
        </w:rPr>
        <w:t>”</w:t>
      </w:r>
      <w:r>
        <w:rPr>
          <w:rFonts w:ascii="Times" w:hAnsi="Times"/>
          <w:color w:val="444444"/>
          <w:sz w:val="28"/>
          <w:szCs w:val="28"/>
          <w:shd w:val="clear" w:color="auto" w:fill="ffffff"/>
          <w:rtl w:val="0"/>
          <w:lang w:val="en-US"/>
        </w:rPr>
        <w:t>, there are often considerable training, setup, and developments costs. There are now also numerous commercial products available.</w:t>
      </w:r>
    </w:p>
    <w:p>
      <w:pPr>
        <w:pStyle w:val="По умолчанию"/>
        <w:bidi w:val="0"/>
        <w:spacing w:after="300" w:line="420" w:lineRule="atLeast"/>
        <w:ind w:left="0" w:right="0" w:firstLine="0"/>
        <w:jc w:val="both"/>
        <w:rPr>
          <w:rStyle w:val="Нет"/>
          <w:rFonts w:ascii="Times" w:cs="Times" w:hAnsi="Times" w:eastAsia="Times"/>
          <w:b w:val="0"/>
          <w:bCs w:val="0"/>
          <w:color w:val="444444"/>
          <w:sz w:val="28"/>
          <w:szCs w:val="28"/>
          <w:shd w:val="clear" w:color="auto" w:fill="ffffff"/>
          <w:rtl w:val="0"/>
        </w:rPr>
      </w:pPr>
      <w:r>
        <w:rPr>
          <w:rFonts w:ascii="Times" w:hAnsi="Times"/>
          <w:b w:val="1"/>
          <w:bCs w:val="1"/>
          <w:color w:val="444444"/>
          <w:sz w:val="28"/>
          <w:szCs w:val="28"/>
          <w:shd w:val="clear" w:color="auto" w:fill="ffffff"/>
          <w:rtl w:val="0"/>
          <w:lang w:val="pt-PT"/>
        </w:rPr>
        <w:t>Cons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Weaker or eventual consistency (BASE) instead of ACID.</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Limited support for joins.</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Data is denormalized, requiring mass updates (i.e. product name change).</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lang w:val="en-US"/>
        </w:rPr>
      </w:pPr>
      <w:r>
        <w:rPr>
          <w:rFonts w:ascii="Times" w:hAnsi="Times"/>
          <w:color w:val="444444"/>
          <w:sz w:val="28"/>
          <w:szCs w:val="28"/>
          <w:shd w:val="clear" w:color="auto" w:fill="ffffff"/>
          <w:rtl w:val="0"/>
          <w:lang w:val="en-US"/>
        </w:rPr>
        <w:t>Does not have built-in data integrity (must do in code).</w:t>
      </w:r>
    </w:p>
    <w:p>
      <w:pPr>
        <w:pStyle w:val="По умолчанию"/>
        <w:numPr>
          <w:ilvl w:val="0"/>
          <w:numId w:val="2"/>
        </w:numPr>
        <w:bidi w:val="0"/>
        <w:spacing w:line="420" w:lineRule="atLeast"/>
        <w:ind w:right="0"/>
        <w:jc w:val="both"/>
        <w:rPr>
          <w:rFonts w:ascii="Times" w:hAnsi="Times"/>
          <w:color w:val="444444"/>
          <w:sz w:val="28"/>
          <w:szCs w:val="28"/>
          <w:shd w:val="clear" w:color="auto" w:fill="ffffff"/>
          <w:rtl w:val="0"/>
        </w:rPr>
      </w:pPr>
      <w:r>
        <w:rPr>
          <w:rFonts w:ascii="Times" w:hAnsi="Times"/>
          <w:color w:val="444444"/>
          <w:sz w:val="28"/>
          <w:szCs w:val="28"/>
          <w:shd w:val="clear" w:color="auto" w:fill="ffffff"/>
          <w:rtl w:val="0"/>
        </w:rPr>
        <w:t>Limited indexing.</w:t>
      </w:r>
    </w:p>
    <w:p>
      <w:pPr>
        <w:pStyle w:val="По умолчанию"/>
        <w:tabs>
          <w:tab w:val="left" w:pos="220"/>
          <w:tab w:val="left" w:pos="720"/>
        </w:tabs>
        <w:bidi w:val="0"/>
        <w:spacing w:line="420" w:lineRule="atLeast"/>
        <w:ind w:left="720" w:right="0" w:hanging="720"/>
        <w:jc w:val="both"/>
        <w:rPr>
          <w:rFonts w:ascii="Times" w:cs="Times" w:hAnsi="Times" w:eastAsia="Times"/>
          <w:color w:val="444444"/>
          <w:sz w:val="28"/>
          <w:szCs w:val="28"/>
          <w:shd w:val="clear" w:color="auto" w:fill="ffffff"/>
          <w:rtl w:val="0"/>
        </w:rPr>
      </w:pPr>
    </w:p>
    <w:p>
      <w:pPr>
        <w:pStyle w:val="По умолчанию"/>
        <w:tabs>
          <w:tab w:val="left" w:pos="220"/>
          <w:tab w:val="left" w:pos="720"/>
        </w:tabs>
        <w:bidi w:val="0"/>
        <w:spacing w:line="420" w:lineRule="atLeast"/>
        <w:ind w:left="720" w:right="0" w:hanging="720"/>
        <w:jc w:val="both"/>
        <w:rPr>
          <w:rFonts w:ascii="Times" w:cs="Times" w:hAnsi="Times" w:eastAsia="Times"/>
          <w:color w:val="444444"/>
          <w:sz w:val="28"/>
          <w:szCs w:val="28"/>
          <w:shd w:val="clear" w:color="auto" w:fill="ffffff"/>
          <w:rtl w:val="0"/>
        </w:rPr>
      </w:pPr>
    </w:p>
    <w:p>
      <w:pPr>
        <w:pStyle w:val="По умолчанию"/>
        <w:tabs>
          <w:tab w:val="left" w:pos="220"/>
          <w:tab w:val="left" w:pos="720"/>
        </w:tabs>
        <w:bidi w:val="0"/>
        <w:spacing w:line="420" w:lineRule="atLeast"/>
        <w:ind w:left="720" w:right="0" w:hanging="720"/>
        <w:jc w:val="both"/>
        <w:rPr>
          <w:rFonts w:ascii="Times" w:cs="Times" w:hAnsi="Times" w:eastAsia="Times"/>
          <w:color w:val="444444"/>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b w:val="1"/>
          <w:bCs w:val="1"/>
          <w:color w:val="222222"/>
          <w:sz w:val="40"/>
          <w:szCs w:val="40"/>
          <w:shd w:val="clear" w:color="auto" w:fill="ffffff"/>
          <w:rtl w:val="0"/>
        </w:rPr>
      </w:pPr>
    </w:p>
    <w:p>
      <w:pPr>
        <w:pStyle w:val="По умолчанию"/>
        <w:bidi w:val="0"/>
        <w:spacing w:line="320" w:lineRule="atLeast"/>
        <w:ind w:left="0" w:right="0" w:firstLine="0"/>
        <w:jc w:val="left"/>
        <w:rPr>
          <w:rFonts w:ascii="Helvetica" w:cs="Helvetica" w:hAnsi="Helvetica" w:eastAsia="Helvetica"/>
          <w:b w:val="1"/>
          <w:bCs w:val="1"/>
          <w:color w:val="222222"/>
          <w:sz w:val="40"/>
          <w:szCs w:val="40"/>
          <w:shd w:val="clear" w:color="auto" w:fill="ffffff"/>
          <w:rtl w:val="0"/>
        </w:rPr>
      </w:pPr>
      <w:r>
        <w:rPr>
          <w:rFonts w:ascii="Helvetica" w:hAnsi="Helvetica"/>
          <w:b w:val="1"/>
          <w:bCs w:val="1"/>
          <w:color w:val="222222"/>
          <w:sz w:val="40"/>
          <w:szCs w:val="40"/>
          <w:shd w:val="clear" w:color="auto" w:fill="ffffff"/>
          <w:rtl w:val="0"/>
          <w:lang w:val="en-US"/>
        </w:rPr>
        <w:t>OS</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A</w:t>
      </w:r>
      <w:r>
        <w:rPr>
          <w:rFonts w:ascii="Helvetica" w:hAnsi="Helvetica"/>
          <w:color w:val="222222"/>
          <w:sz w:val="28"/>
          <w:szCs w:val="28"/>
          <w:shd w:val="clear" w:color="auto" w:fill="ffffff"/>
          <w:rtl w:val="0"/>
        </w:rPr>
        <w:t>n</w:t>
      </w:r>
      <w:r>
        <w:rPr>
          <w:rFonts w:ascii="Helvetica" w:hAnsi="Helvetica" w:hint="default"/>
          <w:color w:val="222222"/>
          <w:sz w:val="28"/>
          <w:szCs w:val="28"/>
          <w:shd w:val="clear" w:color="auto" w:fill="ffffff"/>
          <w:rtl w:val="0"/>
        </w:rPr>
        <w:t> </w:t>
      </w:r>
      <w:r>
        <w:rPr>
          <w:rStyle w:val="Нет"/>
          <w:rFonts w:ascii="Helvetica" w:hAnsi="Helvetica"/>
          <w:b w:val="1"/>
          <w:bCs w:val="1"/>
          <w:color w:val="222222"/>
          <w:sz w:val="28"/>
          <w:szCs w:val="28"/>
          <w:shd w:val="clear" w:color="auto" w:fill="ffffff"/>
          <w:rtl w:val="0"/>
          <w:lang w:val="en-US"/>
        </w:rPr>
        <w:t>operating system</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w:t>
      </w:r>
      <w:r>
        <w:rPr>
          <w:rStyle w:val="Нет"/>
          <w:rFonts w:ascii="Helvetica" w:hAnsi="Helvetica"/>
          <w:b w:val="1"/>
          <w:bCs w:val="1"/>
          <w:color w:val="222222"/>
          <w:sz w:val="28"/>
          <w:szCs w:val="28"/>
          <w:shd w:val="clear" w:color="auto" w:fill="ffffff"/>
          <w:rtl w:val="0"/>
        </w:rPr>
        <w:t>OS</w:t>
      </w:r>
      <w:r>
        <w:rPr>
          <w:rFonts w:ascii="Helvetica" w:hAnsi="Helvetica"/>
          <w:color w:val="222222"/>
          <w:sz w:val="28"/>
          <w:szCs w:val="28"/>
          <w:shd w:val="clear" w:color="auto" w:fill="ffffff"/>
          <w:rtl w:val="0"/>
        </w:rPr>
        <w:t>) is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"https://en.wikipedia.org/wiki/System_software"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system software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that manages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"https://en.wikipedia.org/wiki/Computer_hardware"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computer hardware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and</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"https://en.wikipedia.org/wiki/Computer_software"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software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resources and provides common</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"https://en.wikipedia.org/wiki/Daemon_(computing)"</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services</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for</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"https://en.wikipedia.org/wiki/Computer_program"</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computer programs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 dominant desktop operating system is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"https://en.wikipedia.org/wiki/Microsoft_Windows"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Microsoft Windows</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with a market shar</w:t>
      </w:r>
      <w:r>
        <w:drawing>
          <wp:anchor distT="152400" distB="152400" distL="152400" distR="152400" simplePos="0" relativeHeight="251659264" behindDoc="0" locked="0" layoutInCell="1" allowOverlap="1">
            <wp:simplePos x="0" y="0"/>
            <wp:positionH relativeFrom="page">
              <wp:posOffset>1154141</wp:posOffset>
            </wp:positionH>
            <wp:positionV relativeFrom="page">
              <wp:posOffset>2112771</wp:posOffset>
            </wp:positionV>
            <wp:extent cx="4138563" cy="6120057"/>
            <wp:effectExtent l="0" t="0" r="0" b="0"/>
            <wp:wrapThrough wrapText="bothSides" distL="152400" distR="152400">
              <wp:wrapPolygon edited="1">
                <wp:start x="1636" y="708"/>
                <wp:lineTo x="12764" y="761"/>
                <wp:lineTo x="12764" y="4470"/>
                <wp:lineTo x="7985" y="4515"/>
                <wp:lineTo x="8116" y="4825"/>
                <wp:lineTo x="9098" y="5267"/>
                <wp:lineTo x="8509" y="5311"/>
                <wp:lineTo x="8575" y="6064"/>
                <wp:lineTo x="8902" y="6197"/>
                <wp:lineTo x="12698" y="6125"/>
                <wp:lineTo x="12698" y="9959"/>
                <wp:lineTo x="7985" y="10003"/>
                <wp:lineTo x="8182" y="10357"/>
                <wp:lineTo x="9164" y="10800"/>
                <wp:lineTo x="8509" y="10800"/>
                <wp:lineTo x="8575" y="11552"/>
                <wp:lineTo x="8902" y="11685"/>
                <wp:lineTo x="12698" y="11614"/>
                <wp:lineTo x="12698" y="15448"/>
                <wp:lineTo x="7985" y="15492"/>
                <wp:lineTo x="8116" y="15802"/>
                <wp:lineTo x="9164" y="16289"/>
                <wp:lineTo x="8509" y="16289"/>
                <wp:lineTo x="8575" y="17041"/>
                <wp:lineTo x="8902" y="17174"/>
                <wp:lineTo x="13615" y="17085"/>
                <wp:lineTo x="13484" y="16775"/>
                <wp:lineTo x="12436" y="16421"/>
                <wp:lineTo x="13091" y="16333"/>
                <wp:lineTo x="13025" y="15536"/>
                <wp:lineTo x="12698" y="15448"/>
                <wp:lineTo x="12698" y="11614"/>
                <wp:lineTo x="13615" y="11597"/>
                <wp:lineTo x="13484" y="11287"/>
                <wp:lineTo x="12436" y="10933"/>
                <wp:lineTo x="13091" y="10844"/>
                <wp:lineTo x="13025" y="10048"/>
                <wp:lineTo x="12698" y="9959"/>
                <wp:lineTo x="12698" y="6125"/>
                <wp:lineTo x="13615" y="6108"/>
                <wp:lineTo x="13549" y="5798"/>
                <wp:lineTo x="12436" y="5356"/>
                <wp:lineTo x="13091" y="5311"/>
                <wp:lineTo x="13091" y="4603"/>
                <wp:lineTo x="12764" y="4470"/>
                <wp:lineTo x="12764" y="761"/>
                <wp:lineTo x="20160" y="797"/>
                <wp:lineTo x="20356" y="974"/>
                <wp:lineTo x="20225" y="4293"/>
                <wp:lineTo x="19898" y="4426"/>
                <wp:lineTo x="16102" y="4515"/>
                <wp:lineTo x="15905" y="5090"/>
                <wp:lineTo x="15971" y="5311"/>
                <wp:lineTo x="16691" y="5356"/>
                <wp:lineTo x="15447" y="5887"/>
                <wp:lineTo x="15578" y="6152"/>
                <wp:lineTo x="20095" y="6285"/>
                <wp:lineTo x="20356" y="6507"/>
                <wp:lineTo x="20225" y="9782"/>
                <wp:lineTo x="19964" y="9915"/>
                <wp:lineTo x="16167" y="10003"/>
                <wp:lineTo x="15905" y="10225"/>
                <wp:lineTo x="16036" y="10844"/>
                <wp:lineTo x="16691" y="10933"/>
                <wp:lineTo x="15513" y="11331"/>
                <wp:lineTo x="15578" y="11641"/>
                <wp:lineTo x="20095" y="11774"/>
                <wp:lineTo x="20356" y="11995"/>
                <wp:lineTo x="20225" y="15270"/>
                <wp:lineTo x="19964" y="15403"/>
                <wp:lineTo x="16167" y="15492"/>
                <wp:lineTo x="15905" y="15713"/>
                <wp:lineTo x="16036" y="16333"/>
                <wp:lineTo x="16691" y="16421"/>
                <wp:lineTo x="15513" y="16820"/>
                <wp:lineTo x="15578" y="17130"/>
                <wp:lineTo x="20095" y="17262"/>
                <wp:lineTo x="20356" y="17484"/>
                <wp:lineTo x="20225" y="20759"/>
                <wp:lineTo x="19505" y="20936"/>
                <wp:lineTo x="1505" y="20848"/>
                <wp:lineTo x="1244" y="20626"/>
                <wp:lineTo x="1375" y="17351"/>
                <wp:lineTo x="1833" y="17174"/>
                <wp:lineTo x="5433" y="17085"/>
                <wp:lineTo x="5695" y="16864"/>
                <wp:lineTo x="5564" y="16289"/>
                <wp:lineTo x="4975" y="16200"/>
                <wp:lineTo x="6087" y="15713"/>
                <wp:lineTo x="6022" y="15448"/>
                <wp:lineTo x="1440" y="15315"/>
                <wp:lineTo x="1244" y="15138"/>
                <wp:lineTo x="1375" y="11862"/>
                <wp:lineTo x="1833" y="11685"/>
                <wp:lineTo x="5433" y="11597"/>
                <wp:lineTo x="5695" y="11066"/>
                <wp:lineTo x="5564" y="10800"/>
                <wp:lineTo x="4975" y="10711"/>
                <wp:lineTo x="6087" y="10225"/>
                <wp:lineTo x="6022" y="9959"/>
                <wp:lineTo x="1440" y="9826"/>
                <wp:lineTo x="1244" y="9649"/>
                <wp:lineTo x="1375" y="6374"/>
                <wp:lineTo x="1767" y="6197"/>
                <wp:lineTo x="5433" y="6108"/>
                <wp:lineTo x="5695" y="5577"/>
                <wp:lineTo x="5564" y="5311"/>
                <wp:lineTo x="4975" y="5223"/>
                <wp:lineTo x="6087" y="4736"/>
                <wp:lineTo x="6022" y="4470"/>
                <wp:lineTo x="1440" y="4338"/>
                <wp:lineTo x="1244" y="4161"/>
                <wp:lineTo x="1375" y="841"/>
                <wp:lineTo x="1636" y="70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138563" cy="6120057"/>
                    </a:xfrm>
                    <a:prstGeom prst="rect">
                      <a:avLst/>
                    </a:prstGeom>
                    <a:ln w="12700" cap="flat">
                      <a:noFill/>
                      <a:miter lim="400000"/>
                    </a:ln>
                    <a:effectLst/>
                  </pic:spPr>
                </pic:pic>
              </a:graphicData>
            </a:graphic>
          </wp:anchor>
        </w:drawing>
      </w:r>
      <w:r>
        <w:rPr>
          <w:rFonts w:ascii="Helvetica" w:hAnsi="Helvetica"/>
          <w:color w:val="222222"/>
          <w:sz w:val="28"/>
          <w:szCs w:val="28"/>
          <w:shd w:val="clear" w:color="auto" w:fill="ffffff"/>
          <w:rtl w:val="0"/>
          <w:lang w:val="en-US"/>
        </w:rPr>
        <w:t>e of around 82.74%.</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"https://en.wikipedia.org/wiki/MacOS"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macOS</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by</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"https://en.wikipedia.org/wiki/Apple_Inc."</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Apple Inc.</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is in second place (13.23%), and the varieties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"https://en.wikipedia.org/wiki/Linux"</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fr-FR"/>
        </w:rPr>
        <w:t>Linux</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are collectively in third place (1.57%).</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"https://en.wikipedia.org/wiki/Operating_system#cite_note-3"</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[3]</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In the</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"https://en.wikipedia.org/wiki/Mobile_operating_system"</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mobile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"https://en.wikipedia.org/wiki/Smartphone"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smartphone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and</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"https://en.wikipedia.org/wiki/Tablet_computer"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tablet</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combined) sector, use in 2017 is up to 70%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"https://en.wikipedia.org/wiki/Google"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de-DE"/>
        </w:rPr>
        <w:t>Google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"https://en.wikipedia.org/wiki/Android_(operating_system)"</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fr-FR"/>
        </w:rPr>
        <w:t>Android</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"https://en.wikipedia.org/wiki/Operating_system#cite_note-4"</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[4]</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and according to third quarter 2016 data, Android on smartphones is dominant with 87.5 percent and a growth rate 10.3 percent per year, followed by</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"https://en.wikipedia.org/wiki/Apple_Inc."</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Apple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"https://en.wikipedia.org/wiki/IOS"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iOS</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with 12.1 percent and a per year decrease in market share of 5.2 percent, while other operating systems amount to just 0.3 percent.</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"https://en.wikipedia.org/wiki/Operating_system#cite_note-5"</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[5]</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"https://en.wikipedia.org/wiki/Linux_distribution"</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fr-FR"/>
        </w:rPr>
        <w:t>Linux distributions</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are dominant in the server and supercomputing sectors. Other specialized classes of operating systems, such as embedded and real-time systems, exist for many applications.</w:t>
      </w:r>
    </w:p>
    <w:p>
      <w:pPr>
        <w:pStyle w:val="По умолчанию"/>
        <w:bidi w:val="0"/>
        <w:spacing w:after="90" w:line="460" w:lineRule="atLeast"/>
        <w:ind w:left="0" w:right="0" w:firstLine="0"/>
        <w:jc w:val="left"/>
        <w:rPr>
          <w:rFonts w:ascii="Georgia" w:cs="Georgia" w:hAnsi="Georgia" w:eastAsia="Georgia"/>
          <w:sz w:val="36"/>
          <w:szCs w:val="36"/>
          <w:shd w:val="clear" w:color="auto" w:fill="ffffff"/>
          <w:rtl w:val="0"/>
        </w:rPr>
      </w:pPr>
      <w:r>
        <w:rPr>
          <w:rFonts w:ascii="Georgia" w:hAnsi="Georgia"/>
          <w:sz w:val="36"/>
          <w:szCs w:val="36"/>
          <w:shd w:val="clear" w:color="auto" w:fill="ffffff"/>
          <w:rtl w:val="0"/>
          <w:lang w:val="en-US"/>
        </w:rPr>
        <w:t>Types of operating systems</w:t>
      </w:r>
    </w:p>
    <w:p>
      <w:pPr>
        <w:pStyle w:val="По умолчанию"/>
        <w:bidi w:val="0"/>
        <w:spacing w:line="460" w:lineRule="atLeast"/>
        <w:ind w:left="0" w:right="0" w:firstLine="0"/>
        <w:jc w:val="left"/>
        <w:rPr>
          <w:rFonts w:ascii="Helvetica" w:cs="Helvetica" w:hAnsi="Helvetica" w:eastAsia="Helvetica"/>
          <w:b w:val="1"/>
          <w:bCs w:val="1"/>
          <w:sz w:val="29"/>
          <w:szCs w:val="29"/>
          <w:shd w:val="clear" w:color="auto" w:fill="ffffff"/>
          <w:rtl w:val="0"/>
        </w:rPr>
      </w:pPr>
      <w:r>
        <w:rPr>
          <w:rFonts w:ascii="Helvetica" w:hAnsi="Helvetica"/>
          <w:b w:val="1"/>
          <w:bCs w:val="1"/>
          <w:sz w:val="29"/>
          <w:szCs w:val="29"/>
          <w:shd w:val="clear" w:color="auto" w:fill="ffffff"/>
          <w:rtl w:val="0"/>
          <w:lang w:val="en-US"/>
        </w:rPr>
        <w:t>Single- and multi-tasking</w:t>
      </w:r>
    </w:p>
    <w:p>
      <w:pPr>
        <w:pStyle w:val="По умолчанию"/>
        <w:bidi w:val="0"/>
        <w:spacing w:line="460" w:lineRule="atLeast"/>
        <w:ind w:left="0" w:right="0" w:firstLine="0"/>
        <w:jc w:val="left"/>
        <w:rPr>
          <w:rFonts w:ascii="Helvetica" w:cs="Helvetica" w:hAnsi="Helvetica" w:eastAsia="Helvetica"/>
          <w:b w:val="1"/>
          <w:bCs w:val="1"/>
          <w:sz w:val="29"/>
          <w:szCs w:val="29"/>
          <w:shd w:val="clear" w:color="auto" w:fill="ffffff"/>
          <w:rtl w:val="0"/>
        </w:rPr>
      </w:pPr>
      <w:r>
        <w:rPr>
          <w:rFonts w:ascii="Helvetica" w:hAnsi="Helvetica"/>
          <w:b w:val="1"/>
          <w:bCs w:val="1"/>
          <w:sz w:val="29"/>
          <w:szCs w:val="29"/>
          <w:shd w:val="clear" w:color="auto" w:fill="ffffff"/>
          <w:rtl w:val="0"/>
          <w:lang w:val="en-US"/>
        </w:rPr>
        <w:t>Single- and multi-user</w:t>
      </w:r>
    </w:p>
    <w:p>
      <w:pPr>
        <w:pStyle w:val="По умолчанию"/>
        <w:bidi w:val="0"/>
        <w:spacing w:line="460" w:lineRule="atLeast"/>
        <w:ind w:left="0" w:right="0" w:firstLine="0"/>
        <w:jc w:val="left"/>
        <w:rPr>
          <w:rFonts w:ascii="Helvetica" w:cs="Helvetica" w:hAnsi="Helvetica" w:eastAsia="Helvetica"/>
          <w:b w:val="1"/>
          <w:bCs w:val="1"/>
          <w:sz w:val="29"/>
          <w:szCs w:val="29"/>
          <w:shd w:val="clear" w:color="auto" w:fill="ffffff"/>
          <w:rtl w:val="0"/>
        </w:rPr>
      </w:pPr>
      <w:r>
        <w:rPr>
          <w:rFonts w:ascii="Helvetica" w:hAnsi="Helvetica"/>
          <w:b w:val="1"/>
          <w:bCs w:val="1"/>
          <w:sz w:val="29"/>
          <w:szCs w:val="29"/>
          <w:shd w:val="clear" w:color="auto" w:fill="ffffff"/>
          <w:rtl w:val="0"/>
          <w:lang w:val="en-US"/>
        </w:rPr>
        <w:t>Distributed</w:t>
      </w: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rPr>
        <w:t>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"https://en.wikipedia.org/wiki/Distributed_operating_system"</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distributed operating system</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manages a group of distinct computers and makes them appear to be a single computer. The development of networked computers that could be linked and communicate with each other gave rise to distributed computing. Distributed computations are carried out on more than one machine. When computers in a group work in cooperation, they form a distributed system.</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"https://en.wikipedia.org/wiki/Operating_system#cite_note-7"</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[7]</w:t>
      </w:r>
      <w:r>
        <w:rPr>
          <w:rFonts w:ascii="Helvetica" w:cs="Helvetica" w:hAnsi="Helvetica" w:eastAsia="Helvetica"/>
          <w:color w:val="222222"/>
          <w:sz w:val="28"/>
          <w:szCs w:val="28"/>
          <w:shd w:val="clear" w:color="auto" w:fill="ffffff"/>
          <w:rtl w:val="0"/>
        </w:rPr>
        <w:fldChar w:fldCharType="end" w:fldLock="0"/>
      </w:r>
    </w:p>
    <w:p>
      <w:pPr>
        <w:pStyle w:val="По умолчанию"/>
        <w:bidi w:val="0"/>
        <w:spacing w:line="460" w:lineRule="atLeast"/>
        <w:ind w:left="0" w:right="0" w:firstLine="0"/>
        <w:jc w:val="left"/>
        <w:rPr>
          <w:rFonts w:ascii="Helvetica" w:cs="Helvetica" w:hAnsi="Helvetica" w:eastAsia="Helvetica"/>
          <w:b w:val="1"/>
          <w:bCs w:val="1"/>
          <w:sz w:val="29"/>
          <w:szCs w:val="29"/>
          <w:shd w:val="clear" w:color="auto" w:fill="ffffff"/>
          <w:rtl w:val="0"/>
        </w:rPr>
      </w:pPr>
      <w:r>
        <w:rPr>
          <w:rFonts w:ascii="Helvetica" w:hAnsi="Helvetica"/>
          <w:b w:val="1"/>
          <w:bCs w:val="1"/>
          <w:sz w:val="29"/>
          <w:szCs w:val="29"/>
          <w:shd w:val="clear" w:color="auto" w:fill="ffffff"/>
          <w:rtl w:val="0"/>
          <w:lang w:val="en-US"/>
        </w:rPr>
        <w:t>Unix and Unix-like operating systems</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Style w:val="Нет"/>
          <w:rFonts w:ascii="Helvetica" w:hAnsi="Helvetica"/>
          <w:b w:val="1"/>
          <w:bCs w:val="1"/>
          <w:color w:val="222222"/>
          <w:sz w:val="28"/>
          <w:szCs w:val="28"/>
          <w:shd w:val="clear" w:color="auto" w:fill="ffffff"/>
          <w:rtl w:val="0"/>
        </w:rPr>
        <w:t>macOS</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(formerly "Mac OS X" and later "OS X") is a line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"https://en.wikipedia.org/wiki/Open_core"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open core</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graphical operating systems developed, marketed, and sold by</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"https://en.wikipedia.org/wiki/Apple_Inc."</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Apple Inc.</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the latest of which is pre-loaded on all currently shipping</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"https://en.wikipedia.org/wiki/Macintosh"</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Macintosh</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computers. macOS is the successor to the original</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"https://en.wikipedia.org/wiki/Classic_Mac_OS"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classic Mac OS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which had been Apple's primary operating system since 1984. Unlike its predecessor, macOS is a</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"https://en.wikipedia.org/wiki/UNIX"</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UNIX</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operating system built on technology that had been developed at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"https://en.wikipedia.org/wiki/NeXT"</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NeXT</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through the second half of the 1980s and up until Apple purchased the company in early 1997. The operating system was first released in 1999 as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"https://en.wikipedia.org/wiki/Mac_OS_X_Server_1.0"</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Mac OS X Server 1.0</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followed in March 2001 by a client version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"https://en.wikipedia.org/wiki/Mac_OS_X_v10.0"</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Mac OS X v10.0 "Cheetah"</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Since then, six more distinct "client" and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"https://en.wikipedia.org/wiki/MacOS_Server"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server</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editions of macOS have been released, until the two were merged in</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"https://en.wikipedia.org/wiki/Mac_OS_X_Lion"</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OS X 10.7 "Lion"</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p>
    <w:p>
      <w:pPr>
        <w:pStyle w:val="По умолчанию"/>
        <w:bidi w:val="0"/>
        <w:spacing w:line="440" w:lineRule="atLeast"/>
        <w:ind w:left="0" w:right="0" w:firstLine="0"/>
        <w:jc w:val="left"/>
        <w:rPr>
          <w:rFonts w:ascii="Helvetica" w:cs="Helvetica" w:hAnsi="Helvetica" w:eastAsia="Helvetica"/>
          <w:b w:val="1"/>
          <w:bCs w:val="1"/>
          <w:sz w:val="28"/>
          <w:szCs w:val="28"/>
          <w:shd w:val="clear" w:color="auto" w:fill="ffffff"/>
          <w:rtl w:val="0"/>
        </w:rPr>
      </w:pPr>
    </w:p>
    <w:p>
      <w:pPr>
        <w:pStyle w:val="По умолчанию"/>
        <w:bidi w:val="0"/>
        <w:spacing w:line="440" w:lineRule="atLeast"/>
        <w:ind w:left="0" w:right="0" w:firstLine="0"/>
        <w:jc w:val="left"/>
        <w:rPr>
          <w:rFonts w:ascii="Helvetica" w:cs="Helvetica" w:hAnsi="Helvetica" w:eastAsia="Helvetica"/>
          <w:b w:val="1"/>
          <w:bCs w:val="1"/>
          <w:sz w:val="28"/>
          <w:szCs w:val="28"/>
          <w:shd w:val="clear" w:color="auto" w:fill="ffffff"/>
          <w:rtl w:val="0"/>
        </w:rPr>
      </w:pPr>
      <w:r>
        <w:rPr>
          <w:rFonts w:ascii="Helvetica" w:hAnsi="Helvetica"/>
          <w:b w:val="1"/>
          <w:bCs w:val="1"/>
          <w:sz w:val="28"/>
          <w:szCs w:val="28"/>
          <w:shd w:val="clear" w:color="auto" w:fill="ffffff"/>
          <w:rtl w:val="0"/>
          <w:lang w:val="fr-FR"/>
        </w:rPr>
        <w:t>Linux</w:t>
      </w:r>
    </w:p>
    <w:p>
      <w:pPr>
        <w:pStyle w:val="По умолчанию"/>
        <w:bidi w:val="0"/>
        <w:spacing w:line="320" w:lineRule="atLeast"/>
        <w:ind w:left="0" w:right="0" w:firstLine="0"/>
        <w:jc w:val="left"/>
        <w:rPr>
          <w:rFonts w:ascii="Helvetica" w:cs="Helvetica" w:hAnsi="Helvetica" w:eastAsia="Helvetica"/>
          <w:i w:val="1"/>
          <w:iCs w:val="1"/>
          <w:color w:val="222222"/>
          <w:sz w:val="28"/>
          <w:szCs w:val="28"/>
          <w:shd w:val="clear" w:color="auto" w:fill="ffffff"/>
          <w:rtl w:val="0"/>
        </w:rPr>
      </w:pPr>
      <w:r>
        <w:rPr>
          <w:rFonts w:ascii="Helvetica" w:hAnsi="Helvetica"/>
          <w:i w:val="1"/>
          <w:iCs w:val="1"/>
          <w:color w:val="222222"/>
          <w:sz w:val="28"/>
          <w:szCs w:val="28"/>
          <w:shd w:val="clear" w:color="auto" w:fill="ffffff"/>
          <w:rtl w:val="0"/>
          <w:lang w:val="en-US"/>
        </w:rPr>
        <w:t>Main articles:</w:t>
      </w:r>
      <w:r>
        <w:rPr>
          <w:rFonts w:ascii="Helvetica" w:hAnsi="Helvetica" w:hint="default"/>
          <w:i w:val="1"/>
          <w:iCs w:val="1"/>
          <w:color w:val="222222"/>
          <w:sz w:val="28"/>
          <w:szCs w:val="28"/>
          <w:shd w:val="clear" w:color="auto" w:fill="ffffff"/>
          <w:rtl w:val="0"/>
        </w:rPr>
        <w:t> </w:t>
      </w:r>
      <w:r>
        <w:rPr>
          <w:rStyle w:val="Hyperlink.0"/>
          <w:rFonts w:ascii="Helvetica" w:cs="Helvetica" w:hAnsi="Helvetica" w:eastAsia="Helvetica"/>
          <w:i w:val="1"/>
          <w:iCs w:val="1"/>
          <w:color w:val="0b0080"/>
          <w:sz w:val="28"/>
          <w:szCs w:val="28"/>
          <w:shd w:val="clear" w:color="auto" w:fill="ffffff"/>
          <w:rtl w:val="0"/>
        </w:rPr>
        <w:fldChar w:fldCharType="begin" w:fldLock="0"/>
      </w:r>
      <w:r>
        <w:rPr>
          <w:rStyle w:val="Hyperlink.0"/>
          <w:rFonts w:ascii="Helvetica" w:cs="Helvetica" w:hAnsi="Helvetica" w:eastAsia="Helvetica"/>
          <w:i w:val="1"/>
          <w:iCs w:val="1"/>
          <w:color w:val="0b0080"/>
          <w:sz w:val="28"/>
          <w:szCs w:val="28"/>
          <w:shd w:val="clear" w:color="auto" w:fill="ffffff"/>
          <w:rtl w:val="0"/>
        </w:rPr>
        <w:instrText xml:space="preserve"> HYPERLINK "https://en.wikipedia.org/wiki/Linux"</w:instrText>
      </w:r>
      <w:r>
        <w:rPr>
          <w:rStyle w:val="Hyperlink.0"/>
          <w:rFonts w:ascii="Helvetica" w:cs="Helvetica" w:hAnsi="Helvetica" w:eastAsia="Helvetica"/>
          <w:i w:val="1"/>
          <w:iCs w:val="1"/>
          <w:color w:val="0b0080"/>
          <w:sz w:val="28"/>
          <w:szCs w:val="28"/>
          <w:shd w:val="clear" w:color="auto" w:fill="ffffff"/>
          <w:rtl w:val="0"/>
        </w:rPr>
        <w:fldChar w:fldCharType="separate" w:fldLock="0"/>
      </w:r>
      <w:r>
        <w:rPr>
          <w:rStyle w:val="Hyperlink.0"/>
          <w:rFonts w:ascii="Helvetica" w:hAnsi="Helvetica"/>
          <w:i w:val="1"/>
          <w:iCs w:val="1"/>
          <w:color w:val="0b0080"/>
          <w:sz w:val="28"/>
          <w:szCs w:val="28"/>
          <w:shd w:val="clear" w:color="auto" w:fill="ffffff"/>
          <w:rtl w:val="0"/>
          <w:lang w:val="fr-FR"/>
        </w:rPr>
        <w:t>Linux</w:t>
      </w:r>
      <w:r>
        <w:rPr>
          <w:rFonts w:ascii="Helvetica" w:cs="Helvetica" w:hAnsi="Helvetica" w:eastAsia="Helvetica"/>
          <w:i w:val="1"/>
          <w:iCs w:val="1"/>
          <w:color w:val="222222"/>
          <w:sz w:val="28"/>
          <w:szCs w:val="28"/>
          <w:shd w:val="clear" w:color="auto" w:fill="ffffff"/>
          <w:rtl w:val="0"/>
        </w:rPr>
        <w:fldChar w:fldCharType="end" w:fldLock="0"/>
      </w:r>
      <w:r>
        <w:rPr>
          <w:rFonts w:ascii="Helvetica" w:hAnsi="Helvetica" w:hint="default"/>
          <w:i w:val="1"/>
          <w:iCs w:val="1"/>
          <w:color w:val="222222"/>
          <w:sz w:val="28"/>
          <w:szCs w:val="28"/>
          <w:shd w:val="clear" w:color="auto" w:fill="ffffff"/>
          <w:rtl w:val="0"/>
        </w:rPr>
        <w:t> </w:t>
      </w:r>
      <w:r>
        <w:rPr>
          <w:rFonts w:ascii="Helvetica" w:hAnsi="Helvetica"/>
          <w:i w:val="1"/>
          <w:iCs w:val="1"/>
          <w:color w:val="222222"/>
          <w:sz w:val="28"/>
          <w:szCs w:val="28"/>
          <w:shd w:val="clear" w:color="auto" w:fill="ffffff"/>
          <w:rtl w:val="0"/>
        </w:rPr>
        <w:t>and</w:t>
      </w:r>
      <w:r>
        <w:rPr>
          <w:rFonts w:ascii="Helvetica" w:hAnsi="Helvetica" w:hint="default"/>
          <w:i w:val="1"/>
          <w:iCs w:val="1"/>
          <w:color w:val="222222"/>
          <w:sz w:val="28"/>
          <w:szCs w:val="28"/>
          <w:shd w:val="clear" w:color="auto" w:fill="ffffff"/>
          <w:rtl w:val="0"/>
        </w:rPr>
        <w:t> </w:t>
      </w:r>
      <w:r>
        <w:rPr>
          <w:rStyle w:val="Hyperlink.0"/>
          <w:rFonts w:ascii="Helvetica" w:cs="Helvetica" w:hAnsi="Helvetica" w:eastAsia="Helvetica"/>
          <w:i w:val="1"/>
          <w:iCs w:val="1"/>
          <w:color w:val="0b0080"/>
          <w:sz w:val="28"/>
          <w:szCs w:val="28"/>
          <w:shd w:val="clear" w:color="auto" w:fill="ffffff"/>
          <w:rtl w:val="0"/>
        </w:rPr>
        <w:fldChar w:fldCharType="begin" w:fldLock="0"/>
      </w:r>
      <w:r>
        <w:rPr>
          <w:rStyle w:val="Hyperlink.0"/>
          <w:rFonts w:ascii="Helvetica" w:cs="Helvetica" w:hAnsi="Helvetica" w:eastAsia="Helvetica"/>
          <w:i w:val="1"/>
          <w:iCs w:val="1"/>
          <w:color w:val="0b0080"/>
          <w:sz w:val="28"/>
          <w:szCs w:val="28"/>
          <w:shd w:val="clear" w:color="auto" w:fill="ffffff"/>
          <w:rtl w:val="0"/>
        </w:rPr>
        <w:instrText xml:space="preserve"> HYPERLINK "https://en.wikipedia.org/wiki/Linux_kernel"</w:instrText>
      </w:r>
      <w:r>
        <w:rPr>
          <w:rStyle w:val="Hyperlink.0"/>
          <w:rFonts w:ascii="Helvetica" w:cs="Helvetica" w:hAnsi="Helvetica" w:eastAsia="Helvetica"/>
          <w:i w:val="1"/>
          <w:iCs w:val="1"/>
          <w:color w:val="0b0080"/>
          <w:sz w:val="28"/>
          <w:szCs w:val="28"/>
          <w:shd w:val="clear" w:color="auto" w:fill="ffffff"/>
          <w:rtl w:val="0"/>
        </w:rPr>
        <w:fldChar w:fldCharType="separate" w:fldLock="0"/>
      </w:r>
      <w:r>
        <w:rPr>
          <w:rStyle w:val="Hyperlink.0"/>
          <w:rFonts w:ascii="Helvetica" w:hAnsi="Helvetica"/>
          <w:i w:val="1"/>
          <w:iCs w:val="1"/>
          <w:color w:val="0b0080"/>
          <w:sz w:val="28"/>
          <w:szCs w:val="28"/>
          <w:shd w:val="clear" w:color="auto" w:fill="ffffff"/>
          <w:rtl w:val="0"/>
          <w:lang w:val="fr-FR"/>
        </w:rPr>
        <w:t>Linux kernel</w:t>
      </w:r>
      <w:r>
        <w:rPr>
          <w:rFonts w:ascii="Helvetica" w:cs="Helvetica" w:hAnsi="Helvetica" w:eastAsia="Helvetica"/>
          <w:i w:val="1"/>
          <w:iCs w:val="1"/>
          <w:color w:val="222222"/>
          <w:sz w:val="28"/>
          <w:szCs w:val="28"/>
          <w:shd w:val="clear" w:color="auto" w:fill="ffffff"/>
          <w:rtl w:val="0"/>
        </w:rPr>
        <w:fldChar w:fldCharType="end" w:fldLock="0"/>
      </w:r>
    </w:p>
    <w:p>
      <w:pPr>
        <w:pStyle w:val="По умолчанию"/>
        <w:bidi w:val="0"/>
        <w:spacing w:line="300" w:lineRule="atLeast"/>
        <w:ind w:left="0" w:right="0" w:firstLine="0"/>
        <w:jc w:val="center"/>
        <w:rPr>
          <w:rFonts w:ascii="Helvetica" w:cs="Helvetica" w:hAnsi="Helvetica" w:eastAsia="Helvetica"/>
          <w:color w:val="0b0080"/>
          <w:sz w:val="26"/>
          <w:szCs w:val="26"/>
          <w:shd w:val="clear" w:color="auto" w:fill="ffffff"/>
          <w:rtl w:val="0"/>
        </w:rPr>
      </w:pPr>
    </w:p>
    <w:p>
      <w:pPr>
        <w:pStyle w:val="По умолчанию"/>
        <w:bidi w:val="0"/>
        <w:spacing w:line="346" w:lineRule="atLeast"/>
        <w:ind w:left="0" w:right="0" w:firstLine="0"/>
        <w:jc w:val="left"/>
        <w:rPr>
          <w:rStyle w:val="Нет"/>
          <w:rFonts w:ascii="Helvetica" w:cs="Helvetica" w:hAnsi="Helvetica" w:eastAsia="Helvetica"/>
          <w:color w:val="0b0080"/>
          <w:sz w:val="25"/>
          <w:szCs w:val="25"/>
          <w:shd w:val="clear" w:color="auto" w:fill="ffffff"/>
          <w:rtl w:val="0"/>
        </w:rPr>
      </w:pPr>
    </w:p>
    <w:p>
      <w:pPr>
        <w:pStyle w:val="По умолчанию"/>
        <w:bidi w:val="0"/>
        <w:spacing w:line="346" w:lineRule="atLeast"/>
        <w:ind w:left="0" w:right="0" w:firstLine="0"/>
        <w:jc w:val="left"/>
        <w:rPr>
          <w:rStyle w:val="Нет"/>
          <w:rFonts w:ascii="Helvetica" w:cs="Helvetica" w:hAnsi="Helvetica" w:eastAsia="Helvetica"/>
          <w:color w:val="222222"/>
          <w:sz w:val="25"/>
          <w:szCs w:val="25"/>
          <w:shd w:val="clear" w:color="auto" w:fill="ffffff"/>
          <w:rtl w:val="0"/>
        </w:rPr>
      </w:pPr>
      <w:r>
        <w:rPr>
          <w:rStyle w:val="Hyperlink.2"/>
          <w:rFonts w:ascii="Helvetica" w:cs="Helvetica" w:hAnsi="Helvetica" w:eastAsia="Helvetica"/>
          <w:color w:val="0b0080"/>
          <w:sz w:val="25"/>
          <w:szCs w:val="25"/>
          <w:shd w:val="clear" w:color="auto" w:fill="f8f9fa"/>
          <w:rtl w:val="0"/>
        </w:rPr>
        <w:fldChar w:fldCharType="begin" w:fldLock="0"/>
      </w:r>
      <w:r>
        <w:rPr>
          <w:rStyle w:val="Hyperlink.2"/>
          <w:rFonts w:ascii="Helvetica" w:cs="Helvetica" w:hAnsi="Helvetica" w:eastAsia="Helvetica"/>
          <w:color w:val="0b0080"/>
          <w:sz w:val="25"/>
          <w:szCs w:val="25"/>
          <w:shd w:val="clear" w:color="auto" w:fill="f8f9fa"/>
          <w:rtl w:val="0"/>
        </w:rPr>
        <w:instrText xml:space="preserve"> HYPERLINK "https://en.wikipedia.org/wiki/Ubuntu_(operating_system)"</w:instrText>
      </w:r>
      <w:r>
        <w:rPr>
          <w:rStyle w:val="Hyperlink.2"/>
          <w:rFonts w:ascii="Helvetica" w:cs="Helvetica" w:hAnsi="Helvetica" w:eastAsia="Helvetica"/>
          <w:color w:val="0b0080"/>
          <w:sz w:val="25"/>
          <w:szCs w:val="25"/>
          <w:shd w:val="clear" w:color="auto" w:fill="f8f9fa"/>
          <w:rtl w:val="0"/>
        </w:rPr>
        <w:fldChar w:fldCharType="separate" w:fldLock="0"/>
      </w:r>
      <w:r>
        <w:rPr>
          <w:rStyle w:val="Hyperlink.2"/>
          <w:rFonts w:ascii="Helvetica" w:hAnsi="Helvetica"/>
          <w:color w:val="0b0080"/>
          <w:sz w:val="25"/>
          <w:szCs w:val="25"/>
          <w:shd w:val="clear" w:color="auto" w:fill="f8f9fa"/>
          <w:rtl w:val="0"/>
          <w:lang w:val="es-ES_tradnl"/>
        </w:rPr>
        <w:t>Ubuntu</w:t>
      </w:r>
      <w:r>
        <w:rPr>
          <w:rFonts w:ascii="Helvetica" w:cs="Helvetica" w:hAnsi="Helvetica" w:eastAsia="Helvetica"/>
          <w:color w:val="0b0080"/>
          <w:sz w:val="25"/>
          <w:szCs w:val="25"/>
          <w:shd w:val="clear" w:color="auto" w:fill="f8f9fa"/>
          <w:rtl w:val="0"/>
        </w:rPr>
        <w:fldChar w:fldCharType="end" w:fldLock="0"/>
      </w:r>
      <w:r>
        <w:rPr>
          <w:rStyle w:val="Нет"/>
          <w:rFonts w:ascii="Helvetica" w:hAnsi="Helvetica"/>
          <w:color w:val="222222"/>
          <w:sz w:val="25"/>
          <w:szCs w:val="25"/>
          <w:shd w:val="clear" w:color="auto" w:fill="f8f9fa"/>
          <w:rtl w:val="0"/>
          <w:lang w:val="sv-SE"/>
        </w:rPr>
        <w:t>, desktop</w:t>
      </w:r>
      <w:r>
        <w:rPr>
          <w:rStyle w:val="Нет"/>
          <w:rFonts w:ascii="Helvetica" w:hAnsi="Helvetica" w:hint="default"/>
          <w:color w:val="222222"/>
          <w:sz w:val="25"/>
          <w:szCs w:val="25"/>
          <w:shd w:val="clear" w:color="auto" w:fill="f8f9fa"/>
          <w:rtl w:val="0"/>
        </w:rPr>
        <w:t> </w:t>
      </w:r>
      <w:r>
        <w:rPr>
          <w:rStyle w:val="Hyperlink.2"/>
          <w:rFonts w:ascii="Helvetica" w:cs="Helvetica" w:hAnsi="Helvetica" w:eastAsia="Helvetica"/>
          <w:color w:val="0b0080"/>
          <w:sz w:val="25"/>
          <w:szCs w:val="25"/>
          <w:shd w:val="clear" w:color="auto" w:fill="f8f9fa"/>
          <w:rtl w:val="0"/>
        </w:rPr>
        <w:fldChar w:fldCharType="begin" w:fldLock="0"/>
      </w:r>
      <w:r>
        <w:rPr>
          <w:rStyle w:val="Hyperlink.2"/>
          <w:rFonts w:ascii="Helvetica" w:cs="Helvetica" w:hAnsi="Helvetica" w:eastAsia="Helvetica"/>
          <w:color w:val="0b0080"/>
          <w:sz w:val="25"/>
          <w:szCs w:val="25"/>
          <w:shd w:val="clear" w:color="auto" w:fill="f8f9fa"/>
          <w:rtl w:val="0"/>
        </w:rPr>
        <w:instrText xml:space="preserve"> HYPERLINK "https://en.wikipedia.org/wiki/Linux_distribution"</w:instrText>
      </w:r>
      <w:r>
        <w:rPr>
          <w:rStyle w:val="Hyperlink.2"/>
          <w:rFonts w:ascii="Helvetica" w:cs="Helvetica" w:hAnsi="Helvetica" w:eastAsia="Helvetica"/>
          <w:color w:val="0b0080"/>
          <w:sz w:val="25"/>
          <w:szCs w:val="25"/>
          <w:shd w:val="clear" w:color="auto" w:fill="f8f9fa"/>
          <w:rtl w:val="0"/>
        </w:rPr>
        <w:fldChar w:fldCharType="separate" w:fldLock="0"/>
      </w:r>
      <w:r>
        <w:rPr>
          <w:rStyle w:val="Hyperlink.2"/>
          <w:rFonts w:ascii="Helvetica" w:hAnsi="Helvetica"/>
          <w:color w:val="0b0080"/>
          <w:sz w:val="25"/>
          <w:szCs w:val="25"/>
          <w:shd w:val="clear" w:color="auto" w:fill="f8f9fa"/>
          <w:rtl w:val="0"/>
          <w:lang w:val="fr-FR"/>
        </w:rPr>
        <w:t>Linux distribution</w:t>
      </w:r>
      <w:r>
        <w:rPr>
          <w:rFonts w:ascii="Helvetica" w:cs="Helvetica" w:hAnsi="Helvetica" w:eastAsia="Helvetica"/>
          <w:color w:val="0b0080"/>
          <w:sz w:val="25"/>
          <w:szCs w:val="25"/>
          <w:shd w:val="clear" w:color="auto" w:fill="f8f9fa"/>
          <w:rtl w:val="0"/>
        </w:rPr>
        <w:fldChar w:fldCharType="end" w:fldLock="0"/>
      </w: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 Linux kernel originated in 1991, as a project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"https://en.wikipedia.org/wiki/Linus_Torvalds"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Linus Torvalds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while a university student in Finland. He posted information about his project on a newsgroup for computer students and programmers, and received support and assistance from volunteers who succeeded in creating a complete and functional kernel.</w:t>
      </w:r>
    </w:p>
    <w:p>
      <w:pPr>
        <w:pStyle w:val="По умолчанию"/>
        <w:bidi w:val="0"/>
        <w:spacing w:line="460" w:lineRule="atLeast"/>
        <w:ind w:left="0" w:right="0" w:firstLine="0"/>
        <w:jc w:val="left"/>
        <w:rPr>
          <w:rFonts w:ascii="Helvetica" w:cs="Helvetica" w:hAnsi="Helvetica" w:eastAsia="Helvetica"/>
          <w:b w:val="1"/>
          <w:bCs w:val="1"/>
          <w:sz w:val="29"/>
          <w:szCs w:val="29"/>
          <w:shd w:val="clear" w:color="auto" w:fill="ffffff"/>
          <w:rtl w:val="0"/>
        </w:rPr>
      </w:pPr>
      <w:r>
        <w:rPr>
          <w:rFonts w:ascii="Helvetica" w:hAnsi="Helvetica"/>
          <w:b w:val="1"/>
          <w:bCs w:val="1"/>
          <w:sz w:val="29"/>
          <w:szCs w:val="29"/>
          <w:shd w:val="clear" w:color="auto" w:fill="ffffff"/>
          <w:rtl w:val="0"/>
          <w:lang w:val="it-IT"/>
        </w:rPr>
        <w:t>Microsoft Windows</w:t>
      </w: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Microsoft Windows is a family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"https://en.wikipedia.org/wiki/Proprietary_software"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proprietary</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operating systems designed by</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"https://en.wikipedia.org/wiki/Microsoft"</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Microsoft Corporation</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and primarily targeted to Intel architecture based computers, with an estimated 88.9 percent total usage share on Web connected computers.</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"https://en.wikipedia.org/wiki/Operating_system#cite_note-StatCounter-15"</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[15]</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"https://en.wikipedia.org/wiki/Operating_system#cite_note-19"</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[19]</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"https://en.wikipedia.org/wiki/Operating_system#cite_note-w3cstats-20"</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[20]</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"https://en.wikipedia.org/wiki/Operating_system#cite_note-21"</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[21]</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The latest version is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"https://en.wikipedia.org/wiki/Windows_10"</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Windows 10</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p>
    <w:p>
      <w:pPr>
        <w:pStyle w:val="По умолчанию"/>
        <w:bidi w:val="0"/>
        <w:spacing w:after="140"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In 2011, Windows 7 overtook Windows XP as most common version in use.</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"https://en.wikipedia.org/wiki/Operating_system#cite_note-w3schoolsOSStats-22"</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lang w:val="pt-PT"/>
        </w:rPr>
        <w:t>[22]</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"https://en.wikipedia.org/wiki/Operating_system#cite_note-gstats2011-23"</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lang w:val="pt-PT"/>
        </w:rPr>
        <w:t>[23]</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"https://en.wikipedia.org/wiki/Operating_system#cite_note-globstats-24"</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[24]</w:t>
      </w:r>
      <w:r>
        <w:rPr>
          <w:rFonts w:ascii="Helvetica" w:cs="Helvetica" w:hAnsi="Helvetica" w:eastAsia="Helvetica"/>
          <w:color w:val="222222"/>
          <w:sz w:val="28"/>
          <w:szCs w:val="28"/>
          <w:shd w:val="clear" w:color="auto" w:fill="ffffff"/>
          <w:rtl w:val="0"/>
        </w:rPr>
        <w:fldChar w:fldCharType="end" w:fldLock="0"/>
      </w:r>
    </w:p>
    <w:p>
      <w:pPr>
        <w:pStyle w:val="По умолчанию"/>
        <w:bidi w:val="0"/>
        <w:spacing w:after="140" w:line="320" w:lineRule="atLeast"/>
        <w:ind w:left="0" w:right="0" w:firstLine="0"/>
        <w:jc w:val="left"/>
        <w:rPr>
          <w:rtl w:val="0"/>
        </w:rPr>
      </w:pPr>
      <w:r>
        <w:rPr>
          <w:rFonts w:ascii="Helvetica" w:hAnsi="Helvetica"/>
          <w:color w:val="222222"/>
          <w:sz w:val="28"/>
          <w:szCs w:val="28"/>
          <w:shd w:val="clear" w:color="auto" w:fill="ffffff"/>
          <w:rtl w:val="0"/>
          <w:lang w:val="en-US"/>
        </w:rPr>
        <w:t>Microsoft Windows was first released in 1985, as an</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"https://en.wikipedia.org/wiki/Operating_environment"</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operating environment</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running on top of</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"https://en.wikipedia.org/wiki/MS-DOS"</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MS-DOS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which was the standard operating system shipped on most Intel architecture personal computers at the time. In 1995,</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"https://en.wikipedia.org/wiki/Windows_95"</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Windows 95</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was released which only used MS-DOS as a bootstrap. For backwards compatibility, Win9x could run real-mode MS-DOS</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"https://en.wikipedia.org/wiki/Operating_system#cite_note-25"</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[25]</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"https://en.wikipedia.org/wiki/Operating_system#cite_note-26"</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[26]</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and 16-bit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"https://en.wikipedia.org/wiki/Windows_3.x"</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Windows 3.x</w:t>
      </w:r>
      <w:r>
        <w:rPr>
          <w:rFonts w:ascii="Helvetica" w:cs="Helvetica" w:hAnsi="Helvetica" w:eastAsia="Helvetica"/>
          <w:color w:val="222222"/>
          <w:sz w:val="28"/>
          <w:szCs w:val="28"/>
          <w:shd w:val="clear" w:color="auto" w:fill="ffffff"/>
          <w:rtl w:val="0"/>
        </w:rPr>
        <w:fldChar w:fldCharType="end" w:fldLock="0"/>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"https://en.wikipedia.org/wiki/Operating_system#cite_note-27"</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[27]</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drivers.</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"https://en.wikipedia.org/wiki/Windows_ME"</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Windows ME</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released in 2000, was the last version in the Win9x family. Later versions have all been based on the</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"https://en.wikipedia.org/wiki/Windows_NT"</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Windows NT</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"https://en.wikipedia.org/wiki/Kernel_(computing)"</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da-DK"/>
        </w:rPr>
        <w:t>kernel</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Current client versions of Windows run on</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"https://en.wikipedia.org/wiki/IA-32"</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IA-32</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"https://en.wikipedia.org/wiki/X86-64"</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x86-64</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and 32-bit</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"https://en.wikipedia.org/wiki/ARMv7"</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de-DE"/>
        </w:rPr>
        <w:t>ARM</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"https://en.wikipedia.org/wiki/Microprocessor"</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it-IT"/>
        </w:rPr>
        <w:t>microprocessors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rPr>
        <w:t>.</w:t>
      </w:r>
      <w:r>
        <w:rPr>
          <w:rStyle w:val="Hyperlink.1"/>
          <w:rFonts w:ascii="Helvetica" w:cs="Helvetica" w:hAnsi="Helvetica" w:eastAsia="Helvetica"/>
          <w:color w:val="0b0080"/>
          <w:sz w:val="22"/>
          <w:szCs w:val="22"/>
          <w:shd w:val="clear" w:color="auto" w:fill="ffffff"/>
          <w:vertAlign w:val="superscript"/>
          <w:rtl w:val="0"/>
        </w:rPr>
        <w:fldChar w:fldCharType="begin" w:fldLock="0"/>
      </w:r>
      <w:r>
        <w:rPr>
          <w:rStyle w:val="Hyperlink.1"/>
          <w:rFonts w:ascii="Helvetica" w:cs="Helvetica" w:hAnsi="Helvetica" w:eastAsia="Helvetica"/>
          <w:color w:val="0b0080"/>
          <w:sz w:val="22"/>
          <w:szCs w:val="22"/>
          <w:shd w:val="clear" w:color="auto" w:fill="ffffff"/>
          <w:vertAlign w:val="superscript"/>
          <w:rtl w:val="0"/>
        </w:rPr>
        <w:instrText xml:space="preserve"> HYPERLINK "https://en.wikipedia.org/wiki/Operating_system#cite_note-28"</w:instrText>
      </w:r>
      <w:r>
        <w:rPr>
          <w:rStyle w:val="Hyperlink.1"/>
          <w:rFonts w:ascii="Helvetica" w:cs="Helvetica" w:hAnsi="Helvetica" w:eastAsia="Helvetica"/>
          <w:color w:val="0b0080"/>
          <w:sz w:val="22"/>
          <w:szCs w:val="22"/>
          <w:shd w:val="clear" w:color="auto" w:fill="ffffff"/>
          <w:vertAlign w:val="superscript"/>
          <w:rtl w:val="0"/>
        </w:rPr>
        <w:fldChar w:fldCharType="separate" w:fldLock="0"/>
      </w:r>
      <w:r>
        <w:rPr>
          <w:rStyle w:val="Hyperlink.1"/>
          <w:rFonts w:ascii="Helvetica" w:hAnsi="Helvetica"/>
          <w:color w:val="0b0080"/>
          <w:sz w:val="22"/>
          <w:szCs w:val="22"/>
          <w:shd w:val="clear" w:color="auto" w:fill="ffffff"/>
          <w:vertAlign w:val="superscript"/>
          <w:rtl w:val="0"/>
        </w:rPr>
        <w:t>[28]</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In addition</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"https://en.wikipedia.org/wiki/Itanium"</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rPr>
        <w:t>Itanium</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is still supported in older server version</w:t>
      </w:r>
      <w:r>
        <w:rPr>
          <w:rFonts w:ascii="Helvetica" w:hAnsi="Helvetica" w:hint="default"/>
          <w:color w:val="222222"/>
          <w:sz w:val="28"/>
          <w:szCs w:val="28"/>
          <w:shd w:val="clear" w:color="auto" w:fill="ffffff"/>
          <w:rtl w:val="0"/>
        </w:rPr>
        <w:t> </w:t>
      </w:r>
      <w:r>
        <w:rPr>
          <w:rStyle w:val="Hyperlink.0"/>
          <w:rFonts w:ascii="Helvetica" w:cs="Helvetica" w:hAnsi="Helvetica" w:eastAsia="Helvetica"/>
          <w:color w:val="0b0080"/>
          <w:sz w:val="28"/>
          <w:szCs w:val="28"/>
          <w:shd w:val="clear" w:color="auto" w:fill="ffffff"/>
          <w:rtl w:val="0"/>
        </w:rPr>
        <w:fldChar w:fldCharType="begin" w:fldLock="0"/>
      </w:r>
      <w:r>
        <w:rPr>
          <w:rStyle w:val="Hyperlink.0"/>
          <w:rFonts w:ascii="Helvetica" w:cs="Helvetica" w:hAnsi="Helvetica" w:eastAsia="Helvetica"/>
          <w:color w:val="0b0080"/>
          <w:sz w:val="28"/>
          <w:szCs w:val="28"/>
          <w:shd w:val="clear" w:color="auto" w:fill="ffffff"/>
          <w:rtl w:val="0"/>
        </w:rPr>
        <w:instrText xml:space="preserve"> HYPERLINK "https://en.wikipedia.org/wiki/Windows_Server_2008_R2"</w:instrText>
      </w:r>
      <w:r>
        <w:rPr>
          <w:rStyle w:val="Hyperlink.0"/>
          <w:rFonts w:ascii="Helvetica" w:cs="Helvetica" w:hAnsi="Helvetica" w:eastAsia="Helvetica"/>
          <w:color w:val="0b0080"/>
          <w:sz w:val="28"/>
          <w:szCs w:val="28"/>
          <w:shd w:val="clear" w:color="auto" w:fill="ffffff"/>
          <w:rtl w:val="0"/>
        </w:rPr>
        <w:fldChar w:fldCharType="separate" w:fldLock="0"/>
      </w:r>
      <w:r>
        <w:rPr>
          <w:rStyle w:val="Hyperlink.0"/>
          <w:rFonts w:ascii="Helvetica" w:hAnsi="Helvetica"/>
          <w:color w:val="0b0080"/>
          <w:sz w:val="28"/>
          <w:szCs w:val="28"/>
          <w:shd w:val="clear" w:color="auto" w:fill="ffffff"/>
          <w:rtl w:val="0"/>
          <w:lang w:val="en-US"/>
        </w:rPr>
        <w:t>Windows Server 2008 R2</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In the past, Windows NT supported additional architectures.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444444"/>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Нет">
    <w:name w:val="Нет"/>
  </w:style>
  <w:style w:type="character" w:styleId="Hyperlink.0">
    <w:name w:val="Hyperlink.0"/>
    <w:basedOn w:val="Нет"/>
    <w:next w:val="Hyperlink.0"/>
    <w:rPr>
      <w:color w:val="0b0080"/>
    </w:rPr>
  </w:style>
  <w:style w:type="character" w:styleId="Hyperlink.1">
    <w:name w:val="Hyperlink.1"/>
    <w:basedOn w:val="Нет"/>
    <w:next w:val="Hyperlink.1"/>
    <w:rPr>
      <w:color w:val="0b0080"/>
      <w:sz w:val="22"/>
      <w:szCs w:val="22"/>
      <w:vertAlign w:val="superscript"/>
    </w:rPr>
  </w:style>
  <w:style w:type="numbering" w:styleId="Пункт">
    <w:name w:val="Пункт"/>
    <w:pPr>
      <w:numPr>
        <w:numId w:val="1"/>
      </w:numPr>
    </w:pPr>
  </w:style>
  <w:style w:type="character" w:styleId="Hyperlink.2">
    <w:name w:val="Hyperlink.2"/>
    <w:basedOn w:val="Hyperlink"/>
    <w:next w:val="Hyperlink.2"/>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