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查看根目录下的节点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在根目录下创建sanguo节点，并设置值为三国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/sanguo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三国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查看/sanguo节点下的节点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/sanguo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在sanguo节点下创建shuguo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/sanguo/shuguo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蜀国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查看/sanguo/shuguo节点信息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-s /sanguo/shuguo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在sanguo节点下创建带编号的shuguo节点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creete -s /sanguo/shuguo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蜀国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在sanguo节点下创建临时的weiguo节点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-e /sanguo/weiguo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创建监听器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监听/sanguo节点数据变化（事件：修改节点数据）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-w /sanguo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监听/sanguo节点路径变化（事件：</w:t>
      </w:r>
      <w:bookmarkStart w:id="0" w:name="_GoBack"/>
      <w:bookmarkEnd w:id="0"/>
      <w:r>
        <w:rPr>
          <w:rFonts w:hint="eastAsia"/>
          <w:lang w:val="en-US" w:eastAsia="zh-CN"/>
        </w:rPr>
        <w:t>监听的节点下创建了节点，监听的节点被删除了）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-w /sanguo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查询/sanguo节点状态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 /sanguo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删除/sanguo/wuguo节点</w:t>
      </w: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/sanguo/wuguo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递归删除/sanguo节点</w:t>
      </w: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deleteall /sanguo</w:t>
      </w: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29780"/>
    <w:multiLevelType w:val="multilevel"/>
    <w:tmpl w:val="FB1297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ZGEwMWFjNDU5YzYwYzc0ODM2NzMxYjcxNTdiY2MifQ=="/>
  </w:docVars>
  <w:rsids>
    <w:rsidRoot w:val="00000000"/>
    <w:rsid w:val="01A7359F"/>
    <w:rsid w:val="393311F2"/>
    <w:rsid w:val="62B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430</Characters>
  <Lines>0</Lines>
  <Paragraphs>0</Paragraphs>
  <TotalTime>6</TotalTime>
  <ScaleCrop>false</ScaleCrop>
  <LinksUpToDate>false</LinksUpToDate>
  <CharactersWithSpaces>456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2024-10-20T13:54:05Z</dcterms:created>
  <dc:creator>23507</dc:creator>
  <cp:lastModifiedBy>23507</cp:lastModifiedBy>
  <dcterms:modified xsi:type="dcterms:W3CDTF">2024-10-20T16:22:26Z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F7F90B12886348AAA02A847E75407823</vt:lpwstr>
  </property>
</Properties>
</file>