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C0" w:rsidRDefault="003D1CC0" w:rsidP="003D1CC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  <w:shd w:val="clear" w:color="auto" w:fill="FFFFFF"/>
        </w:rPr>
        <w:t xml:space="preserve">Перешел в свой аккаунт на </w:t>
      </w:r>
      <w:hyperlink r:id="rId5" w:history="1">
        <w:r>
          <w:rPr>
            <w:rStyle w:val="a4"/>
            <w:color w:val="1155CC"/>
            <w:sz w:val="29"/>
            <w:szCs w:val="29"/>
            <w:shd w:val="clear" w:color="auto" w:fill="FFFFFF"/>
          </w:rPr>
          <w:t>https://trello.com</w:t>
        </w:r>
      </w:hyperlink>
      <w:r>
        <w:rPr>
          <w:color w:val="333333"/>
          <w:sz w:val="29"/>
          <w:szCs w:val="29"/>
          <w:shd w:val="clear" w:color="auto" w:fill="FFFFFF"/>
        </w:rPr>
        <w:t xml:space="preserve"> </w:t>
      </w:r>
    </w:p>
    <w:p w:rsidR="003D1CC0" w:rsidRDefault="003D1CC0" w:rsidP="003D1CC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  <w:shd w:val="clear" w:color="auto" w:fill="FFFFFF"/>
        </w:rPr>
        <w:t xml:space="preserve">Создал новую доску (менеджер) </w:t>
      </w:r>
      <w:r>
        <w:rPr>
          <w:noProof/>
        </w:rPr>
        <w:drawing>
          <wp:inline distT="0" distB="0" distL="0" distR="0" wp14:anchorId="2CF761F9" wp14:editId="61D8E8F8">
            <wp:extent cx="5940425" cy="2577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C0" w:rsidRDefault="003D1CC0" w:rsidP="003D1CC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  <w:shd w:val="clear" w:color="auto" w:fill="FFFFFF"/>
        </w:rPr>
        <w:t>Добавил участника команды (менеджер) – Александра Столбу</w:t>
      </w:r>
    </w:p>
    <w:p w:rsidR="003D1CC0" w:rsidRDefault="003D1CC0" w:rsidP="003D1CC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  <w:shd w:val="clear" w:color="auto" w:fill="FFFFFF"/>
        </w:rPr>
        <w:t xml:space="preserve">Создал три этапа выполнения задач. Разобрался с метками </w:t>
      </w:r>
    </w:p>
    <w:p w:rsidR="003D1CC0" w:rsidRDefault="003D1CC0" w:rsidP="003D1CC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  <w:shd w:val="clear" w:color="auto" w:fill="FFFFFF"/>
        </w:rPr>
        <w:t xml:space="preserve">Сформулировал задачу, поставил на выполнение программисту. Задания в конце документа </w:t>
      </w:r>
    </w:p>
    <w:p w:rsidR="003D1CC0" w:rsidRPr="003D1CC0" w:rsidRDefault="003D1CC0" w:rsidP="003D1CC0">
      <w:pPr>
        <w:pStyle w:val="a3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  <w:shd w:val="clear" w:color="auto" w:fill="FFFFFF"/>
        </w:rPr>
        <w:t xml:space="preserve">Создал аккаунт на </w:t>
      </w:r>
      <w:hyperlink r:id="rId7" w:history="1">
        <w:r>
          <w:rPr>
            <w:rStyle w:val="a4"/>
            <w:color w:val="1155CC"/>
            <w:sz w:val="29"/>
            <w:szCs w:val="29"/>
            <w:shd w:val="clear" w:color="auto" w:fill="FFFFFF"/>
          </w:rPr>
          <w:t>http://codepen.io/</w:t>
        </w:r>
      </w:hyperlink>
      <w:r>
        <w:rPr>
          <w:color w:val="333333"/>
          <w:sz w:val="29"/>
          <w:szCs w:val="29"/>
          <w:shd w:val="clear" w:color="auto" w:fill="FFFFFF"/>
        </w:rPr>
        <w:t xml:space="preserve"> Выполнял задачи в </w:t>
      </w:r>
      <w:proofErr w:type="spellStart"/>
      <w:r>
        <w:rPr>
          <w:color w:val="333333"/>
          <w:sz w:val="29"/>
          <w:szCs w:val="29"/>
          <w:shd w:val="clear" w:color="auto" w:fill="FFFFFF"/>
        </w:rPr>
        <w:t>редокторе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(программист)</w:t>
      </w:r>
    </w:p>
    <w:p w:rsidR="003D1CC0" w:rsidRDefault="003D1CC0" w:rsidP="003D1CC0">
      <w:pPr>
        <w:pStyle w:val="a3"/>
        <w:shd w:val="clear" w:color="auto" w:fill="FFFFFF"/>
        <w:spacing w:before="0" w:beforeAutospacing="0" w:after="480" w:afterAutospacing="0"/>
        <w:ind w:left="720"/>
        <w:textAlignment w:val="baseline"/>
        <w:rPr>
          <w:color w:val="333333"/>
          <w:sz w:val="29"/>
          <w:szCs w:val="29"/>
        </w:rPr>
      </w:pPr>
      <w:r>
        <w:rPr>
          <w:noProof/>
        </w:rPr>
        <w:drawing>
          <wp:inline distT="0" distB="0" distL="0" distR="0" wp14:anchorId="2F8C197C" wp14:editId="279BC68A">
            <wp:extent cx="5940425" cy="4354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C0" w:rsidRPr="003D1CC0" w:rsidRDefault="003D1CC0" w:rsidP="003D1CC0">
      <w:pPr>
        <w:numPr>
          <w:ilvl w:val="0"/>
          <w:numId w:val="2"/>
        </w:num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Внес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изменения в код чтобы не было отступов между блоками, а также справа и слева от блоков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&lt;!DOCTYPE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 xml:space="preserve"> html&gt;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&lt;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html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&lt;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head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&lt;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meta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 xml:space="preserve"> charset="utf-8"&gt;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&lt;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title&gt;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Блоки</w:t>
      </w: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&lt;/title&gt;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&lt;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style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h1 {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 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background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: #569099;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 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padding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: 10px;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 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color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: #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fff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}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p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 xml:space="preserve"> {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 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background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: #cad8d0;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 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padding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: 10px;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 }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&lt;/style&gt;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&lt;/head&gt;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&lt;</w:t>
      </w:r>
      <w:proofErr w:type="gram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body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&lt;h1&gt;</w:t>
      </w: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Заголовок</w:t>
      </w: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&lt;/h1&gt;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val="en-US" w:eastAsia="ru-RU"/>
        </w:rPr>
        <w:t> </w:t>
      </w: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&lt;p&gt;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Lorem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Ipsum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 xml:space="preserve"> - это текст-"рыба", часто используемый в печати и 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вэб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 xml:space="preserve">-дизайне. 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Lorem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Ipsum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Lorem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Ipsum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 xml:space="preserve"> для распечатки образцов. &lt;/p&gt;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body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&gt;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html</w:t>
      </w:r>
      <w:proofErr w:type="spellEnd"/>
      <w:r w:rsidRPr="003D1CC0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lang w:eastAsia="ru-RU"/>
        </w:rPr>
        <w:t>&gt;</w:t>
      </w:r>
    </w:p>
    <w:p w:rsidR="003D1CC0" w:rsidRPr="003D1CC0" w:rsidRDefault="003D1CC0" w:rsidP="003D1C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Оформи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 виде веб-страницы следующий текст 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Судить других всегда легко,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Нетрудно всем давать советы,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Когда проблема далеко,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Нам кажется, что её нету.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Мы часто смотрим на других,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Завидуем, потом ругаем,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Хотя живем не хуже них,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И не комфортней, сами знаем.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Но видеть грех в своей душе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Не каждый искренне способен,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И сколько лет подряд уже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«На месте топчется» свободно,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Лишь замечая у людей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Таланты или недостатки,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И в слабости тоскливых дней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Уже не видят жизни сладкой.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Но кто осилит свою лень,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Кто свет в своей душе отыщет,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Тот интересней и сильней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 xml:space="preserve">В мгновенье станет </w:t>
      </w:r>
      <w:proofErr w:type="gramStart"/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>и...</w:t>
      </w:r>
      <w:proofErr w:type="gramEnd"/>
      <w:r w:rsidRPr="003D1CC0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eastAsia="ru-RU"/>
        </w:rPr>
        <w:t xml:space="preserve"> ЗАДЫШИТ!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3. Записа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формулы в виде веб страницы 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7,4b</w:t>
      </w:r>
      <w:r w:rsidRPr="003D1CC0"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FFFFFF"/>
          <w:vertAlign w:val="superscript"/>
          <w:lang w:val="en-US" w:eastAsia="ru-RU"/>
        </w:rPr>
        <w:t>2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c + b - 6; 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10a4+8a3-a2b</w:t>
      </w:r>
    </w:p>
    <w:p w:rsidR="003D1CC0" w:rsidRPr="003D1CC0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Многочлен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степени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3D1CC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 w:eastAsia="ru-RU"/>
        </w:rPr>
        <w:t>n</w:t>
      </w:r>
    </w:p>
    <w:p w:rsidR="003D1CC0" w:rsidRPr="00495B06" w:rsidRDefault="003D1CC0" w:rsidP="003D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f(</w:t>
      </w:r>
      <w:proofErr w:type="gramEnd"/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x) = a</w:t>
      </w:r>
      <w:r w:rsidRPr="003D1CC0"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FFFFFF"/>
          <w:vertAlign w:val="subscript"/>
          <w:lang w:val="en-US" w:eastAsia="ru-RU"/>
        </w:rPr>
        <w:t>0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+ a</w:t>
      </w:r>
      <w:r w:rsidRPr="003D1CC0"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FFFFFF"/>
          <w:vertAlign w:val="subscript"/>
          <w:lang w:val="en-US" w:eastAsia="ru-RU"/>
        </w:rPr>
        <w:t>1</w:t>
      </w:r>
      <w:r w:rsidRPr="003D1C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x + ... </w:t>
      </w:r>
      <w:r w:rsidRPr="00495B0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+ a</w:t>
      </w:r>
      <w:r w:rsidRPr="00495B06"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FFFFFF"/>
          <w:vertAlign w:val="subscript"/>
          <w:lang w:val="en-US" w:eastAsia="ru-RU"/>
        </w:rPr>
        <w:t>n-1</w:t>
      </w:r>
      <w:r w:rsidRPr="00495B0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x</w:t>
      </w:r>
      <w:r w:rsidRPr="00495B06"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FFFFFF"/>
          <w:vertAlign w:val="superscript"/>
          <w:lang w:val="en-US" w:eastAsia="ru-RU"/>
        </w:rPr>
        <w:t>n-1</w:t>
      </w:r>
      <w:r w:rsidRPr="00495B0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+ a</w:t>
      </w:r>
      <w:r w:rsidRPr="00495B06"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FFFFFF"/>
          <w:vertAlign w:val="subscript"/>
          <w:lang w:val="en-US" w:eastAsia="ru-RU"/>
        </w:rPr>
        <w:t>n</w:t>
      </w:r>
      <w:r w:rsidRPr="00495B0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95B0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495B06"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FFFFFF"/>
          <w:vertAlign w:val="superscript"/>
          <w:lang w:val="en-US" w:eastAsia="ru-RU"/>
        </w:rPr>
        <w:t>n</w:t>
      </w:r>
      <w:proofErr w:type="spellEnd"/>
    </w:p>
    <w:p w:rsidR="003D1CC0" w:rsidRPr="00495B06" w:rsidRDefault="003D1CC0" w:rsidP="003D1C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71377" w:rsidRPr="00495B06" w:rsidRDefault="00495B06">
      <w:r>
        <w:rPr>
          <w:lang w:val="en-US"/>
        </w:rPr>
        <w:lastRenderedPageBreak/>
        <w:t xml:space="preserve">4. </w:t>
      </w:r>
      <w:r>
        <w:t xml:space="preserve">Была сделана форма отправки </w:t>
      </w:r>
      <w:r>
        <w:rPr>
          <w:noProof/>
          <w:lang w:eastAsia="ru-RU"/>
        </w:rPr>
        <w:drawing>
          <wp:inline distT="0" distB="0" distL="0" distR="0" wp14:anchorId="55096F71" wp14:editId="5E5BD4C6">
            <wp:extent cx="4410075" cy="3362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377" w:rsidRPr="0049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80BF6"/>
    <w:multiLevelType w:val="multilevel"/>
    <w:tmpl w:val="3F48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D33DA"/>
    <w:multiLevelType w:val="multilevel"/>
    <w:tmpl w:val="FECE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E7"/>
    <w:rsid w:val="003D1CC0"/>
    <w:rsid w:val="00495B06"/>
    <w:rsid w:val="005D74E7"/>
    <w:rsid w:val="00A7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D85D8-D0EB-41BC-9C86-E9535AE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1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1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80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0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9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odepe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ell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class602</dc:creator>
  <cp:keywords/>
  <dc:description/>
  <cp:lastModifiedBy>class602</cp:lastModifiedBy>
  <cp:revision>3</cp:revision>
  <dcterms:created xsi:type="dcterms:W3CDTF">2016-10-28T11:51:00Z</dcterms:created>
  <dcterms:modified xsi:type="dcterms:W3CDTF">2016-10-28T12:06:00Z</dcterms:modified>
</cp:coreProperties>
</file>