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CHIRAYU BABU JAYSAWAL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Full-Stack Developer  |  React, Next.js, Node.js, PostgreSQL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Bengaluru, Karnataka, India  |  +91 62025 26791  |  chirayujayaswal7@gmail.com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github.com/Crusty-chirayu  |  linkedin.com/in/chirayu-babu-jaysawal  |  portfolio-lac-kappa-49.vercel.app</w:t>
      </w:r>
    </w:p>
    <w:p>
      <w:pPr>
        <w:pBdr>
          <w:bottom w:val="single" w:color="000000" w:sz="6" w:space="2"/>
        </w:pBdr>
        <w:spacing w:after="45" w:before="10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Final-year Computer Engineering student and full-stack developer who ships web applications end to end: React/Next.js and TypeScript on the frontend, Node.js/Express and Supabase Edge Functions on the backend, PostgreSQL/MySQL for data. Hands-on experience integrating LLM APIs (Claude, Gemini) into shipped products, with a solid grounding in REST APIs, WebSockets, authentication, and system design.</w:t>
      </w:r>
    </w:p>
    <w:p>
      <w:pPr>
        <w:pBdr>
          <w:bottom w:val="single" w:color="000000" w:sz="6" w:space="2"/>
        </w:pBdr>
        <w:spacing w:after="45" w:before="10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Visvesvaraya Technological University (VTU)</w:t>
      </w:r>
      <w:r>
        <w:rPr>
          <w:rFonts w:ascii="Calibri" w:cs="Calibri" w:eastAsia="Calibri" w:hAnsi="Calibri"/>
          <w:sz w:val="19"/>
          <w:szCs w:val="19"/>
        </w:rPr>
        <w:t xml:space="preserve">  |  Bengaluru, India  |  Expected [Month] 2026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B.E. in Computer Engineering  |  CGPA: 8.5 / 10.0  |  Sr. Secondary (PCM): 82%, 2022  |  Secondary: 95%, 2020</w:t>
      </w:r>
    </w:p>
    <w:p>
      <w:pPr>
        <w:pBdr>
          <w:bottom w:val="single" w:color="000000" w:sz="6" w:space="2"/>
        </w:pBdr>
        <w:spacing w:after="45" w:before="10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TRAINING &amp; INTERNSHIP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Development Trainee &amp; Intern (Selected)</w:t>
      </w:r>
      <w:r>
        <w:rPr>
          <w:rFonts w:ascii="Calibri" w:cs="Calibri" w:eastAsia="Calibri" w:hAnsi="Calibri"/>
          <w:sz w:val="19"/>
          <w:szCs w:val="19"/>
        </w:rPr>
        <w:t xml:space="preserve">  |  Pentagon Space, Bengaluru  |  [Mon YYYY] - [Mon YYYY]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Selected through competitive screening for a structured industry training and internship track in [specialization, e.g. full-stack / MERN].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[Once started: what you build or own here, with a number attached - modules shipped, team size, tech used.]</w:t>
      </w:r>
    </w:p>
    <w:p>
      <w:pPr>
        <w:pBdr>
          <w:bottom w:val="single" w:color="000000" w:sz="6" w:space="2"/>
        </w:pBdr>
        <w:spacing w:after="45" w:before="10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TypeScript, JavaScript, Python, Java, C++, C,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Frontend: </w:t>
      </w:r>
      <w:r>
        <w:rPr>
          <w:rFonts w:ascii="Calibri" w:cs="Calibri" w:eastAsia="Calibri" w:hAnsi="Calibri"/>
          <w:sz w:val="19"/>
          <w:szCs w:val="19"/>
        </w:rPr>
        <w:t xml:space="preserve">React.js, Next.js (App Router), Tailwind CSS, HTML5, CSS3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Backend: </w:t>
      </w:r>
      <w:r>
        <w:rPr>
          <w:rFonts w:ascii="Calibri" w:cs="Calibri" w:eastAsia="Calibri" w:hAnsi="Calibri"/>
          <w:sz w:val="19"/>
          <w:szCs w:val="19"/>
        </w:rPr>
        <w:t xml:space="preserve">Node.js, Express.js, REST APIs, WebSockets, JWT authentication, Supabase Edge Functions (Deno)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PostgreSQL, MySQL, Supabase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/ LLM: </w:t>
      </w:r>
      <w:r>
        <w:rPr>
          <w:rFonts w:ascii="Calibri" w:cs="Calibri" w:eastAsia="Calibri" w:hAnsi="Calibri"/>
          <w:sz w:val="19"/>
          <w:szCs w:val="19"/>
        </w:rPr>
        <w:t xml:space="preserve">Anthropic Claude API, Google Gemini API, prompt engineering, agentic workflows, OpenCV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sz w:val="19"/>
          <w:szCs w:val="19"/>
        </w:rPr>
        <w:t xml:space="preserve">Git, GitHub, Docker, Linux / WSL, VS Code, Cursor</w:t>
      </w:r>
    </w:p>
    <w:p>
      <w:pPr>
        <w:pBdr>
          <w:bottom w:val="single" w:color="000000" w:sz="6" w:space="2"/>
        </w:pBdr>
        <w:spacing w:after="45" w:before="10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PROJECTS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ReForge - AI Software Re-Engineering Platform</w:t>
      </w:r>
      <w:r>
        <w:rPr>
          <w:rFonts w:ascii="Calibri" w:cs="Calibri" w:eastAsia="Calibri" w:hAnsi="Calibri"/>
          <w:sz w:val="19"/>
          <w:szCs w:val="19"/>
        </w:rPr>
        <w:t xml:space="preserve">  |  github.com/Crusty-chirayu/ReForge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Stack: </w:t>
      </w:r>
      <w:r>
        <w:rPr>
          <w:rFonts w:ascii="Calibri" w:cs="Calibri" w:eastAsia="Calibri" w:hAnsi="Calibri"/>
          <w:sz w:val="19"/>
          <w:szCs w:val="19"/>
        </w:rPr>
        <w:t xml:space="preserve">[fill in - e.g. Next.js, TypeScript, Node.js, PostgreSQL, Claude API]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 pipeline that parses a repository into a module dependency graph and ranks refactor candidates by coupling and complexity across [N]+ files per run.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Designed an interactive planning view where a developer reviews, edits, or rejects each proposed change before it is applied, cutting manual review from [X] to [Y] minutes.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Group-Chatbot - Real-Time AI Group Chat Platform</w:t>
      </w:r>
      <w:r>
        <w:rPr>
          <w:rFonts w:ascii="Calibri" w:cs="Calibri" w:eastAsia="Calibri" w:hAnsi="Calibri"/>
          <w:sz w:val="19"/>
          <w:szCs w:val="19"/>
        </w:rPr>
        <w:t xml:space="preserve">  |  github.com/Crusty-chirayu/Group-Chatbot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Stack: </w:t>
      </w:r>
      <w:r>
        <w:rPr>
          <w:rFonts w:ascii="Calibri" w:cs="Calibri" w:eastAsia="Calibri" w:hAnsi="Calibri"/>
          <w:sz w:val="19"/>
          <w:szCs w:val="19"/>
        </w:rPr>
        <w:t xml:space="preserve">Next.js (App Router), TypeScript, Tailwind, Supabase (Postgres, Auth, Realtime, Edge Functions/Deno), Claude API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inline @AI tagging that pulls the last [N] messages of live context into the prompt, letting any member ask a question or request a summary mid-thread, in 1:1 or group rooms.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Shipped group rooms for 20+ concurrent members with invite links and join codes, delivering messages over Supabase Realtime in under [N]ms end to end.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Moved AI orchestration, moderation, and invite logic into Deno Edge Functions to keep API keys server-side and hold latency stable under concurrent load.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EDU-SHARE - Academic Resource Exchange Platform</w:t>
      </w:r>
      <w:r>
        <w:rPr>
          <w:rFonts w:ascii="Calibri" w:cs="Calibri" w:eastAsia="Calibri" w:hAnsi="Calibri"/>
          <w:sz w:val="19"/>
          <w:szCs w:val="19"/>
        </w:rPr>
        <w:t xml:space="preserve">  |  github.com/Crusty-chirayu/EDU-SHARE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Stack: </w:t>
      </w:r>
      <w:r>
        <w:rPr>
          <w:rFonts w:ascii="Calibri" w:cs="Calibri" w:eastAsia="Calibri" w:hAnsi="Calibri"/>
          <w:sz w:val="19"/>
          <w:szCs w:val="19"/>
        </w:rPr>
        <w:t xml:space="preserve">[fill in - e.g. React, Node.js/Express, PostgreSQL, JWT]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Modelled a university -&gt; course -&gt; subject hierarchy in PostgreSQL and indexed [N]+ documents, returning search results in under [N]ms.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upload, tagging, and retrieval workflows for notes, papers, and syllabi, with JWT auth and [role-based permissions].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CartIQ - AI Shopping Assistant</w:t>
      </w:r>
      <w:r>
        <w:rPr>
          <w:rFonts w:ascii="Calibri" w:cs="Calibri" w:eastAsia="Calibri" w:hAnsi="Calibri"/>
          <w:sz w:val="19"/>
          <w:szCs w:val="19"/>
        </w:rPr>
        <w:t xml:space="preserve">  |  github.com/Crusty-chirayu/CartIQ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Stack: </w:t>
      </w:r>
      <w:r>
        <w:rPr>
          <w:rFonts w:ascii="Calibri" w:cs="Calibri" w:eastAsia="Calibri" w:hAnsi="Calibri"/>
          <w:sz w:val="19"/>
          <w:szCs w:val="19"/>
        </w:rPr>
        <w:t xml:space="preserve">Next.js 16, Supabase (Postgres), Gemini API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price tracking across [N] product sources with scheduled jobs that store price history and trigger drop alerts.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Used the Gemini API to compare specs across [N] listings into plain-language buy/skip recommendations.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Envoy - AI Career Agent</w:t>
      </w:r>
      <w:r>
        <w:rPr>
          <w:rFonts w:ascii="Calibri" w:cs="Calibri" w:eastAsia="Calibri" w:hAnsi="Calibri"/>
          <w:sz w:val="19"/>
          <w:szCs w:val="19"/>
        </w:rPr>
        <w:t xml:space="preserve">  |  github.com/Crusty-chirayu/Envoy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Open-source agentic tool that parses a resume or bio and generates an ATS-ready resume, academic CV, or deployable portfolio for a target role.</w:t>
      </w:r>
    </w:p>
    <w:p>
      <w:pPr>
        <w:pBdr>
          <w:bottom w:val="single" w:color="000000" w:sz="6" w:space="2"/>
        </w:pBdr>
        <w:spacing w:after="45" w:before="10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ACHIEVEMENTS &amp; 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NPTEL Certification in Machine Learning ([Year]) - supervised/unsupervised learning, neural networks[, score N%].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[Hackathon Name] [Year] - [placement, e.g. Top 10 of 120 teams]; built [what] with a team of [N] in [N] hours.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CodeWars [rank, e.g. 4 kyu], [N]+ katas solved; maintain [N] public open-source repositories on GitHub.</w:t>
      </w:r>
    </w:p>
    <w:sectPr>
      <w:pgSz w:w="11906" w:h="16838" w:orient="portrait"/>
      <w:pgMar w:top="648" w:right="863" w:bottom="576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  <w:rPr>
        <w:rFonts w:ascii="Calibri" w:cs="Calibri" w:eastAsia="Calibri" w:hAnsi="Calibri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2026-09-15T15:28:27.253Z</dcterms:created>
  <dcterms:modified xsi:type="dcterms:W3CDTF">2026-09-15T15:28:27.253Z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