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18617" w14:textId="2DB885C4" w:rsidR="00D57C64" w:rsidRDefault="00D57C64">
      <w:r w:rsidRPr="00D57C64">
        <w:t xml:space="preserve">Um site de jogos precisa funcionar da seguinte forma: Ao entrar no site, o </w:t>
      </w:r>
      <w:r w:rsidRPr="00D57C64">
        <w:t>usuário</w:t>
      </w:r>
      <w:r w:rsidRPr="00D57C64">
        <w:t xml:space="preserve"> será direcionado para a tela inicial (home) onde estará um banner de</w:t>
      </w:r>
      <w:r w:rsidR="008A2A98">
        <w:t xml:space="preserve"> alguns</w:t>
      </w:r>
      <w:r w:rsidRPr="00D57C64">
        <w:t xml:space="preserve"> jogos</w:t>
      </w:r>
      <w:r w:rsidR="008A2A98">
        <w:t xml:space="preserve"> destaques</w:t>
      </w:r>
      <w:r w:rsidRPr="00D57C64">
        <w:t>.</w:t>
      </w:r>
      <w:r w:rsidR="008A2A98">
        <w:t xml:space="preserve"> No menu haverá links para as seguintes páginas: Home,</w:t>
      </w:r>
      <w:r w:rsidR="00947930">
        <w:t xml:space="preserve"> Cata</w:t>
      </w:r>
      <w:r w:rsidR="00256391">
        <w:t>logo, gêneros, biblioteca, carrinho, cadastro e login</w:t>
      </w:r>
      <w:r w:rsidR="008A2A98">
        <w:t xml:space="preserve">. </w:t>
      </w:r>
      <w:r w:rsidRPr="00D57C64">
        <w:t xml:space="preserve"> Os jogos (por enquanto) estarão </w:t>
      </w:r>
      <w:r>
        <w:t xml:space="preserve">divididos </w:t>
      </w:r>
      <w:r w:rsidRPr="00D57C64">
        <w:t xml:space="preserve">nos seguintes </w:t>
      </w:r>
      <w:r w:rsidRPr="00D57C64">
        <w:t>gêneros</w:t>
      </w:r>
      <w:r w:rsidRPr="00D57C64">
        <w:t xml:space="preserve">: fps, corrida, </w:t>
      </w:r>
      <w:r w:rsidRPr="00D57C64">
        <w:t>sobrevivência</w:t>
      </w:r>
      <w:r w:rsidRPr="00D57C64">
        <w:t xml:space="preserve"> e rpg. Qualquer um pode visualizar a vitrine de jogos e poderá acessar todas as funcionalidades sem precisar estar logado, exceto comprar (logados)</w:t>
      </w:r>
      <w:r w:rsidR="00587945">
        <w:t xml:space="preserve">. </w:t>
      </w:r>
      <w:r w:rsidRPr="00D57C64">
        <w:t xml:space="preserve">O cliente ao comprar o jogo terá várias formas de pagamento </w:t>
      </w:r>
      <w:r w:rsidRPr="00D57C64">
        <w:t>disponíveis</w:t>
      </w:r>
      <w:r w:rsidRPr="00D57C64">
        <w:t xml:space="preserve">. O </w:t>
      </w:r>
      <w:r w:rsidRPr="00D57C64">
        <w:t>usuário</w:t>
      </w:r>
      <w:r w:rsidRPr="00D57C64">
        <w:t xml:space="preserve"> ao abrir a </w:t>
      </w:r>
      <w:r w:rsidRPr="00D57C64">
        <w:t>página</w:t>
      </w:r>
      <w:r w:rsidRPr="00D57C64">
        <w:t xml:space="preserve"> do jogo desejado poderá </w:t>
      </w:r>
      <w:r w:rsidRPr="00D57C64">
        <w:t>visualizar</w:t>
      </w:r>
      <w:r w:rsidRPr="00D57C64">
        <w:t xml:space="preserve"> imagens, descrição, trailer, critica e</w:t>
      </w:r>
      <w:r>
        <w:t xml:space="preserve"> requisitos mínimos. Para se cadastra no site será necessário informa alguns dados como: Nome, E-mail, senha, telefone, cpf e data de nascimento</w:t>
      </w:r>
      <w:r w:rsidR="0069492B">
        <w:t>.</w:t>
      </w:r>
    </w:p>
    <w:sectPr w:rsidR="00D57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C64"/>
    <w:rsid w:val="00256391"/>
    <w:rsid w:val="00587945"/>
    <w:rsid w:val="005F35FF"/>
    <w:rsid w:val="0069492B"/>
    <w:rsid w:val="007729D4"/>
    <w:rsid w:val="00792E07"/>
    <w:rsid w:val="008A2A98"/>
    <w:rsid w:val="00947930"/>
    <w:rsid w:val="00D5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0BA40"/>
  <w15:chartTrackingRefBased/>
  <w15:docId w15:val="{84EEEEA8-43E3-479C-BED4-4704B050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75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1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72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2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0080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2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1604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7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5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80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3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133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Tavares</dc:creator>
  <cp:keywords/>
  <dc:description/>
  <cp:lastModifiedBy>Jonas Tavares</cp:lastModifiedBy>
  <cp:revision>2</cp:revision>
  <dcterms:created xsi:type="dcterms:W3CDTF">2022-07-15T14:32:00Z</dcterms:created>
  <dcterms:modified xsi:type="dcterms:W3CDTF">2022-07-15T15:40:00Z</dcterms:modified>
</cp:coreProperties>
</file>