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0F9A0"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60E427E0"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7FB83FFF"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665CBA40"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626DABE5"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5256EAC6" w14:textId="77777777" w:rsidR="00EB2724" w:rsidRDefault="00EB2724" w:rsidP="00EB2724">
      <w:pPr>
        <w:spacing w:after="0" w:line="360" w:lineRule="auto"/>
        <w:jc w:val="center"/>
        <w:outlineLvl w:val="0"/>
        <w:rPr>
          <w:rFonts w:ascii="Lato" w:eastAsia="Times New Roman" w:hAnsi="Lato" w:cs="Times New Roman"/>
          <w:color w:val="273540"/>
          <w:kern w:val="36"/>
          <w:sz w:val="43"/>
          <w:szCs w:val="43"/>
          <w14:ligatures w14:val="none"/>
        </w:rPr>
      </w:pPr>
    </w:p>
    <w:p w14:paraId="4FE22CC8" w14:textId="3CDEDE49" w:rsidR="00EB2724" w:rsidRDefault="00EB2724" w:rsidP="00EB2724">
      <w:pPr>
        <w:spacing w:after="0" w:line="360" w:lineRule="auto"/>
        <w:jc w:val="center"/>
        <w:outlineLvl w:val="0"/>
        <w:rPr>
          <w:rFonts w:ascii="Times New Roman" w:eastAsia="Times New Roman" w:hAnsi="Times New Roman" w:cs="Times New Roman"/>
          <w:color w:val="273540"/>
          <w:kern w:val="36"/>
          <w:sz w:val="40"/>
          <w:szCs w:val="40"/>
          <w14:ligatures w14:val="none"/>
        </w:rPr>
      </w:pPr>
      <w:r w:rsidRPr="00EB2724">
        <w:rPr>
          <w:rFonts w:ascii="Times New Roman" w:eastAsia="Times New Roman" w:hAnsi="Times New Roman" w:cs="Times New Roman"/>
          <w:color w:val="273540"/>
          <w:kern w:val="36"/>
          <w:sz w:val="40"/>
          <w:szCs w:val="40"/>
          <w14:ligatures w14:val="none"/>
        </w:rPr>
        <w:t xml:space="preserve">Advantages of using AI in </w:t>
      </w:r>
      <w:r>
        <w:rPr>
          <w:rFonts w:ascii="Times New Roman" w:eastAsia="Times New Roman" w:hAnsi="Times New Roman" w:cs="Times New Roman"/>
          <w:color w:val="273540"/>
          <w:kern w:val="36"/>
          <w:sz w:val="40"/>
          <w:szCs w:val="40"/>
          <w14:ligatures w14:val="none"/>
        </w:rPr>
        <w:t xml:space="preserve">the </w:t>
      </w:r>
      <w:r w:rsidRPr="00EB2724">
        <w:rPr>
          <w:rFonts w:ascii="Times New Roman" w:eastAsia="Times New Roman" w:hAnsi="Times New Roman" w:cs="Times New Roman"/>
          <w:color w:val="273540"/>
          <w:kern w:val="36"/>
          <w:sz w:val="40"/>
          <w:szCs w:val="40"/>
          <w14:ligatures w14:val="none"/>
        </w:rPr>
        <w:t>Manufacturing Industry</w:t>
      </w:r>
      <w:r w:rsidRPr="00EB2724">
        <w:rPr>
          <w:rFonts w:ascii="Times New Roman" w:eastAsia="Times New Roman" w:hAnsi="Times New Roman" w:cs="Times New Roman"/>
          <w:color w:val="273540"/>
          <w:kern w:val="36"/>
          <w:sz w:val="40"/>
          <w:szCs w:val="40"/>
          <w14:ligatures w14:val="none"/>
        </w:rPr>
        <w:t xml:space="preserve">- A case study </w:t>
      </w:r>
      <w:r>
        <w:rPr>
          <w:rFonts w:ascii="Times New Roman" w:eastAsia="Times New Roman" w:hAnsi="Times New Roman" w:cs="Times New Roman"/>
          <w:color w:val="273540"/>
          <w:kern w:val="36"/>
          <w:sz w:val="40"/>
          <w:szCs w:val="40"/>
          <w14:ligatures w14:val="none"/>
        </w:rPr>
        <w:t xml:space="preserve">on Honeywell’s Energy Efficiency in Manufacturing plans. </w:t>
      </w:r>
    </w:p>
    <w:p w14:paraId="0A2411F9" w14:textId="77777777" w:rsidR="00EB2724" w:rsidRPr="00EB2724" w:rsidRDefault="00EB2724" w:rsidP="00EB2724">
      <w:pPr>
        <w:spacing w:after="0" w:line="360" w:lineRule="auto"/>
        <w:jc w:val="center"/>
        <w:outlineLvl w:val="0"/>
        <w:rPr>
          <w:rFonts w:ascii="Times New Roman" w:eastAsia="Times New Roman" w:hAnsi="Times New Roman" w:cs="Times New Roman"/>
          <w:color w:val="273540"/>
          <w:kern w:val="36"/>
          <w:sz w:val="40"/>
          <w:szCs w:val="40"/>
          <w14:ligatures w14:val="none"/>
        </w:rPr>
      </w:pPr>
    </w:p>
    <w:p w14:paraId="299A2AAF" w14:textId="308FE37E" w:rsidR="00EB2724" w:rsidRDefault="00EB2724" w:rsidP="00EB2724">
      <w:pPr>
        <w:spacing w:after="0" w:line="360" w:lineRule="auto"/>
        <w:jc w:val="center"/>
        <w:outlineLvl w:val="0"/>
        <w:rPr>
          <w:rFonts w:ascii="Times New Roman" w:eastAsia="Times New Roman" w:hAnsi="Times New Roman" w:cs="Times New Roman"/>
          <w:color w:val="273540"/>
          <w:kern w:val="36"/>
          <w14:ligatures w14:val="none"/>
        </w:rPr>
      </w:pPr>
      <w:r w:rsidRPr="00EB2724">
        <w:rPr>
          <w:rFonts w:ascii="Times New Roman" w:eastAsia="Times New Roman" w:hAnsi="Times New Roman" w:cs="Times New Roman"/>
          <w:color w:val="273540"/>
          <w:kern w:val="36"/>
          <w14:ligatures w14:val="none"/>
        </w:rPr>
        <w:t>Alicia Gonzalez Cruz</w:t>
      </w:r>
    </w:p>
    <w:p w14:paraId="6F306707" w14:textId="77777777" w:rsidR="00EB2724" w:rsidRPr="00EB2724" w:rsidRDefault="00EB2724" w:rsidP="00EB2724">
      <w:pPr>
        <w:spacing w:after="0" w:line="360" w:lineRule="auto"/>
        <w:jc w:val="center"/>
        <w:outlineLvl w:val="0"/>
        <w:rPr>
          <w:rFonts w:ascii="Times New Roman" w:eastAsia="Times New Roman" w:hAnsi="Times New Roman" w:cs="Times New Roman"/>
          <w:color w:val="273540"/>
          <w:kern w:val="36"/>
          <w14:ligatures w14:val="none"/>
        </w:rPr>
      </w:pPr>
    </w:p>
    <w:p w14:paraId="63B5A5F0" w14:textId="72666313" w:rsidR="00EB2724" w:rsidRPr="00EB2724" w:rsidRDefault="00EB2724" w:rsidP="00EB2724">
      <w:pPr>
        <w:spacing w:after="0" w:line="360" w:lineRule="auto"/>
        <w:jc w:val="center"/>
        <w:outlineLvl w:val="0"/>
        <w:rPr>
          <w:rFonts w:ascii="Times New Roman" w:eastAsia="Times New Roman" w:hAnsi="Times New Roman" w:cs="Times New Roman"/>
          <w:color w:val="273540"/>
          <w:kern w:val="36"/>
          <w14:ligatures w14:val="none"/>
        </w:rPr>
      </w:pPr>
      <w:r w:rsidRPr="00EB2724">
        <w:rPr>
          <w:rFonts w:ascii="Times New Roman" w:eastAsia="Times New Roman" w:hAnsi="Times New Roman" w:cs="Times New Roman"/>
          <w:color w:val="273540"/>
          <w:kern w:val="36"/>
          <w14:ligatures w14:val="none"/>
        </w:rPr>
        <w:t>ITAI 2372</w:t>
      </w:r>
    </w:p>
    <w:p w14:paraId="0F9D77E8" w14:textId="77777777" w:rsidR="00EB2724" w:rsidRPr="00EB2724" w:rsidRDefault="00EB2724" w:rsidP="00EB2724">
      <w:pPr>
        <w:spacing w:after="0" w:line="240" w:lineRule="auto"/>
        <w:jc w:val="center"/>
        <w:outlineLvl w:val="0"/>
        <w:rPr>
          <w:rFonts w:ascii="Lato" w:eastAsia="Times New Roman" w:hAnsi="Lato" w:cs="Times New Roman"/>
          <w:color w:val="273540"/>
          <w:kern w:val="36"/>
          <w:sz w:val="43"/>
          <w:szCs w:val="43"/>
          <w14:ligatures w14:val="none"/>
        </w:rPr>
      </w:pPr>
    </w:p>
    <w:p w14:paraId="03DF67F5" w14:textId="77777777" w:rsidR="00EB2724" w:rsidRDefault="00EB2724"/>
    <w:p w14:paraId="57665C60" w14:textId="77777777" w:rsidR="00EB2724" w:rsidRDefault="00EB2724"/>
    <w:p w14:paraId="557E57CC" w14:textId="77777777" w:rsidR="00EB2724" w:rsidRDefault="00EB2724"/>
    <w:p w14:paraId="3BA545AF" w14:textId="77777777" w:rsidR="00EB2724" w:rsidRDefault="00EB2724"/>
    <w:p w14:paraId="15A46CE9" w14:textId="77777777" w:rsidR="00EB2724" w:rsidRDefault="00EB2724"/>
    <w:p w14:paraId="0580C817" w14:textId="77777777" w:rsidR="00EB2724" w:rsidRDefault="00EB2724"/>
    <w:p w14:paraId="719849B5" w14:textId="77777777" w:rsidR="00EB2724" w:rsidRDefault="00EB2724"/>
    <w:p w14:paraId="46DCAE00" w14:textId="77777777" w:rsidR="00EB2724" w:rsidRDefault="00EB2724"/>
    <w:p w14:paraId="2D886DEB" w14:textId="6E4BD2B9" w:rsidR="00EB2724" w:rsidRP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r w:rsidRPr="00EB2724">
        <w:rPr>
          <w:rFonts w:ascii="Times New Roman" w:eastAsia="Times New Roman" w:hAnsi="Times New Roman" w:cs="Times New Roman"/>
          <w:color w:val="000000"/>
          <w:kern w:val="0"/>
          <w14:ligatures w14:val="none"/>
        </w:rPr>
        <w:lastRenderedPageBreak/>
        <w:t>Manufacturing has always been about finding ways to make things faster, cheaper, and better. Over the years, new technologies like steam engines, assembly lines, and automation have completely changed the way products are made. Now, the newest wave of change is coming from Artificial Intelligence (AI). In manufacturing, AI isn’t just about building robots or making machines work by themselves</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it’s about teaching machines to learn from data, spot patterns, and make smarter decisions on their own.</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For example, instead of waiting for a machine to break down and stop production, factories are now using AI systems that can predict problems before they happen. This kind of "predictive maintenance" saves a lot of money and avoids downtime. AI is also helping companies track quality during production, catch tiny defects that humans might miss, and even plan more efficient ways to manage their supply chains.</w:t>
      </w:r>
    </w:p>
    <w:p w14:paraId="65E7967B" w14:textId="7A31797E" w:rsidR="00EB2724" w:rsidRP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r w:rsidRPr="00EB2724">
        <w:rPr>
          <w:rFonts w:ascii="Times New Roman" w:eastAsia="Times New Roman" w:hAnsi="Times New Roman" w:cs="Times New Roman"/>
          <w:color w:val="000000"/>
          <w:kern w:val="0"/>
          <w14:ligatures w14:val="none"/>
        </w:rPr>
        <w:t>What makes AI especially important for manufacturing today is how much data factories now collect</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from machines, sensors, supply deliveries, customer orders, and more. Without AI, it would be impossible for humans to make sense of all this information fast enough. But with AI tools, factories can spot issues, make improvements, and react much quicker than ever before.</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At the same time, there’s a growing pressure on manufacturers to be more sustainable, to cut down waste, and to use less energy. This is where AI can make a huge difference too</w:t>
      </w:r>
      <w:r>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not just by boosting profits, but by helping factories meet environmental goals. Companies like Honeywell are leading the way by using AI to cut energy use in their production facilities, showing that smart factories aren’t just a thing of the future</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they’re already happening today.</w:t>
      </w:r>
    </w:p>
    <w:p w14:paraId="37CE6808" w14:textId="723B5C4C" w:rsidR="00EB2724" w:rsidRDefault="00EB2724" w:rsidP="00EB2724">
      <w:pPr>
        <w:spacing w:line="276" w:lineRule="auto"/>
        <w:ind w:firstLine="720"/>
        <w:rPr>
          <w:rFonts w:ascii="Times New Roman" w:hAnsi="Times New Roman" w:cs="Times New Roman"/>
          <w:color w:val="000000"/>
        </w:rPr>
      </w:pPr>
      <w:r w:rsidRPr="00EB2724">
        <w:rPr>
          <w:rFonts w:ascii="Times New Roman" w:hAnsi="Times New Roman" w:cs="Times New Roman"/>
          <w:color w:val="000000"/>
        </w:rPr>
        <w:t>Running a manufacturing plant takes a crazy amount of energy</w:t>
      </w:r>
      <w:r w:rsidRPr="00EB2724">
        <w:rPr>
          <w:rFonts w:ascii="Times New Roman" w:hAnsi="Times New Roman" w:cs="Times New Roman"/>
          <w:color w:val="000000"/>
        </w:rPr>
        <w:t>,</w:t>
      </w:r>
      <w:r w:rsidRPr="00EB2724">
        <w:rPr>
          <w:rFonts w:ascii="Times New Roman" w:hAnsi="Times New Roman" w:cs="Times New Roman"/>
          <w:color w:val="000000"/>
        </w:rPr>
        <w:t xml:space="preserve"> like non-stop machines, heating, cooling, lighting, you name it. For a company like Honeywell, that meant their energy bills were sky-high, and honestly, it wasn’t doing the environment any favors either. As energy prices kept climbing and everyone started focusing more on sustainability, Honeywell realized they couldn’t just keep operating the same old way. The traditional methods they used to track energy use weren’t cutting it anymore. Most of the time, by the time they noticed there was an issue (like a machine using way more power than it should), a ton of energy had already been wasted. They needed something faster, smarter, and way more accurate. The goal wasn’t just to save money (even though that’s a big deal), but also to show they cared about cutting down their carbon footprint. So basically, Honeywell needed a better system that could catch energy problems in real time and help their managers</w:t>
      </w:r>
      <w:r w:rsidRPr="00EB2724">
        <w:rPr>
          <w:rStyle w:val="apple-converted-space"/>
          <w:rFonts w:ascii="Times New Roman" w:hAnsi="Times New Roman" w:cs="Times New Roman"/>
          <w:color w:val="000000"/>
        </w:rPr>
        <w:t> </w:t>
      </w:r>
      <w:r>
        <w:rPr>
          <w:rStyle w:val="Emphasis"/>
          <w:rFonts w:ascii="Times New Roman" w:hAnsi="Times New Roman" w:cs="Times New Roman"/>
          <w:i w:val="0"/>
          <w:iCs w:val="0"/>
          <w:color w:val="000000"/>
        </w:rPr>
        <w:t>do something</w:t>
      </w:r>
      <w:r w:rsidRPr="00EB2724">
        <w:rPr>
          <w:rStyle w:val="apple-converted-space"/>
          <w:rFonts w:ascii="Times New Roman" w:hAnsi="Times New Roman" w:cs="Times New Roman"/>
          <w:color w:val="000000"/>
        </w:rPr>
        <w:t> </w:t>
      </w:r>
      <w:r w:rsidRPr="00EB2724">
        <w:rPr>
          <w:rFonts w:ascii="Times New Roman" w:hAnsi="Times New Roman" w:cs="Times New Roman"/>
          <w:color w:val="000000"/>
        </w:rPr>
        <w:t>about it right away</w:t>
      </w:r>
      <w:r w:rsidRPr="00EB2724">
        <w:rPr>
          <w:rFonts w:ascii="Times New Roman" w:hAnsi="Times New Roman" w:cs="Times New Roman"/>
          <w:color w:val="000000"/>
        </w:rPr>
        <w:t>,</w:t>
      </w:r>
      <w:r w:rsidRPr="00EB2724">
        <w:rPr>
          <w:rFonts w:ascii="Times New Roman" w:hAnsi="Times New Roman" w:cs="Times New Roman"/>
          <w:color w:val="000000"/>
        </w:rPr>
        <w:t xml:space="preserve"> not days or weeks later.</w:t>
      </w:r>
    </w:p>
    <w:p w14:paraId="64896ED5" w14:textId="4AAC6E71" w:rsidR="00EB2724" w:rsidRDefault="00EB2724" w:rsidP="00EB2724">
      <w:pPr>
        <w:spacing w:before="100" w:beforeAutospacing="1" w:after="100" w:afterAutospacing="1" w:line="276" w:lineRule="auto"/>
        <w:ind w:firstLine="720"/>
        <w:rPr>
          <w:rFonts w:ascii="Times New Roman" w:hAnsi="Times New Roman" w:cs="Times New Roman"/>
          <w:color w:val="000000"/>
        </w:rPr>
      </w:pPr>
      <w:r w:rsidRPr="00EB2724">
        <w:rPr>
          <w:rFonts w:ascii="Times New Roman" w:eastAsia="Times New Roman" w:hAnsi="Times New Roman" w:cs="Times New Roman"/>
          <w:color w:val="000000"/>
          <w:kern w:val="0"/>
          <w14:ligatures w14:val="none"/>
        </w:rPr>
        <w:t xml:space="preserve">To tackle the energy problem, Honeywell turned to a mix of AI technologies that could </w:t>
      </w:r>
      <w:r w:rsidRPr="00EB2724">
        <w:rPr>
          <w:rFonts w:ascii="Times New Roman" w:eastAsia="Times New Roman" w:hAnsi="Times New Roman" w:cs="Times New Roman"/>
          <w:color w:val="000000"/>
          <w:kern w:val="0"/>
          <w14:ligatures w14:val="none"/>
        </w:rPr>
        <w:t>think</w:t>
      </w:r>
      <w:r w:rsidRPr="00EB2724">
        <w:rPr>
          <w:rFonts w:ascii="Times New Roman" w:eastAsia="Times New Roman" w:hAnsi="Times New Roman" w:cs="Times New Roman"/>
          <w:i/>
          <w:iCs/>
          <w:color w:val="000000"/>
          <w:kern w:val="0"/>
          <w14:ligatures w14:val="none"/>
        </w:rPr>
        <w:t xml:space="preserve"> </w:t>
      </w:r>
      <w:r w:rsidRPr="00EB2724">
        <w:rPr>
          <w:rFonts w:ascii="Times New Roman" w:eastAsia="Times New Roman" w:hAnsi="Times New Roman" w:cs="Times New Roman"/>
          <w:color w:val="000000"/>
          <w:kern w:val="0"/>
          <w14:ligatures w14:val="none"/>
        </w:rPr>
        <w:t>ahead and spot issues fast. One of the main tools they used was machine learning</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teaching computer systems to recognize patterns in how the plant used energy day to day. Over time, the AI would learn what "normal" energy use looked like, so if something weird started happening</w:t>
      </w:r>
      <w:r>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like a machine using double the usual power, it could catch it almost instantly.</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Another big part of their system was predictive analytics. Instead of just reacting to problems after they happened, Honeywell’s AI could predict when something was about to go wrong</w:t>
      </w:r>
      <w:r>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like spotting that a motor</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lastRenderedPageBreak/>
        <w:t>was starting to work harder and would likely fail soon. That gave the maintenance team a heads-up to fix things early, avoiding breakdowns that would waste even more energy.</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Honeywell also use</w:t>
      </w:r>
      <w:r>
        <w:rPr>
          <w:rFonts w:ascii="Times New Roman" w:eastAsia="Times New Roman" w:hAnsi="Times New Roman" w:cs="Times New Roman"/>
          <w:color w:val="000000"/>
          <w:kern w:val="0"/>
          <w14:ligatures w14:val="none"/>
        </w:rPr>
        <w:t>s</w:t>
      </w:r>
      <w:r w:rsidRPr="00EB2724">
        <w:rPr>
          <w:rFonts w:ascii="Times New Roman" w:eastAsia="Times New Roman" w:hAnsi="Times New Roman" w:cs="Times New Roman"/>
          <w:color w:val="000000"/>
          <w:kern w:val="0"/>
          <w14:ligatures w14:val="none"/>
        </w:rPr>
        <w:t> smart sensors all over their factories. These sensors constantly collected real-time data on things like temperature, pressure, machine speeds, and overall energy use. The AI would pull all that sensor info together and use it to build a live map of how energy was flowing through the whole plant. If one part of the factory was suddenly using way more electricity than normal, the AI could zoom in on it and send alerts so someone could fix it right away.</w:t>
      </w:r>
      <w:r>
        <w:rPr>
          <w:rFonts w:ascii="Times New Roman" w:eastAsia="Times New Roman" w:hAnsi="Times New Roman" w:cs="Times New Roman"/>
          <w:color w:val="000000"/>
          <w:kern w:val="0"/>
          <w14:ligatures w14:val="none"/>
        </w:rPr>
        <w:t xml:space="preserve"> </w:t>
      </w:r>
      <w:r w:rsidRPr="00EB2724">
        <w:rPr>
          <w:rFonts w:ascii="Times New Roman" w:hAnsi="Times New Roman" w:cs="Times New Roman"/>
          <w:color w:val="000000"/>
        </w:rPr>
        <w:t>Overall, Honeywell’s AI wasn’t just one single program</w:t>
      </w:r>
      <w:r>
        <w:rPr>
          <w:rFonts w:ascii="Times New Roman" w:hAnsi="Times New Roman" w:cs="Times New Roman"/>
          <w:color w:val="000000"/>
        </w:rPr>
        <w:t xml:space="preserve">; </w:t>
      </w:r>
      <w:r w:rsidRPr="00EB2724">
        <w:rPr>
          <w:rFonts w:ascii="Times New Roman" w:hAnsi="Times New Roman" w:cs="Times New Roman"/>
          <w:color w:val="000000"/>
        </w:rPr>
        <w:t>it was a smart combo of machine learning, real-time monitoring, predictive analytics, and automated alerts. Together, they gave Honeywell way more control over their energy use than they ever had before.</w:t>
      </w:r>
    </w:p>
    <w:p w14:paraId="22CF62CE" w14:textId="272C821D" w:rsid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r w:rsidRPr="00EB2724">
        <w:rPr>
          <w:rFonts w:ascii="Times New Roman" w:eastAsia="Times New Roman" w:hAnsi="Times New Roman" w:cs="Times New Roman"/>
          <w:color w:val="000000"/>
          <w:kern w:val="0"/>
          <w14:ligatures w14:val="none"/>
        </w:rPr>
        <w:t>The results of Honeywell using AI in their factories were super impressive. First off, they were able to cut down their energy use by a lot</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some reports say they saved up to 20% on energy costs in certain plants. Another big win was how much faster they could spot problems. Instead of waiting for someone to physically walk around and notice an issue</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which could take hours or even days</w:t>
      </w:r>
      <w:r>
        <w:rPr>
          <w:rFonts w:ascii="Times New Roman" w:eastAsia="Times New Roman" w:hAnsi="Times New Roman" w:cs="Times New Roman"/>
          <w:color w:val="000000"/>
          <w:kern w:val="0"/>
          <w14:ligatures w14:val="none"/>
        </w:rPr>
        <w:t>. T</w:t>
      </w:r>
      <w:r w:rsidRPr="00EB2724">
        <w:rPr>
          <w:rFonts w:ascii="Times New Roman" w:eastAsia="Times New Roman" w:hAnsi="Times New Roman" w:cs="Times New Roman"/>
          <w:color w:val="000000"/>
          <w:kern w:val="0"/>
          <w14:ligatures w14:val="none"/>
        </w:rPr>
        <w:t>he AI was picking up weird patterns in energy use almost immediately. This meant they could fix small issues before they turned into expensive disasters</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like stopping a faulty machine before it overheated and broke down.</w:t>
      </w:r>
      <w:r>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The system also helped support Honeywell’s sustainability goals. This not only helped the environment but also made Honeywell look good to customers and investors who care about "green manufacturing."</w:t>
      </w:r>
      <w:r>
        <w:rPr>
          <w:rFonts w:ascii="Times New Roman" w:eastAsia="Times New Roman" w:hAnsi="Times New Roman" w:cs="Times New Roman"/>
          <w:color w:val="000000"/>
          <w:kern w:val="0"/>
          <w14:ligatures w14:val="none"/>
        </w:rPr>
        <w:t xml:space="preserve"> For example, at one of Honeywell’s sites, </w:t>
      </w:r>
      <w:r w:rsidRPr="00EB2724">
        <w:rPr>
          <w:rFonts w:ascii="Times New Roman" w:eastAsia="Times New Roman" w:hAnsi="Times New Roman" w:cs="Times New Roman"/>
          <w:color w:val="000000"/>
          <w:kern w:val="0"/>
          <w14:ligatures w14:val="none"/>
        </w:rPr>
        <w:t>t</w:t>
      </w:r>
      <w:r w:rsidRPr="00EB2724">
        <w:rPr>
          <w:rFonts w:ascii="Times New Roman" w:hAnsi="Times New Roman" w:cs="Times New Roman"/>
          <w:color w:val="000000"/>
        </w:rPr>
        <w:t>he AI noticed that during shift changes, a lot of machines were accidentally left running even when nobody was using them. The system automatically flagged the issue and suggested better shutdown routines.</w:t>
      </w:r>
      <w:r w:rsidRPr="00EB2724">
        <w:rPr>
          <w:rStyle w:val="apple-converted-space"/>
          <w:rFonts w:ascii="Times New Roman" w:hAnsi="Times New Roman" w:cs="Times New Roman"/>
          <w:color w:val="000000"/>
        </w:rPr>
        <w:t> </w:t>
      </w:r>
      <w:r w:rsidRPr="00EB2724">
        <w:rPr>
          <w:rStyle w:val="apple-converted-space"/>
          <w:rFonts w:ascii="Times New Roman" w:hAnsi="Times New Roman" w:cs="Times New Roman"/>
          <w:color w:val="000000"/>
        </w:rPr>
        <w:t>Just by doing that, they saved a lot of money.</w:t>
      </w:r>
      <w:r>
        <w:rPr>
          <w:rStyle w:val="apple-converted-space"/>
          <w:rFonts w:ascii="-webkit-standard" w:hAnsi="-webkit-standard"/>
          <w:color w:val="000000"/>
          <w:sz w:val="27"/>
          <w:szCs w:val="27"/>
        </w:rPr>
        <w:t xml:space="preserve"> </w:t>
      </w:r>
      <w:r w:rsidRPr="00EB2724">
        <w:rPr>
          <w:rFonts w:ascii="Times New Roman" w:hAnsi="Times New Roman" w:cs="Times New Roman"/>
          <w:color w:val="000000"/>
        </w:rPr>
        <w:t>Overall, Honeywell’s AI didn’t just make them greener</w:t>
      </w:r>
      <w:r>
        <w:rPr>
          <w:rFonts w:ascii="Times New Roman" w:hAnsi="Times New Roman" w:cs="Times New Roman"/>
          <w:color w:val="000000"/>
        </w:rPr>
        <w:t xml:space="preserve">, </w:t>
      </w:r>
      <w:r w:rsidRPr="00EB2724">
        <w:rPr>
          <w:rFonts w:ascii="Times New Roman" w:hAnsi="Times New Roman" w:cs="Times New Roman"/>
          <w:color w:val="000000"/>
        </w:rPr>
        <w:t>it made them</w:t>
      </w:r>
      <w:r w:rsidRPr="00EB2724">
        <w:rPr>
          <w:rStyle w:val="apple-converted-space"/>
          <w:rFonts w:ascii="Times New Roman" w:hAnsi="Times New Roman" w:cs="Times New Roman"/>
          <w:color w:val="000000"/>
        </w:rPr>
        <w:t> </w:t>
      </w:r>
      <w:r w:rsidRPr="00EB2724">
        <w:rPr>
          <w:rStyle w:val="Strong"/>
          <w:rFonts w:ascii="Times New Roman" w:hAnsi="Times New Roman" w:cs="Times New Roman"/>
          <w:b w:val="0"/>
          <w:bCs w:val="0"/>
          <w:color w:val="000000"/>
        </w:rPr>
        <w:t>faster, smarter, and way more efficient</w:t>
      </w:r>
      <w:r w:rsidRPr="00EB2724">
        <w:rPr>
          <w:rFonts w:ascii="Times New Roman" w:hAnsi="Times New Roman" w:cs="Times New Roman"/>
          <w:b/>
          <w:bCs/>
          <w:color w:val="000000"/>
        </w:rPr>
        <w:t>.</w:t>
      </w:r>
      <w:r w:rsidRPr="00EB2724">
        <w:rPr>
          <w:color w:val="000000"/>
        </w:rPr>
        <w:t xml:space="preserve"> </w:t>
      </w:r>
    </w:p>
    <w:p w14:paraId="5CED7F24" w14:textId="77777777" w:rsidR="00EB2724" w:rsidRDefault="00EB2724" w:rsidP="00EB2724">
      <w:pPr>
        <w:spacing w:before="100" w:beforeAutospacing="1" w:after="100" w:afterAutospacing="1"/>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Although Honeywell’s AI project had many wins, it was </w:t>
      </w:r>
      <w:r>
        <w:rPr>
          <w:rFonts w:ascii="Times New Roman" w:eastAsia="Times New Roman" w:hAnsi="Times New Roman" w:cs="Times New Roman"/>
          <w:color w:val="000000"/>
          <w:kern w:val="0"/>
          <w14:ligatures w14:val="none"/>
        </w:rPr>
        <w:t xml:space="preserve">not </w:t>
      </w:r>
      <w:r w:rsidRPr="00EB2724">
        <w:rPr>
          <w:rFonts w:ascii="Times New Roman" w:eastAsia="Times New Roman" w:hAnsi="Times New Roman" w:cs="Times New Roman"/>
          <w:color w:val="000000"/>
          <w:kern w:val="0"/>
          <w14:ligatures w14:val="none"/>
        </w:rPr>
        <w:t xml:space="preserve">all smooth sailing. One of the first problems they ran into was getting all their old equipment to "talk" to the new AI system. Many factories use machines that are years (sometimes decades) old, and those machines weren’t built with fancy sensors or smart technology. </w:t>
      </w:r>
      <w:r w:rsidRPr="00EB2724">
        <w:rPr>
          <w:rFonts w:ascii="Times New Roman" w:eastAsia="Times New Roman" w:hAnsi="Times New Roman" w:cs="Times New Roman"/>
          <w:color w:val="000000"/>
          <w:kern w:val="0"/>
          <w14:ligatures w14:val="none"/>
        </w:rPr>
        <w:t>So,</w:t>
      </w:r>
      <w:r w:rsidRPr="00EB2724">
        <w:rPr>
          <w:rFonts w:ascii="Times New Roman" w:eastAsia="Times New Roman" w:hAnsi="Times New Roman" w:cs="Times New Roman"/>
          <w:color w:val="000000"/>
          <w:kern w:val="0"/>
          <w14:ligatures w14:val="none"/>
        </w:rPr>
        <w:t xml:space="preserve"> Honeywell had to upgrade them</w:t>
      </w:r>
      <w:r w:rsidRPr="00EB2724">
        <w:rPr>
          <w:rFonts w:ascii="Times New Roman" w:eastAsia="Times New Roman" w:hAnsi="Times New Roman" w:cs="Times New Roman"/>
          <w:color w:val="000000"/>
          <w:kern w:val="0"/>
          <w14:ligatures w14:val="none"/>
        </w:rPr>
        <w:t xml:space="preserve"> either</w:t>
      </w:r>
      <w:r w:rsidRPr="00EB2724">
        <w:rPr>
          <w:rFonts w:ascii="Times New Roman" w:eastAsia="Times New Roman" w:hAnsi="Times New Roman" w:cs="Times New Roman"/>
          <w:color w:val="000000"/>
          <w:kern w:val="0"/>
          <w14:ligatures w14:val="none"/>
        </w:rPr>
        <w:t xml:space="preserve"> or find workarounds, which took time and cost money.</w:t>
      </w:r>
      <w:r w:rsidRPr="00EB2724">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Another challenge was making sure the AI was reading the data correctly. If the AI misunderstood something</w:t>
      </w:r>
      <w:r w:rsidRPr="00EB2724">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like thinking a slight temperature rise meant a big problem when it didn’t</w:t>
      </w:r>
      <w:r w:rsidRPr="00EB2724">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it could trigger unnecessary maintenance checks, which would waste time and resources. </w:t>
      </w:r>
      <w:r w:rsidRPr="00EB2724">
        <w:rPr>
          <w:rFonts w:ascii="Times New Roman" w:eastAsia="Times New Roman" w:hAnsi="Times New Roman" w:cs="Times New Roman"/>
          <w:color w:val="000000"/>
          <w:kern w:val="0"/>
          <w14:ligatures w14:val="none"/>
        </w:rPr>
        <w:t>T</w:t>
      </w:r>
      <w:r w:rsidRPr="00EB2724">
        <w:rPr>
          <w:rFonts w:ascii="Times New Roman" w:eastAsia="Times New Roman" w:hAnsi="Times New Roman" w:cs="Times New Roman"/>
          <w:color w:val="000000"/>
          <w:kern w:val="0"/>
          <w14:ligatures w14:val="none"/>
        </w:rPr>
        <w:t>he system had to be trained carefully with a lot of human supervision at first.</w:t>
      </w:r>
      <w:r w:rsidRPr="00EB2724">
        <w:rPr>
          <w:rFonts w:ascii="Times New Roman" w:eastAsia="Times New Roman" w:hAnsi="Times New Roman" w:cs="Times New Roman"/>
          <w:color w:val="000000"/>
          <w:kern w:val="0"/>
          <w14:ligatures w14:val="none"/>
        </w:rPr>
        <w:t xml:space="preserve"> </w:t>
      </w:r>
      <w:r w:rsidRPr="00EB2724">
        <w:rPr>
          <w:rFonts w:ascii="Times New Roman" w:eastAsia="Times New Roman" w:hAnsi="Times New Roman" w:cs="Times New Roman"/>
          <w:color w:val="000000"/>
          <w:kern w:val="0"/>
          <w14:ligatures w14:val="none"/>
        </w:rPr>
        <w:t>There was also the issue of getting people to trust the AI. A lot of workers and managers were skeptical about letting a "computer" tell them what was wrong in the factory. Some people were worried that if the AI made a mistake, they would get blamed for it. Honeywell had to do a lot of training sessions and communication to show the teams that the AI was a tool to help them, not replace them or make their jobs harder.</w:t>
      </w:r>
    </w:p>
    <w:p w14:paraId="51398F72" w14:textId="372E844A" w:rsid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r w:rsidRPr="00EB2724">
        <w:rPr>
          <w:rFonts w:ascii="Times New Roman" w:eastAsia="Times New Roman" w:hAnsi="Times New Roman" w:cs="Times New Roman"/>
          <w:color w:val="000000"/>
          <w:kern w:val="0"/>
          <w14:ligatures w14:val="none"/>
        </w:rPr>
        <w:lastRenderedPageBreak/>
        <w:t>One idea for improving manufacturing is to use a smart AI waste-tracking system. This system would use cameras and sensors to watch the production line and spot where materials are being wasted</w:t>
      </w:r>
      <w:r>
        <w:rPr>
          <w:rFonts w:ascii="Times New Roman" w:eastAsia="Times New Roman" w:hAnsi="Times New Roman" w:cs="Times New Roman"/>
          <w:color w:val="000000"/>
          <w:kern w:val="0"/>
          <w14:ligatures w14:val="none"/>
        </w:rPr>
        <w:t>,</w:t>
      </w:r>
      <w:r w:rsidRPr="00EB2724">
        <w:rPr>
          <w:rFonts w:ascii="Times New Roman" w:eastAsia="Times New Roman" w:hAnsi="Times New Roman" w:cs="Times New Roman"/>
          <w:color w:val="000000"/>
          <w:kern w:val="0"/>
          <w14:ligatures w14:val="none"/>
        </w:rPr>
        <w:t xml:space="preserve"> like if too much raw material is used or if something’s getting thrown away too soon. The AI could then suggest small changes, like adjusting a machine or how things are handled, to fix the issue fast. This would help reduce waste, save money, and make the factory more environmentally friendly. It could also give managers clear reports and help workers catch problems early. Some challenges might be getting older equipment to work with the system and making sure people are trained to use it and trust what the AI says. There’s also a chance the AI could make mistakes, so human checks would still be important.</w:t>
      </w:r>
    </w:p>
    <w:p w14:paraId="17D26626" w14:textId="7D3A3A38" w:rsidR="00EB2724" w:rsidRP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r w:rsidRPr="00EB2724">
        <w:rPr>
          <w:rFonts w:ascii="Times New Roman" w:hAnsi="Times New Roman" w:cs="Times New Roman"/>
          <w:color w:val="000000"/>
        </w:rPr>
        <w:t xml:space="preserve">To sum it all up, AI is really changing how things work in manufacturing, especially with companies like Honeywell using it to save energy and be more eco-friendly. </w:t>
      </w:r>
      <w:r>
        <w:rPr>
          <w:rFonts w:ascii="Times New Roman" w:hAnsi="Times New Roman" w:cs="Times New Roman"/>
          <w:color w:val="000000"/>
        </w:rPr>
        <w:t xml:space="preserve">Big companies approaching AI with good intentions and seeing results, influence other companies to think positively of AI as well. </w:t>
      </w:r>
      <w:r w:rsidRPr="00EB2724">
        <w:rPr>
          <w:rFonts w:ascii="Times New Roman" w:hAnsi="Times New Roman" w:cs="Times New Roman"/>
          <w:color w:val="000000"/>
        </w:rPr>
        <w:t>Their approach shows how smart tech can help cut costs and support sustainability at the same time. With new ideas like using AI to track and reduce waste, there’s a lot of potential to keep improving. Of course, there are always some challenges, but the benefits make it worth exploring more in the future.</w:t>
      </w:r>
    </w:p>
    <w:p w14:paraId="3FE837AB" w14:textId="77777777" w:rsidR="00EB2724" w:rsidRPr="00EB2724" w:rsidRDefault="00EB2724" w:rsidP="00EB2724">
      <w:pPr>
        <w:spacing w:before="100" w:beforeAutospacing="1" w:after="100" w:afterAutospacing="1" w:line="276" w:lineRule="auto"/>
        <w:ind w:firstLine="720"/>
        <w:rPr>
          <w:rFonts w:ascii="Times New Roman" w:eastAsia="Times New Roman" w:hAnsi="Times New Roman" w:cs="Times New Roman"/>
          <w:color w:val="000000"/>
          <w:kern w:val="0"/>
          <w14:ligatures w14:val="none"/>
        </w:rPr>
      </w:pPr>
    </w:p>
    <w:p w14:paraId="12176C0A" w14:textId="11144183" w:rsidR="00EB2724" w:rsidRDefault="00EB2724" w:rsidP="00EB2724">
      <w:pPr>
        <w:spacing w:line="276" w:lineRule="auto"/>
        <w:ind w:firstLine="720"/>
        <w:rPr>
          <w:rFonts w:ascii="Times New Roman" w:hAnsi="Times New Roman" w:cs="Times New Roman"/>
          <w:color w:val="000000"/>
        </w:rPr>
      </w:pPr>
    </w:p>
    <w:p w14:paraId="106A05F0" w14:textId="77777777" w:rsidR="00EB2724" w:rsidRPr="00EB2724" w:rsidRDefault="00EB2724" w:rsidP="00EB2724">
      <w:pPr>
        <w:ind w:firstLine="720"/>
        <w:rPr>
          <w:rFonts w:ascii="Times New Roman" w:hAnsi="Times New Roman" w:cs="Times New Roman"/>
        </w:rPr>
      </w:pPr>
    </w:p>
    <w:p w14:paraId="4D0F4129" w14:textId="77777777" w:rsidR="00EB2724" w:rsidRDefault="00EB2724"/>
    <w:p w14:paraId="088D5080" w14:textId="77777777" w:rsidR="00EB2724" w:rsidRDefault="00EB2724"/>
    <w:p w14:paraId="6A9E6798" w14:textId="77777777" w:rsidR="00EB2724" w:rsidRDefault="00EB2724"/>
    <w:p w14:paraId="48386918" w14:textId="77777777" w:rsidR="00EB2724" w:rsidRDefault="00EB2724"/>
    <w:p w14:paraId="149FFA8D" w14:textId="77777777" w:rsidR="00EB2724" w:rsidRDefault="00EB2724"/>
    <w:p w14:paraId="51169BAE" w14:textId="77777777" w:rsidR="00EB2724" w:rsidRDefault="00EB2724"/>
    <w:p w14:paraId="3ECC1930" w14:textId="77777777" w:rsidR="00EB2724" w:rsidRDefault="00EB2724"/>
    <w:p w14:paraId="10654212" w14:textId="77777777" w:rsidR="00EB2724" w:rsidRDefault="00EB2724"/>
    <w:p w14:paraId="174C5368" w14:textId="77777777" w:rsidR="00EB2724" w:rsidRDefault="00EB2724"/>
    <w:p w14:paraId="379E2EB4" w14:textId="77777777" w:rsidR="00EB2724" w:rsidRDefault="00EB2724"/>
    <w:p w14:paraId="24330EB3" w14:textId="77777777" w:rsidR="00EB2724" w:rsidRDefault="00EB2724"/>
    <w:p w14:paraId="66220EA7" w14:textId="77777777" w:rsidR="00EB2724" w:rsidRDefault="00EB2724"/>
    <w:p w14:paraId="629C7833" w14:textId="491F7F81" w:rsidR="00EB2724" w:rsidRDefault="00EB2724" w:rsidP="00EB2724">
      <w:pPr>
        <w:jc w:val="center"/>
      </w:pPr>
      <w:r>
        <w:t xml:space="preserve">Citations </w:t>
      </w:r>
    </w:p>
    <w:p w14:paraId="5D621DB7" w14:textId="77777777" w:rsidR="00EB2724" w:rsidRDefault="00EB2724" w:rsidP="00EB2724">
      <w:pPr>
        <w:pStyle w:val="NormalWeb"/>
        <w:spacing w:before="0" w:beforeAutospacing="0" w:after="0" w:afterAutospacing="0" w:line="480" w:lineRule="atLeast"/>
        <w:ind w:left="720" w:hanging="720"/>
        <w:rPr>
          <w:color w:val="000000"/>
        </w:rPr>
      </w:pPr>
      <w:proofErr w:type="spellStart"/>
      <w:r>
        <w:rPr>
          <w:color w:val="000000"/>
        </w:rPr>
        <w:t>Finio</w:t>
      </w:r>
      <w:proofErr w:type="spellEnd"/>
      <w:r>
        <w:rPr>
          <w:color w:val="000000"/>
        </w:rPr>
        <w:t>, M., &amp; Downie, A. (2024, November 18).</w:t>
      </w:r>
      <w:r>
        <w:rPr>
          <w:rStyle w:val="apple-converted-space"/>
          <w:rFonts w:eastAsiaTheme="majorEastAsia"/>
          <w:color w:val="000000"/>
        </w:rPr>
        <w:t> </w:t>
      </w:r>
      <w:r>
        <w:rPr>
          <w:i/>
          <w:iCs/>
          <w:color w:val="000000"/>
        </w:rPr>
        <w:t>AI in manufacturing</w:t>
      </w:r>
      <w:r>
        <w:rPr>
          <w:color w:val="000000"/>
        </w:rPr>
        <w:t>. Ibm.com. https://www.ibm.com/think/topics/ai-in-manufacturing</w:t>
      </w:r>
    </w:p>
    <w:p w14:paraId="12430579" w14:textId="77777777" w:rsidR="00EB2724" w:rsidRDefault="00EB2724" w:rsidP="00EB2724">
      <w:pPr>
        <w:pStyle w:val="NormalWeb"/>
        <w:spacing w:before="0" w:beforeAutospacing="0" w:after="0" w:afterAutospacing="0" w:line="480" w:lineRule="atLeast"/>
        <w:ind w:left="720" w:hanging="720"/>
        <w:rPr>
          <w:color w:val="000000"/>
        </w:rPr>
      </w:pPr>
      <w:r>
        <w:rPr>
          <w:color w:val="000000"/>
        </w:rPr>
        <w:t>Honeywell. (2023).</w:t>
      </w:r>
      <w:r>
        <w:rPr>
          <w:rStyle w:val="apple-converted-space"/>
          <w:rFonts w:eastAsiaTheme="majorEastAsia"/>
          <w:color w:val="000000"/>
        </w:rPr>
        <w:t> </w:t>
      </w:r>
      <w:r>
        <w:rPr>
          <w:i/>
          <w:iCs/>
          <w:color w:val="000000"/>
        </w:rPr>
        <w:t>Oil &amp; Gas</w:t>
      </w:r>
      <w:r>
        <w:rPr>
          <w:color w:val="000000"/>
        </w:rPr>
        <w:t>. Honeywell.com. https://www.honeywell.com/us/en/industries/oil-gas</w:t>
      </w:r>
    </w:p>
    <w:p w14:paraId="6E2BE8FE" w14:textId="77777777" w:rsidR="00EB2724" w:rsidRDefault="00EB2724" w:rsidP="00EB2724">
      <w:pPr>
        <w:pStyle w:val="NormalWeb"/>
        <w:spacing w:before="0" w:beforeAutospacing="0" w:after="0" w:afterAutospacing="0" w:line="480" w:lineRule="atLeast"/>
        <w:ind w:left="720" w:hanging="720"/>
        <w:rPr>
          <w:color w:val="000000"/>
        </w:rPr>
      </w:pPr>
      <w:r>
        <w:rPr>
          <w:i/>
          <w:iCs/>
          <w:color w:val="000000"/>
        </w:rPr>
        <w:t>Honeywell launches AI-powered platform to streamline life sciences manufacturing</w:t>
      </w:r>
      <w:r>
        <w:rPr>
          <w:color w:val="000000"/>
        </w:rPr>
        <w:t>. (2025, April 4). Pharmamanufacturing.com; Pharma Manufacturing. https://www.pharmamanufacturing.com/industry-news/news/55279852/honeywell-launches-ai-powered-platform-to-streamline-life-sciences-manufacturing</w:t>
      </w:r>
    </w:p>
    <w:p w14:paraId="6A1DF491" w14:textId="430AD6DD" w:rsidR="00EB2724" w:rsidRDefault="00EB2724" w:rsidP="00EB2724">
      <w:pPr>
        <w:pStyle w:val="NormalWeb"/>
        <w:spacing w:before="0" w:beforeAutospacing="0" w:after="0" w:afterAutospacing="0" w:line="480" w:lineRule="atLeast"/>
        <w:ind w:left="720" w:hanging="720"/>
        <w:rPr>
          <w:color w:val="000000"/>
        </w:rPr>
      </w:pPr>
      <w:r>
        <w:rPr>
          <w:i/>
          <w:iCs/>
          <w:color w:val="000000"/>
        </w:rPr>
        <w:t xml:space="preserve">Honeywell To Power Energy Sector </w:t>
      </w:r>
      <w:proofErr w:type="gramStart"/>
      <w:r>
        <w:rPr>
          <w:i/>
          <w:iCs/>
          <w:color w:val="000000"/>
        </w:rPr>
        <w:t>With</w:t>
      </w:r>
      <w:proofErr w:type="gramEnd"/>
      <w:r>
        <w:rPr>
          <w:i/>
          <w:iCs/>
          <w:color w:val="000000"/>
        </w:rPr>
        <w:t xml:space="preserve"> New Artificial Intelligence Solutions</w:t>
      </w:r>
      <w:r>
        <w:rPr>
          <w:color w:val="000000"/>
        </w:rPr>
        <w:t xml:space="preserve">. (2024). Honeywell.com. </w:t>
      </w:r>
      <w:r>
        <w:rPr>
          <w:color w:val="000000"/>
        </w:rPr>
        <w:t>https://automation.honeywell.com/us/en/news/press-releases/2024/honeywell-to-power-energy-sector</w:t>
      </w:r>
    </w:p>
    <w:p w14:paraId="09C509FD" w14:textId="5B070944" w:rsidR="00EB2724" w:rsidRDefault="00EB2724" w:rsidP="00EB2724">
      <w:pPr>
        <w:pStyle w:val="NormalWeb"/>
        <w:spacing w:before="0" w:beforeAutospacing="0" w:after="0" w:afterAutospacing="0" w:line="480" w:lineRule="atLeast"/>
        <w:ind w:left="720" w:hanging="720"/>
        <w:rPr>
          <w:color w:val="000000"/>
        </w:rPr>
      </w:pPr>
      <w:r>
        <w:rPr>
          <w:i/>
          <w:iCs/>
          <w:color w:val="000000"/>
        </w:rPr>
        <w:t>Key Findings and Insights from Manufacturers Working Smarter: How Manufacturers Are Using Artificial Intelligence</w:t>
      </w:r>
      <w:r>
        <w:rPr>
          <w:color w:val="000000"/>
        </w:rPr>
        <w:t>. (2024). https://nam.org/wp-content/uploads/2024/05/NAM-AI-Whitepaper-2024-1.pdf</w:t>
      </w:r>
    </w:p>
    <w:p w14:paraId="0B1D9578" w14:textId="77777777" w:rsidR="00EB2724" w:rsidRDefault="00EB2724" w:rsidP="00EB2724">
      <w:pPr>
        <w:pStyle w:val="NormalWeb"/>
        <w:spacing w:before="0" w:beforeAutospacing="0" w:after="0" w:afterAutospacing="0" w:line="480" w:lineRule="atLeast"/>
        <w:ind w:left="720" w:hanging="720"/>
        <w:rPr>
          <w:color w:val="000000"/>
        </w:rPr>
      </w:pPr>
      <w:r>
        <w:rPr>
          <w:color w:val="000000"/>
        </w:rPr>
        <w:t>Ribeiro, A., &amp; Ribeiro, A. (2025, May).</w:t>
      </w:r>
      <w:r>
        <w:rPr>
          <w:rStyle w:val="apple-converted-space"/>
          <w:rFonts w:eastAsiaTheme="majorEastAsia"/>
          <w:color w:val="000000"/>
        </w:rPr>
        <w:t> </w:t>
      </w:r>
      <w:r>
        <w:rPr>
          <w:i/>
          <w:iCs/>
          <w:color w:val="000000"/>
        </w:rPr>
        <w:t>Honeywell survey finds AI poised to play critical role in energy security within five years, as adoption accelerates</w:t>
      </w:r>
      <w:r>
        <w:rPr>
          <w:color w:val="000000"/>
        </w:rPr>
        <w:t>. Industrial Cyber. https://industrialcyber.co/ai/honeywell-survey-finds-ai-poised-to-play-critical-role-in-energy-security-within-five-years-as-adoption-accelerates/</w:t>
      </w:r>
    </w:p>
    <w:p w14:paraId="7F746664" w14:textId="77777777" w:rsidR="00EB2724" w:rsidRDefault="00EB2724" w:rsidP="00EB2724">
      <w:pPr>
        <w:pStyle w:val="NormalWeb"/>
        <w:spacing w:before="0" w:beforeAutospacing="0" w:after="0" w:afterAutospacing="0" w:line="480" w:lineRule="atLeast"/>
        <w:ind w:left="720" w:hanging="720"/>
        <w:rPr>
          <w:color w:val="000000"/>
        </w:rPr>
      </w:pPr>
      <w:r>
        <w:rPr>
          <w:color w:val="000000"/>
        </w:rPr>
        <w:t xml:space="preserve">Thor </w:t>
      </w:r>
      <w:proofErr w:type="spellStart"/>
      <w:r>
        <w:rPr>
          <w:color w:val="000000"/>
        </w:rPr>
        <w:t>Olavsrud</w:t>
      </w:r>
      <w:proofErr w:type="spellEnd"/>
      <w:r>
        <w:rPr>
          <w:color w:val="000000"/>
        </w:rPr>
        <w:t>. (2025, February 4).</w:t>
      </w:r>
      <w:r>
        <w:rPr>
          <w:rStyle w:val="apple-converted-space"/>
          <w:rFonts w:eastAsiaTheme="majorEastAsia"/>
          <w:color w:val="000000"/>
        </w:rPr>
        <w:t> </w:t>
      </w:r>
      <w:r>
        <w:rPr>
          <w:i/>
          <w:iCs/>
          <w:color w:val="000000"/>
        </w:rPr>
        <w:t>Honeywell transforms with gen AI</w:t>
      </w:r>
      <w:r>
        <w:rPr>
          <w:color w:val="000000"/>
        </w:rPr>
        <w:t>. CIO. https://www.cio.com/article/3816457/honeywell-transforms-with-gen-ai.html</w:t>
      </w:r>
    </w:p>
    <w:p w14:paraId="07E16969" w14:textId="77777777" w:rsidR="00EB2724" w:rsidRDefault="00EB2724" w:rsidP="00EB2724">
      <w:pPr>
        <w:pStyle w:val="NormalWeb"/>
        <w:spacing w:before="0" w:beforeAutospacing="0" w:after="0" w:afterAutospacing="0" w:line="480" w:lineRule="atLeast"/>
        <w:ind w:left="720" w:hanging="720"/>
        <w:rPr>
          <w:color w:val="000000"/>
        </w:rPr>
      </w:pPr>
      <w:r>
        <w:rPr>
          <w:color w:val="000000"/>
        </w:rPr>
        <w:t>World Economic Forum. (2023).</w:t>
      </w:r>
      <w:r>
        <w:rPr>
          <w:rStyle w:val="apple-converted-space"/>
          <w:rFonts w:eastAsiaTheme="majorEastAsia"/>
          <w:color w:val="000000"/>
        </w:rPr>
        <w:t> </w:t>
      </w:r>
      <w:r>
        <w:rPr>
          <w:i/>
          <w:iCs/>
          <w:color w:val="000000"/>
        </w:rPr>
        <w:t>The World Economic Forum</w:t>
      </w:r>
      <w:r>
        <w:rPr>
          <w:color w:val="000000"/>
        </w:rPr>
        <w:t>. World Economic Forum. https://www.weforum.org</w:t>
      </w:r>
    </w:p>
    <w:p w14:paraId="2A15C1F3" w14:textId="77777777" w:rsidR="00EB2724" w:rsidRDefault="00EB2724" w:rsidP="00EB2724"/>
    <w:sectPr w:rsidR="00EB272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3CF9" w14:textId="77777777" w:rsidR="00991A08" w:rsidRDefault="00991A08" w:rsidP="00EB2724">
      <w:pPr>
        <w:spacing w:after="0" w:line="240" w:lineRule="auto"/>
      </w:pPr>
      <w:r>
        <w:separator/>
      </w:r>
    </w:p>
  </w:endnote>
  <w:endnote w:type="continuationSeparator" w:id="0">
    <w:p w14:paraId="2E29E83C" w14:textId="77777777" w:rsidR="00991A08" w:rsidRDefault="00991A08" w:rsidP="00EB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9853593"/>
      <w:docPartObj>
        <w:docPartGallery w:val="Page Numbers (Bottom of Page)"/>
        <w:docPartUnique/>
      </w:docPartObj>
    </w:sdtPr>
    <w:sdtContent>
      <w:p w14:paraId="2ED78031" w14:textId="4E4456FA" w:rsidR="00EB2724" w:rsidRDefault="00EB2724" w:rsidP="00D10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FB32C5" w14:textId="77777777" w:rsidR="00EB2724" w:rsidRDefault="00EB2724" w:rsidP="00EB2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4137966"/>
      <w:docPartObj>
        <w:docPartGallery w:val="Page Numbers (Bottom of Page)"/>
        <w:docPartUnique/>
      </w:docPartObj>
    </w:sdtPr>
    <w:sdtContent>
      <w:p w14:paraId="007D7566" w14:textId="707C1F6B" w:rsidR="00EB2724" w:rsidRDefault="00EB2724" w:rsidP="00D10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93A066" w14:textId="77777777" w:rsidR="00EB2724" w:rsidRDefault="00EB2724" w:rsidP="00EB27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5678B" w14:textId="77777777" w:rsidR="00991A08" w:rsidRDefault="00991A08" w:rsidP="00EB2724">
      <w:pPr>
        <w:spacing w:after="0" w:line="240" w:lineRule="auto"/>
      </w:pPr>
      <w:r>
        <w:separator/>
      </w:r>
    </w:p>
  </w:footnote>
  <w:footnote w:type="continuationSeparator" w:id="0">
    <w:p w14:paraId="3D516995" w14:textId="77777777" w:rsidR="00991A08" w:rsidRDefault="00991A08" w:rsidP="00EB27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24"/>
    <w:rsid w:val="00991A08"/>
    <w:rsid w:val="00A80AE8"/>
    <w:rsid w:val="00EB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C7F7"/>
  <w15:chartTrackingRefBased/>
  <w15:docId w15:val="{67DACDFB-7B40-484F-BC53-3936C88F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724"/>
    <w:rPr>
      <w:rFonts w:eastAsiaTheme="majorEastAsia" w:cstheme="majorBidi"/>
      <w:color w:val="272727" w:themeColor="text1" w:themeTint="D8"/>
    </w:rPr>
  </w:style>
  <w:style w:type="paragraph" w:styleId="Title">
    <w:name w:val="Title"/>
    <w:basedOn w:val="Normal"/>
    <w:next w:val="Normal"/>
    <w:link w:val="TitleChar"/>
    <w:uiPriority w:val="10"/>
    <w:qFormat/>
    <w:rsid w:val="00EB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724"/>
    <w:pPr>
      <w:spacing w:before="160"/>
      <w:jc w:val="center"/>
    </w:pPr>
    <w:rPr>
      <w:i/>
      <w:iCs/>
      <w:color w:val="404040" w:themeColor="text1" w:themeTint="BF"/>
    </w:rPr>
  </w:style>
  <w:style w:type="character" w:customStyle="1" w:styleId="QuoteChar">
    <w:name w:val="Quote Char"/>
    <w:basedOn w:val="DefaultParagraphFont"/>
    <w:link w:val="Quote"/>
    <w:uiPriority w:val="29"/>
    <w:rsid w:val="00EB2724"/>
    <w:rPr>
      <w:i/>
      <w:iCs/>
      <w:color w:val="404040" w:themeColor="text1" w:themeTint="BF"/>
    </w:rPr>
  </w:style>
  <w:style w:type="paragraph" w:styleId="ListParagraph">
    <w:name w:val="List Paragraph"/>
    <w:basedOn w:val="Normal"/>
    <w:uiPriority w:val="34"/>
    <w:qFormat/>
    <w:rsid w:val="00EB2724"/>
    <w:pPr>
      <w:ind w:left="720"/>
      <w:contextualSpacing/>
    </w:pPr>
  </w:style>
  <w:style w:type="character" w:styleId="IntenseEmphasis">
    <w:name w:val="Intense Emphasis"/>
    <w:basedOn w:val="DefaultParagraphFont"/>
    <w:uiPriority w:val="21"/>
    <w:qFormat/>
    <w:rsid w:val="00EB2724"/>
    <w:rPr>
      <w:i/>
      <w:iCs/>
      <w:color w:val="0F4761" w:themeColor="accent1" w:themeShade="BF"/>
    </w:rPr>
  </w:style>
  <w:style w:type="paragraph" w:styleId="IntenseQuote">
    <w:name w:val="Intense Quote"/>
    <w:basedOn w:val="Normal"/>
    <w:next w:val="Normal"/>
    <w:link w:val="IntenseQuoteChar"/>
    <w:uiPriority w:val="30"/>
    <w:qFormat/>
    <w:rsid w:val="00EB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724"/>
    <w:rPr>
      <w:i/>
      <w:iCs/>
      <w:color w:val="0F4761" w:themeColor="accent1" w:themeShade="BF"/>
    </w:rPr>
  </w:style>
  <w:style w:type="character" w:styleId="IntenseReference">
    <w:name w:val="Intense Reference"/>
    <w:basedOn w:val="DefaultParagraphFont"/>
    <w:uiPriority w:val="32"/>
    <w:qFormat/>
    <w:rsid w:val="00EB2724"/>
    <w:rPr>
      <w:b/>
      <w:bCs/>
      <w:smallCaps/>
      <w:color w:val="0F4761" w:themeColor="accent1" w:themeShade="BF"/>
      <w:spacing w:val="5"/>
    </w:rPr>
  </w:style>
  <w:style w:type="paragraph" w:styleId="Footer">
    <w:name w:val="footer"/>
    <w:basedOn w:val="Normal"/>
    <w:link w:val="FooterChar"/>
    <w:uiPriority w:val="99"/>
    <w:unhideWhenUsed/>
    <w:rsid w:val="00EB2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724"/>
  </w:style>
  <w:style w:type="character" w:styleId="PageNumber">
    <w:name w:val="page number"/>
    <w:basedOn w:val="DefaultParagraphFont"/>
    <w:uiPriority w:val="99"/>
    <w:semiHidden/>
    <w:unhideWhenUsed/>
    <w:rsid w:val="00EB2724"/>
  </w:style>
  <w:style w:type="character" w:customStyle="1" w:styleId="apple-converted-space">
    <w:name w:val="apple-converted-space"/>
    <w:basedOn w:val="DefaultParagraphFont"/>
    <w:rsid w:val="00EB2724"/>
  </w:style>
  <w:style w:type="character" w:styleId="Emphasis">
    <w:name w:val="Emphasis"/>
    <w:basedOn w:val="DefaultParagraphFont"/>
    <w:uiPriority w:val="20"/>
    <w:qFormat/>
    <w:rsid w:val="00EB2724"/>
    <w:rPr>
      <w:i/>
      <w:iCs/>
    </w:rPr>
  </w:style>
  <w:style w:type="character" w:styleId="Strong">
    <w:name w:val="Strong"/>
    <w:basedOn w:val="DefaultParagraphFont"/>
    <w:uiPriority w:val="22"/>
    <w:qFormat/>
    <w:rsid w:val="00EB2724"/>
    <w:rPr>
      <w:b/>
      <w:bCs/>
    </w:rPr>
  </w:style>
  <w:style w:type="paragraph" w:styleId="NormalWeb">
    <w:name w:val="Normal (Web)"/>
    <w:basedOn w:val="Normal"/>
    <w:uiPriority w:val="99"/>
    <w:semiHidden/>
    <w:unhideWhenUsed/>
    <w:rsid w:val="00EB27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B2724"/>
    <w:rPr>
      <w:color w:val="467886" w:themeColor="hyperlink"/>
      <w:u w:val="single"/>
    </w:rPr>
  </w:style>
  <w:style w:type="character" w:styleId="UnresolvedMention">
    <w:name w:val="Unresolved Mention"/>
    <w:basedOn w:val="DefaultParagraphFont"/>
    <w:uiPriority w:val="99"/>
    <w:semiHidden/>
    <w:unhideWhenUsed/>
    <w:rsid w:val="00EB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16365">
      <w:bodyDiv w:val="1"/>
      <w:marLeft w:val="0"/>
      <w:marRight w:val="0"/>
      <w:marTop w:val="0"/>
      <w:marBottom w:val="0"/>
      <w:divBdr>
        <w:top w:val="none" w:sz="0" w:space="0" w:color="auto"/>
        <w:left w:val="none" w:sz="0" w:space="0" w:color="auto"/>
        <w:bottom w:val="none" w:sz="0" w:space="0" w:color="auto"/>
        <w:right w:val="none" w:sz="0" w:space="0" w:color="auto"/>
      </w:divBdr>
      <w:divsChild>
        <w:div w:id="59985605">
          <w:marLeft w:val="-720"/>
          <w:marRight w:val="0"/>
          <w:marTop w:val="0"/>
          <w:marBottom w:val="0"/>
          <w:divBdr>
            <w:top w:val="none" w:sz="0" w:space="0" w:color="auto"/>
            <w:left w:val="none" w:sz="0" w:space="0" w:color="auto"/>
            <w:bottom w:val="none" w:sz="0" w:space="0" w:color="auto"/>
            <w:right w:val="none" w:sz="0" w:space="0" w:color="auto"/>
          </w:divBdr>
        </w:div>
      </w:divsChild>
    </w:div>
    <w:div w:id="186987666">
      <w:bodyDiv w:val="1"/>
      <w:marLeft w:val="0"/>
      <w:marRight w:val="0"/>
      <w:marTop w:val="0"/>
      <w:marBottom w:val="0"/>
      <w:divBdr>
        <w:top w:val="none" w:sz="0" w:space="0" w:color="auto"/>
        <w:left w:val="none" w:sz="0" w:space="0" w:color="auto"/>
        <w:bottom w:val="none" w:sz="0" w:space="0" w:color="auto"/>
        <w:right w:val="none" w:sz="0" w:space="0" w:color="auto"/>
      </w:divBdr>
    </w:div>
    <w:div w:id="396979122">
      <w:bodyDiv w:val="1"/>
      <w:marLeft w:val="0"/>
      <w:marRight w:val="0"/>
      <w:marTop w:val="0"/>
      <w:marBottom w:val="0"/>
      <w:divBdr>
        <w:top w:val="none" w:sz="0" w:space="0" w:color="auto"/>
        <w:left w:val="none" w:sz="0" w:space="0" w:color="auto"/>
        <w:bottom w:val="none" w:sz="0" w:space="0" w:color="auto"/>
        <w:right w:val="none" w:sz="0" w:space="0" w:color="auto"/>
      </w:divBdr>
      <w:divsChild>
        <w:div w:id="153375720">
          <w:marLeft w:val="-720"/>
          <w:marRight w:val="0"/>
          <w:marTop w:val="0"/>
          <w:marBottom w:val="0"/>
          <w:divBdr>
            <w:top w:val="none" w:sz="0" w:space="0" w:color="auto"/>
            <w:left w:val="none" w:sz="0" w:space="0" w:color="auto"/>
            <w:bottom w:val="none" w:sz="0" w:space="0" w:color="auto"/>
            <w:right w:val="none" w:sz="0" w:space="0" w:color="auto"/>
          </w:divBdr>
        </w:div>
      </w:divsChild>
    </w:div>
    <w:div w:id="415831492">
      <w:bodyDiv w:val="1"/>
      <w:marLeft w:val="0"/>
      <w:marRight w:val="0"/>
      <w:marTop w:val="0"/>
      <w:marBottom w:val="0"/>
      <w:divBdr>
        <w:top w:val="none" w:sz="0" w:space="0" w:color="auto"/>
        <w:left w:val="none" w:sz="0" w:space="0" w:color="auto"/>
        <w:bottom w:val="none" w:sz="0" w:space="0" w:color="auto"/>
        <w:right w:val="none" w:sz="0" w:space="0" w:color="auto"/>
      </w:divBdr>
      <w:divsChild>
        <w:div w:id="1221595485">
          <w:marLeft w:val="-720"/>
          <w:marRight w:val="0"/>
          <w:marTop w:val="0"/>
          <w:marBottom w:val="0"/>
          <w:divBdr>
            <w:top w:val="none" w:sz="0" w:space="0" w:color="auto"/>
            <w:left w:val="none" w:sz="0" w:space="0" w:color="auto"/>
            <w:bottom w:val="none" w:sz="0" w:space="0" w:color="auto"/>
            <w:right w:val="none" w:sz="0" w:space="0" w:color="auto"/>
          </w:divBdr>
        </w:div>
      </w:divsChild>
    </w:div>
    <w:div w:id="437258861">
      <w:bodyDiv w:val="1"/>
      <w:marLeft w:val="0"/>
      <w:marRight w:val="0"/>
      <w:marTop w:val="0"/>
      <w:marBottom w:val="0"/>
      <w:divBdr>
        <w:top w:val="none" w:sz="0" w:space="0" w:color="auto"/>
        <w:left w:val="none" w:sz="0" w:space="0" w:color="auto"/>
        <w:bottom w:val="none" w:sz="0" w:space="0" w:color="auto"/>
        <w:right w:val="none" w:sz="0" w:space="0" w:color="auto"/>
      </w:divBdr>
      <w:divsChild>
        <w:div w:id="1539318110">
          <w:marLeft w:val="-720"/>
          <w:marRight w:val="0"/>
          <w:marTop w:val="0"/>
          <w:marBottom w:val="0"/>
          <w:divBdr>
            <w:top w:val="none" w:sz="0" w:space="0" w:color="auto"/>
            <w:left w:val="none" w:sz="0" w:space="0" w:color="auto"/>
            <w:bottom w:val="none" w:sz="0" w:space="0" w:color="auto"/>
            <w:right w:val="none" w:sz="0" w:space="0" w:color="auto"/>
          </w:divBdr>
        </w:div>
      </w:divsChild>
    </w:div>
    <w:div w:id="574823166">
      <w:bodyDiv w:val="1"/>
      <w:marLeft w:val="0"/>
      <w:marRight w:val="0"/>
      <w:marTop w:val="0"/>
      <w:marBottom w:val="0"/>
      <w:divBdr>
        <w:top w:val="none" w:sz="0" w:space="0" w:color="auto"/>
        <w:left w:val="none" w:sz="0" w:space="0" w:color="auto"/>
        <w:bottom w:val="none" w:sz="0" w:space="0" w:color="auto"/>
        <w:right w:val="none" w:sz="0" w:space="0" w:color="auto"/>
      </w:divBdr>
    </w:div>
    <w:div w:id="703291540">
      <w:bodyDiv w:val="1"/>
      <w:marLeft w:val="0"/>
      <w:marRight w:val="0"/>
      <w:marTop w:val="0"/>
      <w:marBottom w:val="0"/>
      <w:divBdr>
        <w:top w:val="none" w:sz="0" w:space="0" w:color="auto"/>
        <w:left w:val="none" w:sz="0" w:space="0" w:color="auto"/>
        <w:bottom w:val="none" w:sz="0" w:space="0" w:color="auto"/>
        <w:right w:val="none" w:sz="0" w:space="0" w:color="auto"/>
      </w:divBdr>
      <w:divsChild>
        <w:div w:id="1256280511">
          <w:marLeft w:val="-720"/>
          <w:marRight w:val="0"/>
          <w:marTop w:val="0"/>
          <w:marBottom w:val="0"/>
          <w:divBdr>
            <w:top w:val="none" w:sz="0" w:space="0" w:color="auto"/>
            <w:left w:val="none" w:sz="0" w:space="0" w:color="auto"/>
            <w:bottom w:val="none" w:sz="0" w:space="0" w:color="auto"/>
            <w:right w:val="none" w:sz="0" w:space="0" w:color="auto"/>
          </w:divBdr>
        </w:div>
      </w:divsChild>
    </w:div>
    <w:div w:id="814562592">
      <w:bodyDiv w:val="1"/>
      <w:marLeft w:val="0"/>
      <w:marRight w:val="0"/>
      <w:marTop w:val="0"/>
      <w:marBottom w:val="0"/>
      <w:divBdr>
        <w:top w:val="none" w:sz="0" w:space="0" w:color="auto"/>
        <w:left w:val="none" w:sz="0" w:space="0" w:color="auto"/>
        <w:bottom w:val="none" w:sz="0" w:space="0" w:color="auto"/>
        <w:right w:val="none" w:sz="0" w:space="0" w:color="auto"/>
      </w:divBdr>
    </w:div>
    <w:div w:id="1012073896">
      <w:bodyDiv w:val="1"/>
      <w:marLeft w:val="0"/>
      <w:marRight w:val="0"/>
      <w:marTop w:val="0"/>
      <w:marBottom w:val="0"/>
      <w:divBdr>
        <w:top w:val="none" w:sz="0" w:space="0" w:color="auto"/>
        <w:left w:val="none" w:sz="0" w:space="0" w:color="auto"/>
        <w:bottom w:val="none" w:sz="0" w:space="0" w:color="auto"/>
        <w:right w:val="none" w:sz="0" w:space="0" w:color="auto"/>
      </w:divBdr>
    </w:div>
    <w:div w:id="1270502564">
      <w:bodyDiv w:val="1"/>
      <w:marLeft w:val="0"/>
      <w:marRight w:val="0"/>
      <w:marTop w:val="0"/>
      <w:marBottom w:val="0"/>
      <w:divBdr>
        <w:top w:val="none" w:sz="0" w:space="0" w:color="auto"/>
        <w:left w:val="none" w:sz="0" w:space="0" w:color="auto"/>
        <w:bottom w:val="none" w:sz="0" w:space="0" w:color="auto"/>
        <w:right w:val="none" w:sz="0" w:space="0" w:color="auto"/>
      </w:divBdr>
      <w:divsChild>
        <w:div w:id="1865441222">
          <w:marLeft w:val="-720"/>
          <w:marRight w:val="0"/>
          <w:marTop w:val="0"/>
          <w:marBottom w:val="0"/>
          <w:divBdr>
            <w:top w:val="none" w:sz="0" w:space="0" w:color="auto"/>
            <w:left w:val="none" w:sz="0" w:space="0" w:color="auto"/>
            <w:bottom w:val="none" w:sz="0" w:space="0" w:color="auto"/>
            <w:right w:val="none" w:sz="0" w:space="0" w:color="auto"/>
          </w:divBdr>
        </w:div>
      </w:divsChild>
    </w:div>
    <w:div w:id="1386753346">
      <w:bodyDiv w:val="1"/>
      <w:marLeft w:val="0"/>
      <w:marRight w:val="0"/>
      <w:marTop w:val="0"/>
      <w:marBottom w:val="0"/>
      <w:divBdr>
        <w:top w:val="none" w:sz="0" w:space="0" w:color="auto"/>
        <w:left w:val="none" w:sz="0" w:space="0" w:color="auto"/>
        <w:bottom w:val="none" w:sz="0" w:space="0" w:color="auto"/>
        <w:right w:val="none" w:sz="0" w:space="0" w:color="auto"/>
      </w:divBdr>
      <w:divsChild>
        <w:div w:id="675350644">
          <w:marLeft w:val="-720"/>
          <w:marRight w:val="0"/>
          <w:marTop w:val="0"/>
          <w:marBottom w:val="0"/>
          <w:divBdr>
            <w:top w:val="none" w:sz="0" w:space="0" w:color="auto"/>
            <w:left w:val="none" w:sz="0" w:space="0" w:color="auto"/>
            <w:bottom w:val="none" w:sz="0" w:space="0" w:color="auto"/>
            <w:right w:val="none" w:sz="0" w:space="0" w:color="auto"/>
          </w:divBdr>
        </w:div>
      </w:divsChild>
    </w:div>
    <w:div w:id="1455252293">
      <w:bodyDiv w:val="1"/>
      <w:marLeft w:val="0"/>
      <w:marRight w:val="0"/>
      <w:marTop w:val="0"/>
      <w:marBottom w:val="0"/>
      <w:divBdr>
        <w:top w:val="none" w:sz="0" w:space="0" w:color="auto"/>
        <w:left w:val="none" w:sz="0" w:space="0" w:color="auto"/>
        <w:bottom w:val="none" w:sz="0" w:space="0" w:color="auto"/>
        <w:right w:val="none" w:sz="0" w:space="0" w:color="auto"/>
      </w:divBdr>
    </w:div>
    <w:div w:id="1753314089">
      <w:bodyDiv w:val="1"/>
      <w:marLeft w:val="0"/>
      <w:marRight w:val="0"/>
      <w:marTop w:val="0"/>
      <w:marBottom w:val="0"/>
      <w:divBdr>
        <w:top w:val="none" w:sz="0" w:space="0" w:color="auto"/>
        <w:left w:val="none" w:sz="0" w:space="0" w:color="auto"/>
        <w:bottom w:val="none" w:sz="0" w:space="0" w:color="auto"/>
        <w:right w:val="none" w:sz="0" w:space="0" w:color="auto"/>
      </w:divBdr>
      <w:divsChild>
        <w:div w:id="873929516">
          <w:marLeft w:val="-720"/>
          <w:marRight w:val="0"/>
          <w:marTop w:val="0"/>
          <w:marBottom w:val="0"/>
          <w:divBdr>
            <w:top w:val="none" w:sz="0" w:space="0" w:color="auto"/>
            <w:left w:val="none" w:sz="0" w:space="0" w:color="auto"/>
            <w:bottom w:val="none" w:sz="0" w:space="0" w:color="auto"/>
            <w:right w:val="none" w:sz="0" w:space="0" w:color="auto"/>
          </w:divBdr>
        </w:div>
      </w:divsChild>
    </w:div>
    <w:div w:id="2044549666">
      <w:bodyDiv w:val="1"/>
      <w:marLeft w:val="0"/>
      <w:marRight w:val="0"/>
      <w:marTop w:val="0"/>
      <w:marBottom w:val="0"/>
      <w:divBdr>
        <w:top w:val="none" w:sz="0" w:space="0" w:color="auto"/>
        <w:left w:val="none" w:sz="0" w:space="0" w:color="auto"/>
        <w:bottom w:val="none" w:sz="0" w:space="0" w:color="auto"/>
        <w:right w:val="none" w:sz="0" w:space="0" w:color="auto"/>
      </w:divBdr>
      <w:divsChild>
        <w:div w:id="7504727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1473</Words>
  <Characters>8400</Characters>
  <Application>Microsoft Office Word</Application>
  <DocSecurity>0</DocSecurity>
  <Lines>70</Lines>
  <Paragraphs>19</Paragraphs>
  <ScaleCrop>false</ScaleCrop>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alicia.gonzalezcruz-W213303580</dc:creator>
  <cp:keywords/>
  <dc:description/>
  <cp:lastModifiedBy>alicia.gonzalezcruz-W213303580</cp:lastModifiedBy>
  <cp:revision>1</cp:revision>
  <dcterms:created xsi:type="dcterms:W3CDTF">2025-04-28T02:26:00Z</dcterms:created>
  <dcterms:modified xsi:type="dcterms:W3CDTF">2025-05-04T04:09:00Z</dcterms:modified>
</cp:coreProperties>
</file>