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B2421" w:rsidRDefault="00C511BF">
      <w:r>
        <w:rPr>
          <w:b/>
          <w:sz w:val="26"/>
          <w:szCs w:val="26"/>
        </w:rPr>
        <w:t>Ejercicio 4</w:t>
      </w:r>
    </w:p>
    <w:p w14:paraId="00000002" w14:textId="77777777" w:rsidR="00AB2421" w:rsidRDefault="00AB2421"/>
    <w:p w14:paraId="00000003" w14:textId="77777777" w:rsidR="00AB2421" w:rsidRDefault="00C511BF">
      <w:r>
        <w:t>En este ejercicio, se solicita diseñar un modelo dimensional para analizar los siniestros reportados en una compañía de seguros. Los siniestros representan eventos adversos que han resultado en pérdidas o daños a los asegurados.</w:t>
      </w:r>
    </w:p>
    <w:p w14:paraId="00000004" w14:textId="77777777" w:rsidR="00AB2421" w:rsidRDefault="00C511BF">
      <w:r>
        <w:t>El objetivo es crear un mod</w:t>
      </w:r>
      <w:r>
        <w:t>elo que permita a los analistas de la compañía de seguros obtener información relevante para la gestión de riesgos, la evaluación de reclamaciones y la toma de decisiones estratégicas.</w:t>
      </w:r>
    </w:p>
    <w:p w14:paraId="00000005" w14:textId="77777777" w:rsidR="00AB2421" w:rsidRDefault="00AB2421"/>
    <w:p w14:paraId="00000006" w14:textId="77777777" w:rsidR="00AB2421" w:rsidRDefault="00C511BF">
      <w:r>
        <w:t xml:space="preserve">Se deberá tener información detallada sobre cada siniestro reportado. </w:t>
      </w:r>
      <w:r>
        <w:t>Cada registro en esta</w:t>
      </w:r>
    </w:p>
    <w:p w14:paraId="00000007" w14:textId="77777777" w:rsidR="00AB2421" w:rsidRPr="00235805" w:rsidRDefault="00C511BF">
      <w:pPr>
        <w:rPr>
          <w:highlight w:val="yellow"/>
        </w:rPr>
      </w:pPr>
      <w:r>
        <w:t xml:space="preserve">tabla representa un siniestro único y contendrá medidas cuantitativas como el </w:t>
      </w:r>
      <w:r w:rsidRPr="00235805">
        <w:rPr>
          <w:highlight w:val="yellow"/>
        </w:rPr>
        <w:t>monto de la</w:t>
      </w:r>
    </w:p>
    <w:p w14:paraId="00000008" w14:textId="77777777" w:rsidR="00AB2421" w:rsidRDefault="00C511BF">
      <w:proofErr w:type="gramStart"/>
      <w:r w:rsidRPr="00235805">
        <w:rPr>
          <w:highlight w:val="yellow"/>
        </w:rPr>
        <w:t>reclamación ,</w:t>
      </w:r>
      <w:proofErr w:type="gramEnd"/>
      <w:r w:rsidRPr="00235805">
        <w:rPr>
          <w:highlight w:val="yellow"/>
        </w:rPr>
        <w:t xml:space="preserve"> importe pagado</w:t>
      </w:r>
      <w:r>
        <w:t xml:space="preserve"> así como también atributos descriptivos como la fecha</w:t>
      </w:r>
    </w:p>
    <w:p w14:paraId="00000009" w14:textId="77777777" w:rsidR="00AB2421" w:rsidRDefault="00C511BF">
      <w:r>
        <w:t xml:space="preserve">ocurrencia del </w:t>
      </w:r>
      <w:proofErr w:type="gramStart"/>
      <w:r>
        <w:t>siniestro ,</w:t>
      </w:r>
      <w:proofErr w:type="gramEnd"/>
      <w:r>
        <w:t xml:space="preserve"> la fecha denuncia del siniestro , </w:t>
      </w:r>
      <w:r>
        <w:t>la descripción del evento, moneda</w:t>
      </w:r>
    </w:p>
    <w:p w14:paraId="0000000A" w14:textId="77777777" w:rsidR="00AB2421" w:rsidRDefault="00C511BF">
      <w:proofErr w:type="gramStart"/>
      <w:r>
        <w:t>utilizada ,la</w:t>
      </w:r>
      <w:proofErr w:type="gramEnd"/>
      <w:r>
        <w:t xml:space="preserve"> ubicación geográfica, el ramo del producto, el </w:t>
      </w:r>
      <w:proofErr w:type="spellStart"/>
      <w:r>
        <w:t>nro</w:t>
      </w:r>
      <w:proofErr w:type="spellEnd"/>
      <w:r>
        <w:t xml:space="preserve"> de siniestro , el tipo de </w:t>
      </w:r>
      <w:proofErr w:type="spellStart"/>
      <w:r>
        <w:t>siniestro,la</w:t>
      </w:r>
      <w:proofErr w:type="spellEnd"/>
      <w:r>
        <w:t xml:space="preserve"> causa del siniestro , entre otros.</w:t>
      </w:r>
    </w:p>
    <w:p w14:paraId="0000000B" w14:textId="77777777" w:rsidR="00AB2421" w:rsidRDefault="00C511BF">
      <w:r>
        <w:t>Se desea analizar los siniestros por fecha de ocurrencia del siniestro, año, trimes</w:t>
      </w:r>
      <w:r>
        <w:t>tre, mes, día de la semana, etc. También se desea analizar los mismos por el lugar donde ocurrió el siniestro, como país, región, ciudad, código postal, etc.</w:t>
      </w:r>
    </w:p>
    <w:p w14:paraId="0000000C" w14:textId="77777777" w:rsidR="00AB2421" w:rsidRDefault="00C511BF">
      <w:r>
        <w:t>Un siniestro tiene una póliza asociada, la cual posee varios atributos, incluyendo número de póliz</w:t>
      </w:r>
      <w:r>
        <w:t xml:space="preserve">a, tipo de póliza, cobertura, límites de la póliza, localización del productor (país, región, ciudad, código postal, </w:t>
      </w:r>
      <w:proofErr w:type="spellStart"/>
      <w:r>
        <w:t>etc</w:t>
      </w:r>
      <w:proofErr w:type="spellEnd"/>
      <w:r>
        <w:t xml:space="preserve">) y localización del asegurado (país, región, ciudad, código postal, </w:t>
      </w:r>
      <w:proofErr w:type="spellStart"/>
      <w:r>
        <w:t>etc</w:t>
      </w:r>
      <w:proofErr w:type="spellEnd"/>
      <w:r>
        <w:t>), entre otros.</w:t>
      </w:r>
    </w:p>
    <w:p w14:paraId="0000000D" w14:textId="77777777" w:rsidR="00AB2421" w:rsidRDefault="00C511BF">
      <w:r>
        <w:t>Los datos del Asegurado contendrán información s</w:t>
      </w:r>
      <w:r>
        <w:t>obre el asegurado involucrado en el</w:t>
      </w:r>
    </w:p>
    <w:p w14:paraId="0000000E" w14:textId="77777777" w:rsidR="00AB2421" w:rsidRDefault="00C511BF">
      <w:r>
        <w:t xml:space="preserve">siniestro, como edad, género, tipo de cliente, fecha de </w:t>
      </w:r>
      <w:proofErr w:type="gramStart"/>
      <w:r>
        <w:t>nacimiento .</w:t>
      </w:r>
      <w:proofErr w:type="gramEnd"/>
    </w:p>
    <w:p w14:paraId="0000000F" w14:textId="77777777" w:rsidR="00AB2421" w:rsidRDefault="00C511BF">
      <w:r>
        <w:t>La información del tipo de Siniestro incluirá clasificaciones de los tipos de siniestros, como</w:t>
      </w:r>
    </w:p>
    <w:p w14:paraId="00000010" w14:textId="77777777" w:rsidR="00AB2421" w:rsidRDefault="00C511BF">
      <w:r>
        <w:t>accidentes de tráfico, incendios, robos, etc.</w:t>
      </w:r>
    </w:p>
    <w:p w14:paraId="00000011" w14:textId="77777777" w:rsidR="00AB2421" w:rsidRDefault="00AB2421"/>
    <w:p w14:paraId="00000012" w14:textId="77777777" w:rsidR="00AB2421" w:rsidRDefault="00C511BF">
      <w:r>
        <w:t>Restricci</w:t>
      </w:r>
      <w:r>
        <w:t>ones y consideraciones adicionales:</w:t>
      </w:r>
    </w:p>
    <w:p w14:paraId="00000013" w14:textId="77777777" w:rsidR="00AB2421" w:rsidRDefault="00C511BF">
      <w:pPr>
        <w:numPr>
          <w:ilvl w:val="0"/>
          <w:numId w:val="1"/>
        </w:numPr>
      </w:pPr>
      <w:r>
        <w:t>Identificar las claves primarias y foráneas de cada tabla.</w:t>
      </w:r>
    </w:p>
    <w:p w14:paraId="00000014" w14:textId="77777777" w:rsidR="00AB2421" w:rsidRDefault="00C511BF">
      <w:pPr>
        <w:numPr>
          <w:ilvl w:val="0"/>
          <w:numId w:val="1"/>
        </w:numPr>
      </w:pPr>
      <w:r>
        <w:t>Definir las relaciones entre la tabla de hechos y las dimensiones.</w:t>
      </w:r>
    </w:p>
    <w:p w14:paraId="00000015" w14:textId="77777777" w:rsidR="00AB2421" w:rsidRDefault="00C511BF">
      <w:pPr>
        <w:numPr>
          <w:ilvl w:val="0"/>
          <w:numId w:val="1"/>
        </w:numPr>
      </w:pPr>
      <w:r>
        <w:t>Especificar las jerarquías dentro de las dimensiones, si es aplicable.</w:t>
      </w:r>
    </w:p>
    <w:p w14:paraId="00000016" w14:textId="77777777" w:rsidR="00AB2421" w:rsidRDefault="00C511BF">
      <w:pPr>
        <w:numPr>
          <w:ilvl w:val="0"/>
          <w:numId w:val="1"/>
        </w:numPr>
      </w:pPr>
      <w:r>
        <w:t>Asegurarse de que el mo</w:t>
      </w:r>
      <w:r>
        <w:t>delo sea flexible y escalable para permitir futuras incorporaciones de datos y análisis más complejos.</w:t>
      </w:r>
    </w:p>
    <w:p w14:paraId="00000017" w14:textId="77777777" w:rsidR="00AB2421" w:rsidRDefault="00AB2421"/>
    <w:p w14:paraId="00000018" w14:textId="77777777" w:rsidR="00AB2421" w:rsidRDefault="00C511BF">
      <w:r>
        <w:t>Objetivo:</w:t>
      </w:r>
    </w:p>
    <w:p w14:paraId="00000019" w14:textId="77777777" w:rsidR="00AB2421" w:rsidRDefault="00AB2421"/>
    <w:p w14:paraId="0000001A" w14:textId="77777777" w:rsidR="00AB2421" w:rsidRDefault="00C511BF">
      <w:r>
        <w:t>El objetivo final es crear un diseño de modelo dimensional que facilite la comprensión y el</w:t>
      </w:r>
    </w:p>
    <w:p w14:paraId="0000001B" w14:textId="77777777" w:rsidR="00AB2421" w:rsidRDefault="00C511BF">
      <w:r>
        <w:t>análisis de los siniestros reportados en la compa</w:t>
      </w:r>
      <w:r>
        <w:t>ñía de seguros, permitiendo a los usuarios</w:t>
      </w:r>
    </w:p>
    <w:p w14:paraId="0000001C" w14:textId="77777777" w:rsidR="00AB2421" w:rsidRDefault="00C511BF">
      <w:r>
        <w:t>realizar consultas eficientes y obtener información significativa para la toma de decisiones</w:t>
      </w:r>
    </w:p>
    <w:p w14:paraId="0000001D" w14:textId="77777777" w:rsidR="00AB2421" w:rsidRDefault="00C511BF">
      <w:r>
        <w:t>informadas.</w:t>
      </w:r>
    </w:p>
    <w:sectPr w:rsidR="00AB2421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6FE90" w14:textId="77777777" w:rsidR="00C511BF" w:rsidRDefault="00C511BF">
      <w:pPr>
        <w:spacing w:line="240" w:lineRule="auto"/>
      </w:pPr>
      <w:r>
        <w:separator/>
      </w:r>
    </w:p>
  </w:endnote>
  <w:endnote w:type="continuationSeparator" w:id="0">
    <w:p w14:paraId="61B222B3" w14:textId="77777777" w:rsidR="00C511BF" w:rsidRDefault="00C511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7ED7D" w14:textId="77777777" w:rsidR="00C511BF" w:rsidRDefault="00C511BF">
      <w:pPr>
        <w:spacing w:line="240" w:lineRule="auto"/>
      </w:pPr>
      <w:r>
        <w:separator/>
      </w:r>
    </w:p>
  </w:footnote>
  <w:footnote w:type="continuationSeparator" w:id="0">
    <w:p w14:paraId="7CD2BF2E" w14:textId="77777777" w:rsidR="00C511BF" w:rsidRDefault="00C511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AB2421" w:rsidRDefault="00C511BF">
    <w:r>
      <w:rPr>
        <w:b/>
      </w:rPr>
      <w:t>TUIA - Bases de Datos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20811"/>
    <w:multiLevelType w:val="multilevel"/>
    <w:tmpl w:val="2D0C8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21"/>
    <w:rsid w:val="00235805"/>
    <w:rsid w:val="00486122"/>
    <w:rsid w:val="00AB2421"/>
    <w:rsid w:val="00C5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85C4A3-698A-4F4E-BF1E-2AA8026B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1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Xesco IIX</cp:lastModifiedBy>
  <cp:revision>3</cp:revision>
  <dcterms:created xsi:type="dcterms:W3CDTF">2025-06-07T17:23:00Z</dcterms:created>
  <dcterms:modified xsi:type="dcterms:W3CDTF">2025-06-08T20:47:00Z</dcterms:modified>
</cp:coreProperties>
</file>