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8906" w14:textId="77777777" w:rsidR="00D04B74" w:rsidRDefault="00D04B74" w:rsidP="00D04B74">
      <w:r w:rsidRPr="001D0FEC">
        <w:rPr>
          <w:b/>
          <w:bCs/>
        </w:rPr>
        <w:t>Ejercicio 1</w:t>
      </w:r>
      <w:r>
        <w:t xml:space="preserve"> (puntaje: 1 por pregunta)</w:t>
      </w:r>
    </w:p>
    <w:p w14:paraId="4F5D68FF" w14:textId="77777777" w:rsidR="00D04B74" w:rsidRDefault="00D04B74" w:rsidP="00D04B74">
      <w:r>
        <w:t>Desarrollar los siguientes conceptos:</w:t>
      </w:r>
    </w:p>
    <w:p w14:paraId="6E52FBB0" w14:textId="7574B111" w:rsidR="00D04B74" w:rsidRDefault="00D04B74" w:rsidP="001D0FEC">
      <w:pPr>
        <w:pStyle w:val="Prrafodelista"/>
        <w:numPr>
          <w:ilvl w:val="0"/>
          <w:numId w:val="3"/>
        </w:numPr>
      </w:pPr>
      <w:r>
        <w:t>Describa que es una tabla de hecho y qué elementos se pueden encontrar en dicha</w:t>
      </w:r>
      <w:r w:rsidR="001D0FEC">
        <w:t xml:space="preserve"> </w:t>
      </w:r>
      <w:r>
        <w:t>tabla.</w:t>
      </w:r>
    </w:p>
    <w:p w14:paraId="59C3F3CE" w14:textId="77777777" w:rsidR="003E3322" w:rsidRDefault="003E3322" w:rsidP="003E3322">
      <w:pPr>
        <w:rPr>
          <w:i/>
          <w:iCs/>
        </w:rPr>
      </w:pPr>
      <w:r w:rsidRPr="003E3322">
        <w:rPr>
          <w:i/>
          <w:iCs/>
        </w:rPr>
        <w:t xml:space="preserve">En un modelo estrella, una </w:t>
      </w:r>
      <w:r w:rsidRPr="003E3322">
        <w:rPr>
          <w:b/>
          <w:bCs/>
          <w:i/>
          <w:iCs/>
        </w:rPr>
        <w:t>tabla de hechos</w:t>
      </w:r>
      <w:r w:rsidRPr="003E3322">
        <w:rPr>
          <w:i/>
          <w:iCs/>
        </w:rPr>
        <w:t xml:space="preserve"> es aquella que contiene los datos medibles o cuantificables de un negocio. Generalmente, </w:t>
      </w:r>
      <w:proofErr w:type="gramStart"/>
      <w:r w:rsidRPr="003E3322">
        <w:rPr>
          <w:i/>
          <w:iCs/>
        </w:rPr>
        <w:t>almacena métricas numéricas</w:t>
      </w:r>
      <w:proofErr w:type="gramEnd"/>
      <w:r w:rsidRPr="003E3322">
        <w:rPr>
          <w:i/>
          <w:iCs/>
        </w:rPr>
        <w:t xml:space="preserve"> como ventas, ingresos, costos, etc. </w:t>
      </w:r>
    </w:p>
    <w:p w14:paraId="3C2BAB67" w14:textId="24F80426" w:rsidR="003E3322" w:rsidRPr="003E3322" w:rsidRDefault="003E3322" w:rsidP="003E3322">
      <w:pPr>
        <w:rPr>
          <w:i/>
          <w:iCs/>
        </w:rPr>
      </w:pPr>
      <w:r w:rsidRPr="003E3322">
        <w:rPr>
          <w:i/>
          <w:iCs/>
        </w:rPr>
        <w:t>En una tabla de hechos podemos encontrar los siguientes elementos:</w:t>
      </w:r>
    </w:p>
    <w:p w14:paraId="39568B28" w14:textId="77777777" w:rsidR="003E3322" w:rsidRPr="003E3322" w:rsidRDefault="003E3322" w:rsidP="003E3322">
      <w:pPr>
        <w:pStyle w:val="Prrafodelista"/>
        <w:numPr>
          <w:ilvl w:val="0"/>
          <w:numId w:val="4"/>
        </w:numPr>
        <w:rPr>
          <w:i/>
          <w:iCs/>
        </w:rPr>
      </w:pPr>
      <w:r w:rsidRPr="003E3322">
        <w:rPr>
          <w:i/>
          <w:iCs/>
        </w:rPr>
        <w:t>Medidas: Son los valores que queremos analizar, como el total de ventas o la cantidad de productos vendidos.</w:t>
      </w:r>
    </w:p>
    <w:p w14:paraId="597381C1" w14:textId="77777777" w:rsidR="003E3322" w:rsidRPr="003E3322" w:rsidRDefault="003E3322" w:rsidP="003E3322">
      <w:pPr>
        <w:pStyle w:val="Prrafodelista"/>
        <w:numPr>
          <w:ilvl w:val="0"/>
          <w:numId w:val="4"/>
        </w:numPr>
        <w:rPr>
          <w:i/>
          <w:iCs/>
        </w:rPr>
      </w:pPr>
      <w:r w:rsidRPr="003E3322">
        <w:rPr>
          <w:i/>
          <w:iCs/>
        </w:rPr>
        <w:t>Claves Foráneas: Referencias a las dimensiones, que permiten contextualizar las medidas con datos adicionales (como cliente, fecha, producto).</w:t>
      </w:r>
    </w:p>
    <w:p w14:paraId="18B9DDF4" w14:textId="6FD3A1ED" w:rsidR="003E3322" w:rsidRPr="003E3322" w:rsidRDefault="003E3322" w:rsidP="003E3322">
      <w:pPr>
        <w:pStyle w:val="Prrafodelista"/>
        <w:numPr>
          <w:ilvl w:val="0"/>
          <w:numId w:val="4"/>
        </w:numPr>
        <w:rPr>
          <w:i/>
          <w:iCs/>
        </w:rPr>
      </w:pPr>
      <w:r w:rsidRPr="003E3322">
        <w:rPr>
          <w:i/>
          <w:iCs/>
        </w:rPr>
        <w:t>Agregaciones: Datos resumidos que facilitan cálculos sobre grandes volúmenes de información.</w:t>
      </w:r>
    </w:p>
    <w:p w14:paraId="578025AC" w14:textId="77777777" w:rsidR="003E3322" w:rsidRDefault="003E3322" w:rsidP="003E3322"/>
    <w:p w14:paraId="785846EC" w14:textId="2C7FA9C5" w:rsidR="00D04B74" w:rsidRDefault="00D04B74" w:rsidP="001D0FEC">
      <w:pPr>
        <w:pStyle w:val="Prrafodelista"/>
        <w:numPr>
          <w:ilvl w:val="0"/>
          <w:numId w:val="3"/>
        </w:numPr>
      </w:pPr>
      <w:r>
        <w:t>Indicar las principales diferencias entre medidas y dimensiones (defina cada una y</w:t>
      </w:r>
      <w:r w:rsidR="001D0FEC">
        <w:t xml:space="preserve"> </w:t>
      </w:r>
      <w:r>
        <w:t>mencione algunas diferencias).</w:t>
      </w:r>
    </w:p>
    <w:p w14:paraId="7C223A88" w14:textId="77777777" w:rsidR="003E3322" w:rsidRDefault="003E3322" w:rsidP="003E3322">
      <w:pPr>
        <w:pStyle w:val="Prrafodelista"/>
        <w:rPr>
          <w:i/>
          <w:iCs/>
        </w:rPr>
      </w:pPr>
    </w:p>
    <w:p w14:paraId="7DC339EE" w14:textId="50D45087" w:rsidR="003E3322" w:rsidRPr="003E3322" w:rsidRDefault="003E3322" w:rsidP="003E3322">
      <w:pPr>
        <w:pStyle w:val="Prrafodelista"/>
        <w:rPr>
          <w:i/>
          <w:iCs/>
        </w:rPr>
      </w:pPr>
      <w:r w:rsidRPr="003E3322">
        <w:rPr>
          <w:i/>
          <w:iCs/>
          <w:u w:val="single"/>
        </w:rPr>
        <w:t>Medidas</w:t>
      </w:r>
      <w:r w:rsidRPr="003E3322">
        <w:rPr>
          <w:i/>
          <w:iCs/>
        </w:rPr>
        <w:t>: Son los valores numéricos que se quieren analizar y sobre los que se pueden hacer cálculos (suma, promedio, etc.). Ejemplo: cantidad de productos vendidos, monto total de una transacción.</w:t>
      </w:r>
    </w:p>
    <w:p w14:paraId="459263DC" w14:textId="77777777" w:rsidR="003E3322" w:rsidRPr="003E3322" w:rsidRDefault="003E3322" w:rsidP="003E3322">
      <w:pPr>
        <w:pStyle w:val="Prrafodelista"/>
        <w:rPr>
          <w:i/>
          <w:iCs/>
        </w:rPr>
      </w:pPr>
      <w:r w:rsidRPr="003E3322">
        <w:rPr>
          <w:i/>
          <w:iCs/>
          <w:u w:val="single"/>
        </w:rPr>
        <w:t>Dimensiones</w:t>
      </w:r>
      <w:r w:rsidRPr="003E3322">
        <w:rPr>
          <w:i/>
          <w:iCs/>
        </w:rPr>
        <w:t>: Son atributos que permiten categorizar o filtrar las medidas. Ejemplo: fecha, producto, cliente.</w:t>
      </w:r>
    </w:p>
    <w:p w14:paraId="1C0DC744" w14:textId="77777777" w:rsidR="003E3322" w:rsidRPr="003E3322" w:rsidRDefault="003E3322" w:rsidP="003E3322">
      <w:pPr>
        <w:pStyle w:val="Prrafodelista"/>
        <w:rPr>
          <w:i/>
          <w:iCs/>
        </w:rPr>
      </w:pPr>
    </w:p>
    <w:p w14:paraId="04DBDF2C" w14:textId="353F19FA" w:rsidR="003E3322" w:rsidRPr="003E3322" w:rsidRDefault="003E3322" w:rsidP="003E3322">
      <w:pPr>
        <w:pStyle w:val="Prrafodelista"/>
        <w:rPr>
          <w:i/>
          <w:iCs/>
        </w:rPr>
      </w:pPr>
      <w:r w:rsidRPr="003E3322">
        <w:rPr>
          <w:i/>
          <w:iCs/>
        </w:rPr>
        <w:t>Diferencias principales:</w:t>
      </w:r>
    </w:p>
    <w:p w14:paraId="54D8A076" w14:textId="77777777" w:rsidR="003E3322" w:rsidRDefault="003E3322" w:rsidP="003E3322">
      <w:pPr>
        <w:pStyle w:val="Prrafodelista"/>
        <w:numPr>
          <w:ilvl w:val="0"/>
          <w:numId w:val="5"/>
        </w:numPr>
        <w:rPr>
          <w:i/>
          <w:iCs/>
        </w:rPr>
      </w:pPr>
      <w:r w:rsidRPr="003E3322">
        <w:rPr>
          <w:i/>
          <w:iCs/>
        </w:rPr>
        <w:t>Las medidas son generalmente numéricas y almacenadas en la tabla de hechos.</w:t>
      </w:r>
    </w:p>
    <w:p w14:paraId="257D2B30" w14:textId="77777777" w:rsidR="003E3322" w:rsidRDefault="003E3322" w:rsidP="003E3322">
      <w:pPr>
        <w:pStyle w:val="Prrafodelista"/>
        <w:numPr>
          <w:ilvl w:val="0"/>
          <w:numId w:val="5"/>
        </w:numPr>
        <w:rPr>
          <w:i/>
          <w:iCs/>
        </w:rPr>
      </w:pPr>
      <w:r w:rsidRPr="003E3322">
        <w:rPr>
          <w:i/>
          <w:iCs/>
        </w:rPr>
        <w:t>Las dimensiones son descripciones de los datos y suelen encontrarse en tablas separadas con información más detallada.</w:t>
      </w:r>
    </w:p>
    <w:p w14:paraId="38A0C65B" w14:textId="72759FB7" w:rsidR="003E3322" w:rsidRPr="003E3322" w:rsidRDefault="003E3322" w:rsidP="003E3322">
      <w:pPr>
        <w:pStyle w:val="Prrafodelista"/>
        <w:numPr>
          <w:ilvl w:val="0"/>
          <w:numId w:val="5"/>
        </w:numPr>
        <w:rPr>
          <w:i/>
          <w:iCs/>
        </w:rPr>
      </w:pPr>
      <w:r w:rsidRPr="003E3322">
        <w:rPr>
          <w:i/>
          <w:iCs/>
        </w:rPr>
        <w:t>Las dimensiones permiten realizar análisis y segmentaciones en los datos almacenados en la tabla de hechos</w:t>
      </w:r>
    </w:p>
    <w:p w14:paraId="41CE4BB0" w14:textId="77777777" w:rsidR="003E3322" w:rsidRDefault="003E3322" w:rsidP="003E3322">
      <w:pPr>
        <w:pStyle w:val="Prrafodelista"/>
      </w:pPr>
    </w:p>
    <w:p w14:paraId="6DA5C75D" w14:textId="2F9F9329" w:rsidR="00D04B74" w:rsidRDefault="00D04B74" w:rsidP="001D0FEC">
      <w:pPr>
        <w:pStyle w:val="Prrafodelista"/>
        <w:numPr>
          <w:ilvl w:val="0"/>
          <w:numId w:val="3"/>
        </w:numPr>
      </w:pPr>
      <w:r>
        <w:t xml:space="preserve">¿Cuál es la clave de la dimensión </w:t>
      </w:r>
      <w:r w:rsidR="000D1483">
        <w:t>tiempo?</w:t>
      </w:r>
    </w:p>
    <w:p w14:paraId="17DD6211" w14:textId="23B8BF0A" w:rsidR="00390F4D" w:rsidRDefault="00390F4D" w:rsidP="00390F4D">
      <w:pPr>
        <w:pStyle w:val="Prrafodelista"/>
        <w:rPr>
          <w:i/>
          <w:iCs/>
        </w:rPr>
      </w:pPr>
      <w:r w:rsidRPr="00390F4D">
        <w:rPr>
          <w:i/>
          <w:iCs/>
        </w:rPr>
        <w:t xml:space="preserve">La dimensión tiempo suele tener una clave primaria que identifica cada período de tiempo único. Esta clave puede ser un identificador numérico o una fecha formateada. </w:t>
      </w:r>
      <w:r w:rsidRPr="00390F4D">
        <w:rPr>
          <w:i/>
          <w:iCs/>
        </w:rPr>
        <w:t>E</w:t>
      </w:r>
      <w:r w:rsidRPr="00390F4D">
        <w:rPr>
          <w:i/>
          <w:iCs/>
        </w:rPr>
        <w:t>jemplo</w:t>
      </w:r>
      <w:r w:rsidRPr="00390F4D">
        <w:rPr>
          <w:i/>
          <w:iCs/>
        </w:rPr>
        <w:t xml:space="preserve">: </w:t>
      </w:r>
      <w:r w:rsidRPr="00390F4D">
        <w:rPr>
          <w:i/>
          <w:iCs/>
        </w:rPr>
        <w:t xml:space="preserve">Un identificador autogenerado (Ejemplo: </w:t>
      </w:r>
      <w:proofErr w:type="spellStart"/>
      <w:r w:rsidRPr="00390F4D">
        <w:rPr>
          <w:i/>
          <w:iCs/>
        </w:rPr>
        <w:t>id_fecha</w:t>
      </w:r>
      <w:proofErr w:type="spellEnd"/>
      <w:r w:rsidRPr="00390F4D">
        <w:rPr>
          <w:i/>
          <w:iCs/>
        </w:rPr>
        <w:t xml:space="preserve"> = 20250609 para representar el 9 de</w:t>
      </w:r>
      <w:r w:rsidRPr="00390F4D">
        <w:rPr>
          <w:i/>
          <w:iCs/>
        </w:rPr>
        <w:t xml:space="preserve"> </w:t>
      </w:r>
      <w:r w:rsidRPr="00390F4D">
        <w:rPr>
          <w:i/>
          <w:iCs/>
        </w:rPr>
        <w:t>junio de 2025).</w:t>
      </w:r>
    </w:p>
    <w:p w14:paraId="0185954A" w14:textId="77777777" w:rsidR="00390F4D" w:rsidRPr="00390F4D" w:rsidRDefault="00390F4D" w:rsidP="00390F4D">
      <w:pPr>
        <w:pStyle w:val="Prrafodelista"/>
        <w:rPr>
          <w:i/>
          <w:iCs/>
        </w:rPr>
      </w:pPr>
    </w:p>
    <w:p w14:paraId="67954D23" w14:textId="7CBCE343" w:rsidR="00D04B74" w:rsidRDefault="00D04B74" w:rsidP="001D0FEC">
      <w:pPr>
        <w:pStyle w:val="Prrafodelista"/>
        <w:numPr>
          <w:ilvl w:val="0"/>
          <w:numId w:val="3"/>
        </w:numPr>
      </w:pPr>
      <w:r>
        <w:t>¿Por qué no puede existir una cardinalidad de muchos a muchos entre una tabla</w:t>
      </w:r>
      <w:r w:rsidR="001D0FEC">
        <w:t xml:space="preserve"> </w:t>
      </w:r>
      <w:proofErr w:type="spellStart"/>
      <w:r>
        <w:t>Fact</w:t>
      </w:r>
      <w:proofErr w:type="spellEnd"/>
      <w:r>
        <w:t xml:space="preserve"> y una tabla de Dimensiones?</w:t>
      </w:r>
    </w:p>
    <w:p w14:paraId="7567880F" w14:textId="7E94E7B2" w:rsidR="00390F4D" w:rsidRPr="00390F4D" w:rsidRDefault="00390F4D" w:rsidP="00390F4D">
      <w:pPr>
        <w:pStyle w:val="Prrafodelista"/>
        <w:rPr>
          <w:i/>
          <w:iCs/>
        </w:rPr>
      </w:pPr>
      <w:r w:rsidRPr="00390F4D">
        <w:rPr>
          <w:i/>
          <w:iCs/>
        </w:rPr>
        <w:t>La relación entre una tabla de hechos y una tabla de dimensiones no puede ser de muchos a muchos porque esto complicaría la integridad del modelo estrella y dificultaría la consulta eficiente de datos</w:t>
      </w:r>
      <w:r w:rsidR="006512E7">
        <w:rPr>
          <w:i/>
          <w:iCs/>
        </w:rPr>
        <w:t>.</w:t>
      </w:r>
      <w:r w:rsidR="006512E7" w:rsidRPr="006512E7">
        <w:rPr>
          <w:rStyle w:val="Prrafodelista"/>
        </w:rPr>
        <w:t xml:space="preserve"> </w:t>
      </w:r>
      <w:r w:rsidR="006512E7" w:rsidRPr="006512E7">
        <w:rPr>
          <w:rStyle w:val="Textoennegrita"/>
          <w:i/>
          <w:iCs/>
        </w:rPr>
        <w:t>Agregación de datos:</w:t>
      </w:r>
      <w:r w:rsidR="006512E7" w:rsidRPr="006512E7">
        <w:rPr>
          <w:i/>
          <w:iCs/>
        </w:rPr>
        <w:t xml:space="preserve"> Si la relación fuera de </w:t>
      </w:r>
      <w:r w:rsidR="006512E7" w:rsidRPr="006512E7">
        <w:rPr>
          <w:i/>
          <w:iCs/>
        </w:rPr>
        <w:lastRenderedPageBreak/>
        <w:t>muchos a muchos, sería difícil realizar cálculos como sumas, promedios y otros tipos de agregaciones sin generar inconsistencias o duplicaciones en los valores.</w:t>
      </w:r>
    </w:p>
    <w:p w14:paraId="65BD2DF3" w14:textId="77777777" w:rsidR="00D04B74" w:rsidRDefault="00D04B74" w:rsidP="00D04B74"/>
    <w:p w14:paraId="2598B53F" w14:textId="77777777" w:rsidR="00D04B74" w:rsidRDefault="00D04B74" w:rsidP="00D04B74">
      <w:r w:rsidRPr="001D0FEC">
        <w:rPr>
          <w:b/>
          <w:bCs/>
        </w:rPr>
        <w:t>Ejercicio 3</w:t>
      </w:r>
      <w:r>
        <w:t xml:space="preserve"> (puntaje: 6)</w:t>
      </w:r>
    </w:p>
    <w:p w14:paraId="12356AE1" w14:textId="66C9D3CB" w:rsidR="00D04B74" w:rsidRDefault="00D04B74" w:rsidP="00D04B74">
      <w:r>
        <w:t xml:space="preserve">La empresa </w:t>
      </w:r>
      <w:proofErr w:type="spellStart"/>
      <w:r>
        <w:t>AgroTrack</w:t>
      </w:r>
      <w:proofErr w:type="spellEnd"/>
      <w:r>
        <w:t xml:space="preserve"> S.A. se especializa en la gestión de producción agrícola inteligente</w:t>
      </w:r>
      <w:r w:rsidR="001D0FEC">
        <w:t xml:space="preserve"> </w:t>
      </w:r>
      <w:r>
        <w:t xml:space="preserve">mediante el uso de sensores </w:t>
      </w:r>
      <w:proofErr w:type="spellStart"/>
      <w:r>
        <w:t>loT</w:t>
      </w:r>
      <w:proofErr w:type="spellEnd"/>
      <w:r>
        <w:t xml:space="preserve"> y plataformas de análisis en la nube. Su servicio permite a</w:t>
      </w:r>
      <w:r w:rsidR="001D0FEC">
        <w:t xml:space="preserve"> </w:t>
      </w:r>
      <w:r>
        <w:t>productores rurales monitorear en tiempo real variables como humedad del suelo,</w:t>
      </w:r>
      <w:r w:rsidR="001D0FEC">
        <w:t xml:space="preserve"> </w:t>
      </w:r>
      <w:r>
        <w:t>temperatura ambiental, uso de maquinaria y rendimiento de cultivos.</w:t>
      </w:r>
    </w:p>
    <w:p w14:paraId="7AD4D70A" w14:textId="64C1AD35" w:rsidR="00D04B74" w:rsidRDefault="00D04B74" w:rsidP="00D04B74">
      <w:r>
        <w:t>Con el crecimiento de su base de clientes y la incorporación de nuevos dispositivos,</w:t>
      </w:r>
      <w:r w:rsidR="001D0FEC">
        <w:t xml:space="preserve"> </w:t>
      </w:r>
      <w:proofErr w:type="spellStart"/>
      <w:r>
        <w:t>AgroTrack</w:t>
      </w:r>
      <w:proofErr w:type="spellEnd"/>
      <w:r>
        <w:t xml:space="preserve"> desea mejorar su capacidad de análisis de datos para optimizar la toma de</w:t>
      </w:r>
      <w:r w:rsidR="001D0FEC">
        <w:t xml:space="preserve"> </w:t>
      </w:r>
      <w:r>
        <w:t>decisiones agronómicas, identificar patrones de producción y prever condiciones que</w:t>
      </w:r>
      <w:r w:rsidR="001D0FEC">
        <w:t xml:space="preserve"> </w:t>
      </w:r>
      <w:r>
        <w:t>impacten en los cultivos. La empresa recopila información proveniente de sensores</w:t>
      </w:r>
      <w:r w:rsidR="001D0FEC">
        <w:t xml:space="preserve"> </w:t>
      </w:r>
      <w:r>
        <w:t>instalados en los campos, que registran mediciones periódicas relacionadas al clima, al</w:t>
      </w:r>
      <w:r w:rsidR="001D0FEC">
        <w:t xml:space="preserve"> </w:t>
      </w:r>
      <w:r>
        <w:t>suelo y al uso de maquinaria.</w:t>
      </w:r>
    </w:p>
    <w:p w14:paraId="524A90A5" w14:textId="77777777" w:rsidR="00D04B74" w:rsidRDefault="00D04B74" w:rsidP="00D04B74">
      <w:r>
        <w:t>Entre los atributos relevantes a considerar se encuentran:</w:t>
      </w:r>
    </w:p>
    <w:p w14:paraId="26B767B9" w14:textId="535EE656" w:rsidR="00D04B74" w:rsidRDefault="00D04B74" w:rsidP="00D04B74">
      <w:r>
        <w:t>Para las maquinarias: tipo de maquinaria, modelo, año de fabricación, consumo promedio,</w:t>
      </w:r>
      <w:r w:rsidR="001D0FEC">
        <w:t xml:space="preserve"> </w:t>
      </w:r>
      <w:r>
        <w:t>capacidad operativa, frecuencia de uso.</w:t>
      </w:r>
    </w:p>
    <w:p w14:paraId="7613655B" w14:textId="37BC52F6" w:rsidR="00D04B74" w:rsidRDefault="00D04B74" w:rsidP="00D04B74">
      <w:r>
        <w:t>Para los sensores: tipo de sensor, variable medida (temperatura, humedad, etc.), precisión,</w:t>
      </w:r>
      <w:r w:rsidR="001D0FEC">
        <w:t xml:space="preserve"> </w:t>
      </w:r>
      <w:r>
        <w:t>unidad de medida, intervalo de muestreo y estado de funcionamiento.</w:t>
      </w:r>
    </w:p>
    <w:p w14:paraId="4E5EF49E" w14:textId="0D702447" w:rsidR="00D04B74" w:rsidRDefault="00D04B74" w:rsidP="00D04B74">
      <w:r>
        <w:t>Para los clientes: nombre del productor, tipo de cliente (individual o empresa), ubicación,</w:t>
      </w:r>
      <w:r w:rsidR="001D0FEC">
        <w:t xml:space="preserve"> </w:t>
      </w:r>
      <w:r>
        <w:t>antigüedad como cliente, nivel de tecnificación del campo, tipo de cultivo habitual, contacto</w:t>
      </w:r>
      <w:r w:rsidR="001D0FEC">
        <w:t xml:space="preserve"> </w:t>
      </w:r>
      <w:r>
        <w:t>principal, y canal de comunicación preferido.</w:t>
      </w:r>
    </w:p>
    <w:p w14:paraId="1549CFFA" w14:textId="78D70A34" w:rsidR="00D04B74" w:rsidRDefault="00D04B74" w:rsidP="00D04B74">
      <w:r>
        <w:t>Para los cultivos: tipo de cultivo, variedad, ciclo de crecimiento estimado, requerimientos</w:t>
      </w:r>
      <w:r>
        <w:t xml:space="preserve"> </w:t>
      </w:r>
      <w:r>
        <w:t>hídricos, y tolerancia a condiciones climáticas.</w:t>
      </w:r>
    </w:p>
    <w:p w14:paraId="21C5E543" w14:textId="1E314F23" w:rsidR="00D04B74" w:rsidRDefault="00D04B74" w:rsidP="00D04B74">
      <w:r>
        <w:t>Además, mantiene registros detallados de las campañas agrícolas de sus clientes,</w:t>
      </w:r>
      <w:r>
        <w:t xml:space="preserve"> </w:t>
      </w:r>
      <w:r>
        <w:t>incluyendo cultivos sembrados, fechas de siembra y cosecha, rendimiento por hectárea y</w:t>
      </w:r>
      <w:r>
        <w:t xml:space="preserve"> </w:t>
      </w:r>
      <w:r>
        <w:t>condiciones meteorológicas durante el ciclo de cultivo. que registran mediciones periódicas</w:t>
      </w:r>
      <w:r>
        <w:t xml:space="preserve"> </w:t>
      </w:r>
      <w:r>
        <w:t>relacionadas al clima, al suelo y al uso de maquinaria. Además, mantiene registros</w:t>
      </w:r>
      <w:r>
        <w:t xml:space="preserve"> </w:t>
      </w:r>
      <w:r>
        <w:t>detallados de las campañas agrícolas de sus clientes, incluyendo cultivos sembrados,</w:t>
      </w:r>
      <w:r>
        <w:t xml:space="preserve"> </w:t>
      </w:r>
      <w:r>
        <w:t>fechas de siembra y cosecha, rendimiento por hectárea y condiciones meteorológicas</w:t>
      </w:r>
      <w:r>
        <w:t xml:space="preserve"> </w:t>
      </w:r>
      <w:r>
        <w:t>durante el ciclo de cultivo.</w:t>
      </w:r>
    </w:p>
    <w:p w14:paraId="7886FE5C" w14:textId="77777777" w:rsidR="00D04B74" w:rsidRDefault="00D04B74" w:rsidP="00D04B74">
      <w:r>
        <w:t xml:space="preserve">La dirección de </w:t>
      </w:r>
      <w:proofErr w:type="spellStart"/>
      <w:r>
        <w:t>AgroTrack</w:t>
      </w:r>
      <w:proofErr w:type="spellEnd"/>
      <w:r>
        <w:t xml:space="preserve"> ha solicitado al área de análisis de datos el diseño de un modelo</w:t>
      </w:r>
      <w:r>
        <w:t xml:space="preserve"> </w:t>
      </w:r>
      <w:r>
        <w:t>que permita realizar consultas relacionadas con el rendimiento promedio por cultivo y por</w:t>
      </w:r>
      <w:r>
        <w:t xml:space="preserve"> </w:t>
      </w:r>
      <w:r>
        <w:t>región, la influencia de condiciones climáticas en los resultados de producción, el</w:t>
      </w:r>
      <w:r>
        <w:t xml:space="preserve"> </w:t>
      </w:r>
      <w:r>
        <w:t>comportamiento del suelo en diferentes parcelas, la eficiencia del uso de maquinaria, y la</w:t>
      </w:r>
      <w:r>
        <w:t xml:space="preserve"> </w:t>
      </w:r>
      <w:r>
        <w:t xml:space="preserve">comparación entre campañas </w:t>
      </w:r>
      <w:r>
        <w:t>agrícolas</w:t>
      </w:r>
      <w:r>
        <w:t xml:space="preserve"> de diferentes años y zonas.</w:t>
      </w:r>
    </w:p>
    <w:p w14:paraId="4B209F89" w14:textId="0C8229B7" w:rsidR="00D04B74" w:rsidRDefault="00D04B74" w:rsidP="00D04B74">
      <w:r>
        <w:t>También se desea responder a preguntas como:</w:t>
      </w:r>
    </w:p>
    <w:p w14:paraId="2105BFAD" w14:textId="3A16EC02" w:rsidR="00D04B74" w:rsidRDefault="00D04B74" w:rsidP="00D04B74">
      <w:r>
        <w:t>¿Cuáles son las condiciones óptimas de humedad y temperatura que se repiten en</w:t>
      </w:r>
      <w:r>
        <w:t xml:space="preserve"> </w:t>
      </w:r>
      <w:r>
        <w:t>campañas exitosas?</w:t>
      </w:r>
    </w:p>
    <w:p w14:paraId="749724AA" w14:textId="77777777" w:rsidR="00D04B74" w:rsidRDefault="00D04B74" w:rsidP="00D04B74">
      <w:r>
        <w:t>¿Qué regiones muestran mayor variabilidad en el rendimiento?</w:t>
      </w:r>
    </w:p>
    <w:p w14:paraId="65667F46" w14:textId="77777777" w:rsidR="00D04B74" w:rsidRDefault="00D04B74" w:rsidP="00D04B74">
      <w:r>
        <w:t>¿Qué maquinaria presenta mayor frecuencia de uso?</w:t>
      </w:r>
    </w:p>
    <w:p w14:paraId="282D8177" w14:textId="7FF398E5" w:rsidR="00D04B74" w:rsidRDefault="00D04B74" w:rsidP="00D04B74">
      <w:r>
        <w:lastRenderedPageBreak/>
        <w:t xml:space="preserve">¿Cómo </w:t>
      </w:r>
      <w:r>
        <w:t>varían</w:t>
      </w:r>
      <w:r>
        <w:t xml:space="preserve"> las mediciones de los sensores a lo largo del tiempo?</w:t>
      </w:r>
    </w:p>
    <w:p w14:paraId="61B1338D" w14:textId="35BE8599" w:rsidR="00D04B74" w:rsidRDefault="00D04B74" w:rsidP="00D04B74">
      <w:r>
        <w:t>¿Hay zonas donde las condiciones climáticas han cambiado significativamente en los</w:t>
      </w:r>
      <w:r>
        <w:t xml:space="preserve"> </w:t>
      </w:r>
      <w:r>
        <w:t>últimos años?</w:t>
      </w:r>
    </w:p>
    <w:p w14:paraId="191A8754" w14:textId="5837C967" w:rsidR="00D04B74" w:rsidRDefault="00D04B74" w:rsidP="00D04B74">
      <w:r>
        <w:t>¿Cuáles son las condiciones óptimas de humedad y temperatura que se repiten en</w:t>
      </w:r>
      <w:r>
        <w:t xml:space="preserve"> </w:t>
      </w:r>
      <w:r>
        <w:t>campañas exitosas?</w:t>
      </w:r>
    </w:p>
    <w:p w14:paraId="29C653CB" w14:textId="77777777" w:rsidR="00D04B74" w:rsidRDefault="00D04B74" w:rsidP="00D04B74">
      <w:r>
        <w:t>¿Qué regiones muestran mayor variabilidad en el rendimiento?</w:t>
      </w:r>
    </w:p>
    <w:p w14:paraId="38896804" w14:textId="77777777" w:rsidR="00D04B74" w:rsidRDefault="00D04B74" w:rsidP="00D04B74">
      <w:r>
        <w:t>¿qué maquinaria presenta mayor frecuencia de uso?</w:t>
      </w:r>
    </w:p>
    <w:p w14:paraId="6CA2FDA6" w14:textId="323B59EE" w:rsidR="00D04B74" w:rsidRDefault="00D04B74" w:rsidP="00D04B74">
      <w:r>
        <w:t xml:space="preserve">Una regla de negocio importante a considerar es que un </w:t>
      </w:r>
      <w:r w:rsidR="002E0DB2">
        <w:t>cl</w:t>
      </w:r>
      <w:r>
        <w:t xml:space="preserve">iente puede poseer </w:t>
      </w:r>
      <w:r>
        <w:t xml:space="preserve">múltiples </w:t>
      </w:r>
      <w:r>
        <w:t xml:space="preserve">lotes </w:t>
      </w:r>
      <w:r>
        <w:t>agrícolas</w:t>
      </w:r>
      <w:r>
        <w:t>, y que en cada campaña no necesariamente se siembran todas las</w:t>
      </w:r>
      <w:r w:rsidR="001D0FEC">
        <w:t xml:space="preserve"> </w:t>
      </w:r>
      <w:r>
        <w:t>hectáreas disponibles en un lote. Esta variabilidad debe ser contemplada en el análisis para</w:t>
      </w:r>
      <w:r w:rsidR="001D0FEC">
        <w:t xml:space="preserve"> </w:t>
      </w:r>
      <w:r>
        <w:t>obtener indicadores más precisos sobre el uso de la tierra y el rendimiento.</w:t>
      </w:r>
    </w:p>
    <w:p w14:paraId="43E9B294" w14:textId="77777777" w:rsidR="00D04B74" w:rsidRDefault="00D04B74" w:rsidP="00D04B74">
      <w:r>
        <w:t>Restricciones y consideraciones adicionales:</w:t>
      </w:r>
    </w:p>
    <w:p w14:paraId="53FF0B45" w14:textId="4D774CE9" w:rsidR="00D04B74" w:rsidRDefault="00D04B74" w:rsidP="001D0FEC">
      <w:pPr>
        <w:pStyle w:val="Prrafodelista"/>
        <w:numPr>
          <w:ilvl w:val="0"/>
          <w:numId w:val="1"/>
        </w:numPr>
      </w:pPr>
      <w:r>
        <w:t xml:space="preserve">Identificar las </w:t>
      </w:r>
      <w:r w:rsidR="001D0FEC">
        <w:t>cl</w:t>
      </w:r>
      <w:r>
        <w:t>aves primarias y foráneas de cada tabla.</w:t>
      </w:r>
    </w:p>
    <w:p w14:paraId="7A6046FB" w14:textId="77777777" w:rsidR="00D04B74" w:rsidRDefault="00D04B74" w:rsidP="001D0FEC">
      <w:pPr>
        <w:pStyle w:val="Prrafodelista"/>
        <w:numPr>
          <w:ilvl w:val="0"/>
          <w:numId w:val="1"/>
        </w:numPr>
      </w:pPr>
      <w:r>
        <w:t>Definir las relaciones entre la tabla de hechos y las dimensiones.</w:t>
      </w:r>
    </w:p>
    <w:p w14:paraId="5A90011F" w14:textId="7660A557" w:rsidR="00D04B74" w:rsidRDefault="00D04B74" w:rsidP="001D0FEC">
      <w:pPr>
        <w:pStyle w:val="Prrafodelista"/>
        <w:numPr>
          <w:ilvl w:val="0"/>
          <w:numId w:val="1"/>
        </w:numPr>
      </w:pPr>
      <w:r>
        <w:t xml:space="preserve">Especificar las jerarquías dentro de las dimensiones, si es </w:t>
      </w:r>
      <w:r w:rsidR="001D0FEC">
        <w:t>aplicable</w:t>
      </w:r>
    </w:p>
    <w:p w14:paraId="4331B489" w14:textId="3580078D" w:rsidR="00D04B74" w:rsidRDefault="00D04B74" w:rsidP="001D0FEC">
      <w:pPr>
        <w:pStyle w:val="Prrafodelista"/>
        <w:numPr>
          <w:ilvl w:val="0"/>
          <w:numId w:val="1"/>
        </w:numPr>
      </w:pPr>
      <w:r>
        <w:t xml:space="preserve">Asegurarse de que el modelo sea flexible y </w:t>
      </w:r>
      <w:r w:rsidR="001D0FEC">
        <w:t>escalable</w:t>
      </w:r>
      <w:r>
        <w:t xml:space="preserve"> para permitir futuras</w:t>
      </w:r>
      <w:r w:rsidR="001D0FEC">
        <w:t xml:space="preserve"> </w:t>
      </w:r>
      <w:r>
        <w:t>incorporaciones de datos y análisis más complejos.</w:t>
      </w:r>
    </w:p>
    <w:p w14:paraId="64E7CE60" w14:textId="77777777" w:rsidR="00D04B74" w:rsidRDefault="00D04B74" w:rsidP="00D04B74">
      <w:r>
        <w:t>Objetivo:</w:t>
      </w:r>
    </w:p>
    <w:p w14:paraId="6B10D53A" w14:textId="75B88AE8" w:rsidR="00D04B74" w:rsidRDefault="00D04B74" w:rsidP="00D04B74">
      <w:r>
        <w:t xml:space="preserve">El objetivo final es crear un </w:t>
      </w:r>
      <w:r w:rsidR="001D0FEC">
        <w:t>diseño</w:t>
      </w:r>
      <w:r>
        <w:t xml:space="preserve"> de modelo dimensional que facilite la </w:t>
      </w:r>
      <w:r w:rsidR="001D0FEC">
        <w:t>comprensión</w:t>
      </w:r>
      <w:r>
        <w:t xml:space="preserve"> y el</w:t>
      </w:r>
      <w:r w:rsidR="001D0FEC">
        <w:t xml:space="preserve"> </w:t>
      </w:r>
      <w:r>
        <w:t>análisis de los siniestros reportados en la compañía de seguros, permitiendo a los usuarios</w:t>
      </w:r>
      <w:r w:rsidR="001D0FEC">
        <w:t xml:space="preserve"> </w:t>
      </w:r>
      <w:r>
        <w:t>realizar consultas eficientes y obtener información significativa para la toma de decisiones</w:t>
      </w:r>
      <w:r w:rsidR="001D0FEC">
        <w:t xml:space="preserve"> </w:t>
      </w:r>
      <w:r>
        <w:t>informadas.</w:t>
      </w:r>
    </w:p>
    <w:p w14:paraId="49A78153" w14:textId="118BE6A1" w:rsidR="00D04B74" w:rsidRDefault="00D04B74" w:rsidP="00D04B74">
      <w:r>
        <w:t>TUIA-2025</w:t>
      </w:r>
    </w:p>
    <w:sectPr w:rsidR="00D04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44D7"/>
    <w:multiLevelType w:val="hybridMultilevel"/>
    <w:tmpl w:val="C1E02C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16A1A"/>
    <w:multiLevelType w:val="hybridMultilevel"/>
    <w:tmpl w:val="8B76A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B6DF9"/>
    <w:multiLevelType w:val="hybridMultilevel"/>
    <w:tmpl w:val="4E2EB8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5A6607"/>
    <w:multiLevelType w:val="hybridMultilevel"/>
    <w:tmpl w:val="AD2AA7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C6A19"/>
    <w:multiLevelType w:val="hybridMultilevel"/>
    <w:tmpl w:val="3D3ED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D8"/>
    <w:rsid w:val="000D1483"/>
    <w:rsid w:val="001D0FEC"/>
    <w:rsid w:val="002E0DB2"/>
    <w:rsid w:val="00390F4D"/>
    <w:rsid w:val="003E3322"/>
    <w:rsid w:val="00543939"/>
    <w:rsid w:val="005E34D8"/>
    <w:rsid w:val="006512E7"/>
    <w:rsid w:val="00D0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500A"/>
  <w15:chartTrackingRefBased/>
  <w15:docId w15:val="{93EEF6C4-C443-4745-8575-82FD3CBD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FE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512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998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Xesco IIX</dc:creator>
  <cp:keywords/>
  <dc:description/>
  <cp:lastModifiedBy>Xesco IIX</cp:lastModifiedBy>
  <cp:revision>4</cp:revision>
  <dcterms:created xsi:type="dcterms:W3CDTF">2025-06-09T03:00:00Z</dcterms:created>
  <dcterms:modified xsi:type="dcterms:W3CDTF">2025-06-09T04:26:00Z</dcterms:modified>
</cp:coreProperties>
</file>