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8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23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25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27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182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777</w:t>
      </w:r>
      <w:r>
        <w:t xml:space="preserve"> </w:t>
      </w:r>
      <w:r>
        <w:t xml:space="preserve">Univariado</w:t>
      </w:r>
    </w:p>
    <w:p>
      <w:pPr>
        <w:pStyle w:val="Ttulo1"/>
      </w:pPr>
      <w:bookmarkStart w:id="21" w:name="caracterizacion"/>
      <w:bookmarkEnd w:id="21"/>
      <w:r>
        <w:t xml:space="preserve">Caracterización</w:t>
      </w:r>
    </w:p>
    <w:p>
      <w:pPr>
        <w:pStyle w:val="FirstParagraph"/>
      </w:pPr>
      <w:r>
        <w:t xml:space="preserve">A continuación se muestran los estadísticos descriptivos de las variables correspondientes a la caracterización de la muestra…</w:t>
      </w:r>
    </w:p>
    <w:p>
      <w:pPr>
        <w:pStyle w:val="Ttulo2"/>
      </w:pPr>
      <w:bookmarkStart w:id="22" w:name="edad."/>
      <w:bookmarkEnd w:id="22"/>
      <w:r>
        <w:t xml:space="preserve">Edad.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Edad.</w:t>
      </w:r>
      <w:r>
        <w:t xml:space="preserve">)</w:t>
      </w:r>
    </w:p>
    <w:p>
      <w:pPr>
        <w:pStyle w:val="TableCaption"/>
      </w:pPr>
      <w:r>
        <w:t xml:space="preserve">Resumen de Edad.</w:t>
      </w:r>
    </w:p>
    <w:tbl>
      <w:tblPr>
        <w:tblStyle w:val="TableNormal"/>
        <w:tblW w:type="pct" w:w="0.0"/>
        <w:tblLook w:firstRow="1"/>
        <w:tblCaption w:val="Resumen de Edad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1est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23.99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23.44</w:t>
            </w:r>
          </w:p>
        </w:tc>
        <w:tc>
          <w:p>
            <w:pPr>
              <w:pStyle w:val="Compact"/>
              <w:jc w:val="center"/>
            </w:pPr>
            <w:r>
              <w:t xml:space="preserve">4.84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4" w:name="edad-de-primer-relaciones-sexual-coital-oral-o-anal."/>
      <w:bookmarkEnd w:id="24"/>
      <w:r>
        <w:t xml:space="preserve">Edad de primer relaciones sexual (coital, oral o anal).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Edad de primer relaciones sexual (coital, oral o anal).</w:t>
      </w:r>
      <w:r>
        <w:t xml:space="preserve">)</w:t>
      </w:r>
    </w:p>
    <w:p>
      <w:pPr>
        <w:pStyle w:val="TableCaption"/>
      </w:pPr>
      <w:r>
        <w:t xml:space="preserve">Resumen de Edad de primer relaciones sexual (coital, oral o anal).</w:t>
      </w:r>
    </w:p>
    <w:tbl>
      <w:tblPr>
        <w:tblStyle w:val="TableNormal"/>
        <w:tblW w:type="pct" w:w="0.0"/>
        <w:tblLook w:firstRow="1"/>
        <w:tblCaption w:val="Resumen de Edad de primer relaciones sexual (coital, oral o anal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1est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7.73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numero-de-parejas-sexuales-durante-la-vida."/>
      <w:bookmarkEnd w:id="26"/>
      <w:r>
        <w:t xml:space="preserve">Número de parejas sexuales durante la vida.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Número de parejas sexuales durante la vida.</w:t>
      </w:r>
      <w:r>
        <w:t xml:space="preserve">)</w:t>
      </w:r>
    </w:p>
    <w:p>
      <w:pPr>
        <w:pStyle w:val="TableCaption"/>
      </w:pPr>
      <w:r>
        <w:t xml:space="preserve">Resumen de Número de parejas sexuales durante la vida.</w:t>
      </w:r>
    </w:p>
    <w:tbl>
      <w:tblPr>
        <w:tblStyle w:val="TableNormal"/>
        <w:tblW w:type="pct" w:w="0.0"/>
        <w:tblLook w:firstRow="1"/>
        <w:tblCaption w:val="Resumen de Número de parejas sexuales durante la vid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1est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9.63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p>
            <w:pPr>
              <w:pStyle w:val="Compact"/>
              <w:jc w:val="center"/>
            </w:pPr>
            <w:r>
              <w:t xml:space="preserve">679.86</w:t>
            </w:r>
          </w:p>
        </w:tc>
        <w:tc>
          <w:p>
            <w:pPr>
              <w:pStyle w:val="Compact"/>
              <w:jc w:val="center"/>
            </w:pPr>
            <w:r>
              <w:t xml:space="preserve">26.07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numero-de-parejas-sexuales-durante-el-ultimo-ano."/>
      <w:bookmarkEnd w:id="28"/>
      <w:r>
        <w:t xml:space="preserve">Número de parejas sexuales durante el último año.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Número de parejas sexuales durante el último año.</w:t>
      </w:r>
      <w:r>
        <w:t xml:space="preserve">)</w:t>
      </w:r>
    </w:p>
    <w:p>
      <w:pPr>
        <w:pStyle w:val="TableCaption"/>
      </w:pPr>
      <w:r>
        <w:t xml:space="preserve">Resumen de Número de parejas sexuales durante el último año.</w:t>
      </w:r>
    </w:p>
    <w:tbl>
      <w:tblPr>
        <w:tblStyle w:val="TableNormal"/>
        <w:tblW w:type="pct" w:w="0.0"/>
        <w:tblLook w:firstRow="1"/>
        <w:tblCaption w:val="Resumen de Número de parejas sexuales durante el último añ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1est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8.73</w:t>
            </w:r>
          </w:p>
        </w:tc>
        <w:tc>
          <w:p>
            <w:pPr>
              <w:pStyle w:val="Compact"/>
              <w:jc w:val="center"/>
            </w:pPr>
            <w:r>
              <w:t xml:space="preserve">2.95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religion."/>
      <w:bookmarkEnd w:id="30"/>
      <w:r>
        <w:t xml:space="preserve">Religión.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Religión.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Agnóstico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14.60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Católico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19.42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Cristiano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profeso ninguna religión.</w:t>
            </w:r>
          </w:p>
        </w:tc>
        <w:tc>
          <w:p>
            <w:pPr>
              <w:pStyle w:val="Compact"/>
              <w:jc w:val="center"/>
            </w:pPr>
            <w:r>
              <w:t xml:space="preserve">378</w:t>
            </w:r>
          </w:p>
        </w:tc>
        <w:tc>
          <w:p>
            <w:pPr>
              <w:pStyle w:val="Compact"/>
              <w:jc w:val="center"/>
            </w:pPr>
            <w:r>
              <w:t xml:space="preserve">55.18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Otra religión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4.82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2" w:name="sexo."/>
      <w:bookmarkEnd w:id="32"/>
      <w:r>
        <w:t xml:space="preserve">Sexo.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Sexo.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center"/>
            </w:pPr>
            <w:r>
              <w:t xml:space="preserve">359</w:t>
            </w:r>
          </w:p>
        </w:tc>
        <w:tc>
          <w:p>
            <w:pPr>
              <w:pStyle w:val="Compact"/>
              <w:jc w:val="center"/>
            </w:pPr>
            <w:r>
              <w:t xml:space="preserve">52.41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center"/>
            </w:pPr>
            <w:r>
              <w:t xml:space="preserve">326</w:t>
            </w:r>
          </w:p>
        </w:tc>
        <w:tc>
          <w:p>
            <w:pPr>
              <w:pStyle w:val="Compact"/>
              <w:jc w:val="center"/>
            </w:pPr>
            <w:r>
              <w:t xml:space="preserve">47.59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4" w:name="orientacion-sexual."/>
      <w:bookmarkEnd w:id="34"/>
      <w:r>
        <w:t xml:space="preserve">Orientación sexual.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Orientación sexual.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Antrosexual.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Bisexual.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16.50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Demisexual.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Heterosexual.</w:t>
            </w:r>
          </w:p>
        </w:tc>
        <w:tc>
          <w:p>
            <w:pPr>
              <w:pStyle w:val="Compact"/>
              <w:jc w:val="center"/>
            </w:pPr>
            <w:r>
              <w:t xml:space="preserve">482</w:t>
            </w:r>
          </w:p>
        </w:tc>
        <w:tc>
          <w:p>
            <w:pPr>
              <w:pStyle w:val="Compact"/>
              <w:jc w:val="center"/>
            </w:pPr>
            <w:r>
              <w:t xml:space="preserve">70.36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Homosexual.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8.76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Otra.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Pansexual.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Transexual.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6" w:name="he-tenido-o-tiene-alguna-ets-o-its"/>
      <w:bookmarkEnd w:id="36"/>
      <w:r>
        <w:t xml:space="preserve">¿He tenido o tiene alguna ETS o ITS?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¿He tenido o tiene alguna ETS o ITS?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619</w:t>
            </w:r>
          </w:p>
        </w:tc>
        <w:tc>
          <w:p>
            <w:pPr>
              <w:pStyle w:val="Compact"/>
              <w:jc w:val="center"/>
            </w:pPr>
            <w:r>
              <w:t xml:space="preserve">90.36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9.64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8" w:name="alguna-vez-usted-o-su-pareja-ha-quedado-en-embarazo"/>
      <w:bookmarkEnd w:id="38"/>
      <w:r>
        <w:t xml:space="preserve">¿Alguna vez usted o su pareja ha quedado en embarazo?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¿Alguna vez usted o su pareja ha quedado en embarazo?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477</w:t>
            </w:r>
          </w:p>
        </w:tc>
        <w:tc>
          <w:p>
            <w:pPr>
              <w:pStyle w:val="Compact"/>
              <w:jc w:val="center"/>
            </w:pPr>
            <w:r>
              <w:t xml:space="preserve">69.64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aplica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12.85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17.52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0" w:name="en-la-actualidad-tiene-pareja-sexual-estable"/>
      <w:bookmarkEnd w:id="40"/>
      <w:r>
        <w:t xml:space="preserve">¿En la actualidad tiene pareja sexual estable?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¿En la actualidad tiene pareja sexual estable?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289</w:t>
            </w:r>
          </w:p>
        </w:tc>
        <w:tc>
          <w:p>
            <w:pPr>
              <w:pStyle w:val="Compact"/>
              <w:jc w:val="center"/>
            </w:pPr>
            <w:r>
              <w:t xml:space="preserve">42.19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396</w:t>
            </w:r>
          </w:p>
        </w:tc>
        <w:tc>
          <w:p>
            <w:pPr>
              <w:pStyle w:val="Compact"/>
              <w:jc w:val="center"/>
            </w:pPr>
            <w:r>
              <w:t xml:space="preserve">57.81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2" w:name="usted-se-considera"/>
      <w:bookmarkEnd w:id="42"/>
      <w:r>
        <w:t xml:space="preserve">Usted se considera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Usted se considera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Monógamo.</w:t>
            </w:r>
          </w:p>
        </w:tc>
        <w:tc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p>
            <w:pPr>
              <w:pStyle w:val="Compact"/>
              <w:jc w:val="center"/>
            </w:pPr>
            <w:r>
              <w:t xml:space="preserve">78.39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Polígamo.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21.61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44" w:name="practica"/>
      <w:bookmarkEnd w:id="44"/>
      <w:r>
        <w:t xml:space="preserve">Práctica</w:t>
      </w:r>
    </w:p>
    <w:p>
      <w:pPr>
        <w:pStyle w:val="FirstParagraph"/>
      </w:pPr>
      <w:r>
        <w:t xml:space="preserve">A continuación se muestran los estadísticos descriptivos de las variables correspondientes a la práctica de la muestra…</w:t>
      </w:r>
    </w:p>
    <w:p>
      <w:pPr>
        <w:pStyle w:val="Ttulo2"/>
      </w:pPr>
      <w:bookmarkStart w:id="45" w:name="he-tenido-relaciones-sexuales-sin-condon."/>
      <w:bookmarkEnd w:id="45"/>
      <w:r>
        <w:t xml:space="preserve">He tenido relaciones sexuales sin condón.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tenido relaciones sexuales sin condón.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314</w:t>
            </w:r>
          </w:p>
        </w:tc>
        <w:tc>
          <w:p>
            <w:pPr>
              <w:pStyle w:val="Compact"/>
              <w:jc w:val="center"/>
            </w:pPr>
            <w:r>
              <w:t xml:space="preserve">45.84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11.39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12.70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6.72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13.87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9.49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7" w:name="he-tenido-sexo-bajo-efectos-del-alcohol."/>
      <w:bookmarkEnd w:id="47"/>
      <w:r>
        <w:t xml:space="preserve">He tenido sexo bajo efectos del alcohol.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tenido sexo bajo efectos del alcohol.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12.12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19.12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32.41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11.68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9.93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9" w:name="he-practicado-sexo-bajo-efectos-de-sustancias-psico-activas."/>
      <w:bookmarkEnd w:id="49"/>
      <w:r>
        <w:t xml:space="preserve">He practicado sexo bajo efectos de sustancias psico-activas.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practicado sexo bajo efectos de sustancias psico-activas.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11.68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12.26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396</w:t>
            </w:r>
          </w:p>
        </w:tc>
        <w:tc>
          <w:p>
            <w:pPr>
              <w:pStyle w:val="Compact"/>
              <w:jc w:val="center"/>
            </w:pPr>
            <w:r>
              <w:t xml:space="preserve">57.81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7.59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6.42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51" w:name="he-practicado-sexo-grupal."/>
      <w:bookmarkEnd w:id="51"/>
      <w:r>
        <w:t xml:space="preserve">He practicado sexo grupal.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practicado sexo grupal.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9.78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569</w:t>
            </w:r>
          </w:p>
        </w:tc>
        <w:tc>
          <w:p>
            <w:pPr>
              <w:pStyle w:val="Compact"/>
              <w:jc w:val="center"/>
            </w:pPr>
            <w:r>
              <w:t xml:space="preserve">83.07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53" w:name="he-ofrecido-o-hecho-uso-de-servicios-sexuales."/>
      <w:bookmarkEnd w:id="53"/>
      <w:r>
        <w:t xml:space="preserve">He ofrecido o hecho uso de servicios sexuales.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ofrecido o hecho uso de servicios sexuales.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598</w:t>
            </w:r>
          </w:p>
        </w:tc>
        <w:tc>
          <w:p>
            <w:pPr>
              <w:pStyle w:val="Compact"/>
              <w:jc w:val="center"/>
            </w:pPr>
            <w:r>
              <w:t xml:space="preserve">87.30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55" w:name="he-sido-infiel-sexualmente."/>
      <w:bookmarkEnd w:id="55"/>
      <w:r>
        <w:t xml:space="preserve">He sido infiel sexualmente.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sido infiel sexualmente.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6.13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18.25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center"/>
            </w:pPr>
            <w:r>
              <w:t xml:space="preserve">60.00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5.69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5.11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57" w:name="he-tenido-relaciones-sexuales-con-un-recien-conocido."/>
      <w:bookmarkEnd w:id="57"/>
      <w:r>
        <w:t xml:space="preserve">He tenido relaciones sexuales con un recién conocido.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tenido relaciones sexuales con un recién conocido.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7.88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20.29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center"/>
            </w:pPr>
            <w:r>
              <w:t xml:space="preserve">52.99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6.28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59" w:name="he-experimentados-sustos-de-embarazo-o-ets."/>
      <w:bookmarkEnd w:id="59"/>
      <w:r>
        <w:t xml:space="preserve">He experimentados sustos de embarazo o ETS.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experimentados sustos de embarazo o ETS.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7.45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31.97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29.78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12.41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8.18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10.22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61" w:name="me-he-realizado-examenes-medicos-vih-citologias-entre-otros"/>
      <w:bookmarkEnd w:id="61"/>
      <w:r>
        <w:t xml:space="preserve">Me he realizado exámenes médicos (VIH, citologías, entre otros)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he realizado exámenes médicos (VIH, citologías, entre otros)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9.05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21.61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211</w:t>
            </w:r>
          </w:p>
        </w:tc>
        <w:tc>
          <w:p>
            <w:pPr>
              <w:pStyle w:val="Compact"/>
              <w:jc w:val="center"/>
            </w:pPr>
            <w:r>
              <w:t xml:space="preserve">30.80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15.91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10.07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12.55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63" w:name="he-tomado-post-day-mi-pareja-sexual-ha-tomado-post-day."/>
      <w:bookmarkEnd w:id="63"/>
      <w:r>
        <w:t xml:space="preserve">He tomado post-day / Mi pareja sexual ha tomado post-day.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tomado post-day / Mi pareja sexual ha tomado post-day.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5.26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p>
            <w:pPr>
              <w:pStyle w:val="Compact"/>
              <w:jc w:val="center"/>
            </w:pPr>
            <w:r>
              <w:t xml:space="preserve">27.45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center"/>
            </w:pPr>
            <w:r>
              <w:t xml:space="preserve">45.11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7.88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7.30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7.01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65" w:name="he-practicado-el-coito-interrumpido."/>
      <w:bookmarkEnd w:id="65"/>
      <w:r>
        <w:t xml:space="preserve">He practicado el coito interrumpido.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practicado el coito interrumpido.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21.61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16.20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6.42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p>
            <w:pPr>
              <w:pStyle w:val="Compact"/>
              <w:jc w:val="center"/>
            </w:pPr>
            <w:r>
              <w:t xml:space="preserve">13.43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8.76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67" w:name="he-tenido-relaciones-sexuales-tres-dias-antes-o-despues-de-la-menstruacion-sin-condon."/>
      <w:bookmarkEnd w:id="67"/>
      <w:r>
        <w:t xml:space="preserve">He tenido relaciones sexuales tres días antes o después de la menstruación sin condón.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tenido relaciones sexuales tres días antes o después de la menstruación sin condón.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p>
            <w:pPr>
              <w:pStyle w:val="Compact"/>
              <w:jc w:val="center"/>
            </w:pPr>
            <w:r>
              <w:t xml:space="preserve">24.53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10.80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241</w:t>
            </w:r>
          </w:p>
        </w:tc>
        <w:tc>
          <w:p>
            <w:pPr>
              <w:pStyle w:val="Compact"/>
              <w:jc w:val="center"/>
            </w:pPr>
            <w:r>
              <w:t xml:space="preserve">35.18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6.42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15.77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7.30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69" w:name="he-tenido-relaciones-basadas-en-besos-y-masturbacion-mutua."/>
      <w:bookmarkEnd w:id="69"/>
      <w:r>
        <w:t xml:space="preserve">He tenido relaciones basadas en besos y masturbación mutua.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tenido relaciones basadas en besos y masturbación mutua.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Nunca/No aplica.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center"/>
            </w:pPr>
            <w:r>
              <w:t xml:space="preserve">39.56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Más de un año.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17.52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 año.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9.78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6 meses.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6.42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Últimos 3 meses.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15.77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el Último mes.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10.95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71" w:name="percepcion-de-riesgo"/>
      <w:bookmarkEnd w:id="71"/>
      <w:r>
        <w:t xml:space="preserve">Percepción de riesgo</w:t>
      </w:r>
    </w:p>
    <w:p>
      <w:pPr>
        <w:pStyle w:val="FirstParagraph"/>
      </w:pPr>
      <w:r>
        <w:t xml:space="preserve">A continuación se muestran los estadísticos descriptivos de las variables correspondientes a la percepción de riesgo de la muestra…</w:t>
      </w:r>
    </w:p>
    <w:p>
      <w:pPr>
        <w:pStyle w:val="Ttulo2"/>
      </w:pPr>
      <w:bookmarkStart w:id="72" w:name="considero-que-tener-relaciones-sexuales-sin-condon-es-riesgoso."/>
      <w:bookmarkEnd w:id="72"/>
      <w:r>
        <w:t xml:space="preserve">Considero que tener relaciones sexuales sin condón es riesgoso.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Considero que tener relaciones sexuales sin condón es riesgoso.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p>
            <w:pPr>
              <w:pStyle w:val="Compact"/>
              <w:jc w:val="center"/>
            </w:pPr>
            <w:r>
              <w:t xml:space="preserve">42.34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9.93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center"/>
            </w:pPr>
            <w:r>
              <w:t xml:space="preserve">39.85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74" w:name="corro-mayor-riesgo-al-tener-relaciones-sexuales-bajo-efectos-del-alcohol."/>
      <w:bookmarkEnd w:id="74"/>
      <w:r>
        <w:t xml:space="preserve">Corro mayor riesgo al tener relaciones sexuales bajo efectos del alcohol.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Corro mayor riesgo al tener relaciones sexuales bajo efectos del alcohol.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246</w:t>
            </w:r>
          </w:p>
        </w:tc>
        <w:tc>
          <w:p>
            <w:pPr>
              <w:pStyle w:val="Compact"/>
              <w:jc w:val="center"/>
            </w:pPr>
            <w:r>
              <w:t xml:space="preserve">35.91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10.22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center"/>
            </w:pPr>
            <w:r>
              <w:t xml:space="preserve">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p>
            <w:pPr>
              <w:pStyle w:val="Compact"/>
              <w:jc w:val="center"/>
            </w:pPr>
            <w:r>
              <w:t xml:space="preserve">28.18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5.69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76" w:name="me-gusta-tener-relaciones-sexuales-bajo-efectos-de-sustancias-psicoactivas."/>
      <w:bookmarkEnd w:id="76"/>
      <w:r>
        <w:t xml:space="preserve">Me gusta tener relaciones sexuales bajo efectos de sustancias psicoactivas.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gusta tener relaciones sexuales bajo efectos de sustancias psicoactivas.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18.25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13.58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178</w:t>
            </w:r>
          </w:p>
        </w:tc>
        <w:tc>
          <w:p>
            <w:pPr>
              <w:pStyle w:val="Compact"/>
              <w:jc w:val="center"/>
            </w:pPr>
            <w:r>
              <w:t xml:space="preserve">25.99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8.18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233</w:t>
            </w:r>
          </w:p>
        </w:tc>
        <w:tc>
          <w:p>
            <w:pPr>
              <w:pStyle w:val="Compact"/>
              <w:jc w:val="center"/>
            </w:pPr>
            <w:r>
              <w:t xml:space="preserve">34.01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9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78" w:name="puedo-tener-relaciones-sexuales-grupales-incluido-el-intercambio-de-pareja-de-forma-segura."/>
      <w:bookmarkEnd w:id="78"/>
      <w:r>
        <w:t xml:space="preserve">Puedo tener relaciones sexuales grupales (incluido el intercambio de pareja) de forma segura.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Puedo tener relaciones sexuales grupales (incluido el intercambio de pareja) de forma segura.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p>
            <w:pPr>
              <w:pStyle w:val="Compact"/>
              <w:jc w:val="center"/>
            </w:pPr>
            <w:r>
              <w:t xml:space="preserve">21.75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p>
            <w:pPr>
              <w:pStyle w:val="Compact"/>
              <w:jc w:val="center"/>
            </w:pPr>
            <w:r>
              <w:t xml:space="preserve">18.83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162</w:t>
            </w:r>
          </w:p>
        </w:tc>
        <w:tc>
          <w:p>
            <w:pPr>
              <w:pStyle w:val="Compact"/>
              <w:jc w:val="center"/>
            </w:pPr>
            <w:r>
              <w:t xml:space="preserve">23.65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8.47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27.30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80" w:name="no-considero-riesgoso-para-mi-salud-ofrecer-o-hacer-uso-de-servicios-sexuales."/>
      <w:bookmarkEnd w:id="80"/>
      <w:r>
        <w:t xml:space="preserve">No considero riesgoso para mi salud ofrecer o hacer uso de servicios sexuales.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No considero riesgoso para mi salud ofrecer o hacer uso de servicios sexuales.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6.86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23.36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50.51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82" w:name="el-coito-interrumpido-es-una-metodo-de-planificacion-efectivo."/>
      <w:bookmarkEnd w:id="82"/>
      <w:r>
        <w:t xml:space="preserve">El coito interrumpido es una método de planificación efectivo.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El coito interrumpido es una método de planificación efectivo.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29.78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p>
            <w:pPr>
              <w:pStyle w:val="Compact"/>
              <w:jc w:val="center"/>
            </w:pPr>
            <w:r>
              <w:t xml:space="preserve">48.61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84" w:name="tener-relaciones-sexuales-tres-dias-antes-o-despues-de-la-menstruacion-es-un-buen-metodo-de-planificacion-natural."/>
      <w:bookmarkEnd w:id="84"/>
      <w:r>
        <w:t xml:space="preserve">Tener relaciones sexuales tres días antes o después de la menstruación es un buen método de planificación natural.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Tener relaciones sexuales tres días antes o después de la menstruación es un buen método de planificación natural.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9.20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p>
            <w:pPr>
              <w:pStyle w:val="Compact"/>
              <w:jc w:val="center"/>
            </w:pPr>
            <w:r>
              <w:t xml:space="preserve">25.69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29.20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32.99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86" w:name="la-masturbacion-mutua-es-una-practica-sexual-segura."/>
      <w:bookmarkEnd w:id="86"/>
      <w:r>
        <w:t xml:space="preserve">La masturbación mutua es una práctica sexual segura.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La masturbación mutua es una práctica sexual segura.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p>
            <w:pPr>
              <w:pStyle w:val="Compact"/>
              <w:jc w:val="center"/>
            </w:pPr>
            <w:r>
              <w:t xml:space="preserve">38.10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6.72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158</w:t>
            </w:r>
          </w:p>
        </w:tc>
        <w:tc>
          <w:p>
            <w:pPr>
              <w:pStyle w:val="Compact"/>
              <w:jc w:val="center"/>
            </w:pPr>
            <w:r>
              <w:t xml:space="preserve">23.07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p>
            <w:pPr>
              <w:pStyle w:val="Compact"/>
              <w:jc w:val="center"/>
            </w:pPr>
            <w:r>
              <w:t xml:space="preserve">30.22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88" w:name="abstenerme-de-tener-relaciones-sexuales-es-la-conducta-menos-riesgosa-frente-a-mi-sexualidad"/>
      <w:bookmarkEnd w:id="88"/>
      <w:r>
        <w:t xml:space="preserve">Abstenerme de tener relaciones sexuales es la conducta menos riesgosa frente a mi sexualidad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Abstenerme de tener relaciones sexuales es la conducta menos riesgosa frente a mi sexualidad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18.54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21.61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22.92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16.50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20.44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90" w:name="un-embarazo-no-deseado-es-el-resultado-de-una-conducta-sexual-riesgosa."/>
      <w:bookmarkEnd w:id="90"/>
      <w:r>
        <w:t xml:space="preserve">Un embarazo no deseado es el resultado de una conducta sexual riesgosa.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Un embarazo no deseado es el resultado de una conducta sexual riesgosa.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p>
            <w:pPr>
              <w:pStyle w:val="Compact"/>
              <w:jc w:val="center"/>
            </w:pPr>
            <w:r>
              <w:t xml:space="preserve">30.22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p>
            <w:pPr>
              <w:pStyle w:val="Compact"/>
              <w:jc w:val="center"/>
            </w:pPr>
            <w:r>
              <w:t xml:space="preserve">14.89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p>
            <w:pPr>
              <w:pStyle w:val="Compact"/>
              <w:jc w:val="center"/>
            </w:pPr>
            <w:r>
              <w:t xml:space="preserve">22.63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20.29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11.97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92" w:name="tener-conductas-sexuales-de-riesgo-aumenta-la-posibilidad-de-contraer-una-ets-o-its."/>
      <w:bookmarkEnd w:id="92"/>
      <w:r>
        <w:t xml:space="preserve">Tener conductas sexuales de riesgo aumenta la posibilidad de contraer una ETS o ITS.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Tener conductas sexuales de riesgo aumenta la posibilidad de contraer una ETS o ITS.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31.39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5.26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399</w:t>
            </w:r>
          </w:p>
        </w:tc>
        <w:tc>
          <w:p>
            <w:pPr>
              <w:pStyle w:val="Compact"/>
              <w:jc w:val="center"/>
            </w:pPr>
            <w:r>
              <w:t xml:space="preserve">58.25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2.19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94" w:name="al-no-usar-metodos-anticonceptivos-he-llegado-a-experimentar-susto-miedo-de-alguna-consecuencia-embarazos-its-ets"/>
      <w:bookmarkEnd w:id="94"/>
      <w:r>
        <w:t xml:space="preserve">Al no usar métodos anticonceptivos he llegado a experimentar susto, miedo de alguna consecuencia (embarazos, ITS, ETS)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Al no usar métodos anticonceptivos he llegado a experimentar susto, miedo de alguna consecuencia (embarazos, ITS, ETS)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305</w:t>
            </w:r>
          </w:p>
        </w:tc>
        <w:tc>
          <w:p>
            <w:pPr>
              <w:pStyle w:val="Compact"/>
              <w:jc w:val="center"/>
            </w:pPr>
            <w:r>
              <w:t xml:space="preserve">44.53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27.30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8.32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96" w:name="realizarme-examenes-medicos-periodicos-pruebas-de-vih-citologias-entre-otros-es-una-forma-de-cuidar-mi-salud-sexual."/>
      <w:bookmarkEnd w:id="96"/>
      <w:r>
        <w:t xml:space="preserve">Realizarme examenes médicos periódicos (pruebas de VIH, citologías, entre otros) es una forma de cuidar mi salud sexual.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Realizarme examenes médicos periódicos (pruebas de VIH, citologías, entre otros) es una forma de cuidar mi salud sexual.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29.20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4.67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438</w:t>
            </w:r>
          </w:p>
        </w:tc>
        <w:tc>
          <w:p>
            <w:pPr>
              <w:pStyle w:val="Compact"/>
              <w:jc w:val="center"/>
            </w:pPr>
            <w:r>
              <w:t xml:space="preserve">63.94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98" w:name="cuando-he-tenido-relaciones-sexuales-riesgosas-por-prevencion-tomo-o-induzco-a-tomar-la-pastilla-del-dia-despues-si-aplica."/>
      <w:bookmarkEnd w:id="98"/>
      <w:r>
        <w:t xml:space="preserve">Cuando he tenido relaciones sexuales riesgosas por prevención tomo o induzco a tomar la pastilla del día después (si aplica).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Cuando he tenido relaciones sexuales riesgosas por prevención tomo o induzco a tomar la pastilla del día después (si aplica).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p>
            <w:pPr>
              <w:pStyle w:val="Compact"/>
              <w:jc w:val="center"/>
            </w:pPr>
            <w:r>
              <w:t xml:space="preserve">28.18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11.68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p>
            <w:pPr>
              <w:pStyle w:val="Compact"/>
              <w:jc w:val="center"/>
            </w:pPr>
            <w:r>
              <w:t xml:space="preserve">31.24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12.55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p>
            <w:pPr>
              <w:pStyle w:val="Compact"/>
              <w:jc w:val="center"/>
            </w:pPr>
            <w:r>
              <w:t xml:space="preserve">16.35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00" w:name="entre-menos-parejas-sexuales-tenga-mas-segura-es-mi-sexualidad."/>
      <w:bookmarkEnd w:id="100"/>
      <w:r>
        <w:t xml:space="preserve">Entre menos parejas sexuales tenga, más segura es mi sexualidad.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Entre menos parejas sexuales tenga, más segura es mi sexualidad.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p>
            <w:pPr>
              <w:pStyle w:val="Compact"/>
              <w:jc w:val="center"/>
            </w:pPr>
            <w:r>
              <w:t xml:space="preserve">24.38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20.29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26.28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13.28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15.77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02" w:name="con-mi-ultima-pareja-sentimental-no-he-usado-condon-porque-me-brinda-confianza-y-seguridad."/>
      <w:bookmarkEnd w:id="102"/>
      <w:r>
        <w:t xml:space="preserve">Con mi (ultima) pareja sentimental no he usado condón porque me brinda confianza y seguridad.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Con mi (ultima) pareja sentimental no he usado condón porque me brinda confianza y seguridad.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31.39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12.41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14.01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28.76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p>
            <w:pPr>
              <w:pStyle w:val="Compact"/>
              <w:jc w:val="center"/>
            </w:pPr>
            <w:r>
              <w:t xml:space="preserve">13.43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04" w:name="la-infidelidad-sexual-me-parece-riesgosa-para-mi-pareja-y-para-mi."/>
      <w:bookmarkEnd w:id="104"/>
      <w:r>
        <w:t xml:space="preserve">La infidelidad sexual me parece riesgosa para mi pareja y para mi.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La infidelidad sexual me parece riesgosa para mi pareja y para mi.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31.39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9.05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12.85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293</w:t>
            </w:r>
          </w:p>
        </w:tc>
        <w:tc>
          <w:p>
            <w:pPr>
              <w:pStyle w:val="Compact"/>
              <w:jc w:val="center"/>
            </w:pPr>
            <w:r>
              <w:t xml:space="preserve">42.77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3.94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06" w:name="no-tengo-problemas-en-relacionarme-sexualmente-con-una-persona-a-la-que-recien-conozco."/>
      <w:bookmarkEnd w:id="106"/>
      <w:r>
        <w:t xml:space="preserve">No tengo problemas en relacionarme sexualmente con una persona a la que recién conozco.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No tengo problemas en relacionarme sexualmente con una persona a la que recién conozco.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20.29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22.92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5.84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196</w:t>
            </w:r>
          </w:p>
        </w:tc>
        <w:tc>
          <w:p>
            <w:pPr>
              <w:pStyle w:val="Compact"/>
              <w:jc w:val="center"/>
            </w:pPr>
            <w:r>
              <w:t xml:space="preserve">28.61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08" w:name="conocer-la-historia-sexual-de-mi-pareja-me-da-seguridad-a-la-hora-de-tener-sexo"/>
      <w:bookmarkEnd w:id="108"/>
      <w:r>
        <w:t xml:space="preserve">Conocer la historia sexual de mi pareja me da seguridad a la hora de tener sexo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Conocer la historia sexual de mi pareja me da seguridad a la hora de tener sexo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center"/>
            </w:pPr>
            <w:r>
              <w:t xml:space="preserve">38.98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8.76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17.08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29.78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10" w:name="evito-conductas-sexuales-de-riesgo-al-ser-monogamo."/>
      <w:bookmarkEnd w:id="110"/>
      <w:r>
        <w:t xml:space="preserve">Evito conductas sexuales de riesgo al ser monogamo.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Evito conductas sexuales de riesgo al ser monogamo.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179</w:t>
            </w:r>
          </w:p>
        </w:tc>
        <w:tc>
          <w:p>
            <w:pPr>
              <w:pStyle w:val="Compact"/>
              <w:jc w:val="center"/>
            </w:pPr>
            <w:r>
              <w:t xml:space="preserve">26.13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21.31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26.57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14.45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11.53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12" w:name="considero-que-corro-menos-riesgo-sexual-al-tener-relaciones-solo-con-personas-conocidas."/>
      <w:bookmarkEnd w:id="112"/>
      <w:r>
        <w:t xml:space="preserve">Considero que corro menos riesgo sexual al tener relaciones solo con personas conocidas.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Considero que corro menos riesgo sexual al tener relaciones solo con personas conocidas.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center"/>
            </w:pPr>
            <w:r>
              <w:t xml:space="preserve">34.45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18.54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19.12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18.10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9.78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14" w:name="me-siento-mas-confiado-al-tener-relaciones-sexuales-con-alguien-que-tenga-apariencia-fisica-saludable."/>
      <w:bookmarkEnd w:id="114"/>
      <w:r>
        <w:t xml:space="preserve">Me siento más confiado al tener relaciones sexuales con alguien que tenga apariencia física saludable.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siento más confiado al tener relaciones sexuales con alguien que tenga apariencia física saludable.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De Acuerdo</w:t>
            </w:r>
          </w:p>
        </w:tc>
        <w:tc>
          <w:p>
            <w:pPr>
              <w:pStyle w:val="Compact"/>
              <w:jc w:val="center"/>
            </w:pPr>
            <w:r>
              <w:t xml:space="preserve">255</w:t>
            </w:r>
          </w:p>
        </w:tc>
        <w:tc>
          <w:p>
            <w:pPr>
              <w:pStyle w:val="Compact"/>
              <w:jc w:val="center"/>
            </w:pPr>
            <w:r>
              <w:t xml:space="preserve">37.23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Acuerdo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 de acuerdo ni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24.67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19.42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Totalmente en Desacuerdo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7.74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116" w:name="satisfaccion-sexual"/>
      <w:bookmarkEnd w:id="116"/>
      <w:r>
        <w:t xml:space="preserve">Satisfacción sexual</w:t>
      </w:r>
    </w:p>
    <w:p>
      <w:pPr>
        <w:pStyle w:val="FirstParagraph"/>
      </w:pPr>
      <w:r>
        <w:t xml:space="preserve">A continuación se muestran los estadísticos descriptivos de las variables correspondientes a la satisfacción sexual de la muestra…</w:t>
      </w:r>
    </w:p>
    <w:p>
      <w:pPr>
        <w:pStyle w:val="Ttulo2"/>
      </w:pPr>
      <w:bookmarkStart w:id="117" w:name="me-importa-el-placer-de-la-persona-con-la-que-tengo-relaciones-sexuales"/>
      <w:bookmarkEnd w:id="117"/>
      <w:r>
        <w:t xml:space="preserve">Me importa el placer de la persona con la que tengo relaciones sexuales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importa el placer de la persona con la que tengo relaciones sexuales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158</w:t>
            </w:r>
          </w:p>
        </w:tc>
        <w:tc>
          <w:p>
            <w:pPr>
              <w:pStyle w:val="Compact"/>
              <w:jc w:val="center"/>
            </w:pPr>
            <w:r>
              <w:t xml:space="preserve">23.07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516</w:t>
            </w:r>
          </w:p>
        </w:tc>
        <w:tc>
          <w:p>
            <w:pPr>
              <w:pStyle w:val="Compact"/>
              <w:jc w:val="center"/>
            </w:pPr>
            <w:r>
              <w:t xml:space="preserve">75.33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19" w:name="considero-que-mis-experiencias-sexuales-son-muy-placenteras"/>
      <w:bookmarkEnd w:id="119"/>
      <w:r>
        <w:t xml:space="preserve">Considero que mis experiencias sexuales son muy placenteras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Considero que mis experiencias sexuales son muy placenteras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11.24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416</w:t>
            </w:r>
          </w:p>
        </w:tc>
        <w:tc>
          <w:p>
            <w:pPr>
              <w:pStyle w:val="Compact"/>
              <w:jc w:val="center"/>
            </w:pPr>
            <w:r>
              <w:t xml:space="preserve">60.73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p>
            <w:pPr>
              <w:pStyle w:val="Compact"/>
              <w:jc w:val="center"/>
            </w:pPr>
            <w:r>
              <w:t xml:space="preserve">25.69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21" w:name="me-incomoda-manifestar-placer"/>
      <w:bookmarkEnd w:id="121"/>
      <w:r>
        <w:t xml:space="preserve">Me incomoda manifestar placer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incomoda manifestar placer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29.93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436</w:t>
            </w:r>
          </w:p>
        </w:tc>
        <w:tc>
          <w:p>
            <w:pPr>
              <w:pStyle w:val="Compact"/>
              <w:jc w:val="center"/>
            </w:pPr>
            <w:r>
              <w:t xml:space="preserve">63.65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23" w:name="en-el-momento-de-mis-practicas-sexuales-me-inquieta-no-alcanzar-el-orgasmo-rapidamente"/>
      <w:bookmarkEnd w:id="123"/>
      <w:r>
        <w:t xml:space="preserve">En el momento de mis prácticas sexuales me inquieta no alcanzar el orgasmo rápidamente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En el momento de mis prácticas sexuales me inquieta no alcanzar el orgasmo rápidamente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45.55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11.09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center"/>
            </w:pPr>
            <w:r>
              <w:t xml:space="preserve">40.00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3.36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25" w:name="despues-de-una-relacion-sexual-evito-el-contacto-con-la-persona-con-quien-estuve"/>
      <w:bookmarkEnd w:id="125"/>
      <w:r>
        <w:t xml:space="preserve">Después de una relación sexual evito el contacto con la persona con quien estuve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Después de una relación sexual evito el contacto con la persona con quien estuve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30.36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442</w:t>
            </w:r>
          </w:p>
        </w:tc>
        <w:tc>
          <w:p>
            <w:pPr>
              <w:pStyle w:val="Compact"/>
              <w:jc w:val="center"/>
            </w:pPr>
            <w:r>
              <w:t xml:space="preserve">64.53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27" w:name="en-la-relacion-sexual-finjo-tener-un-orgasmo-para-que-la-otra-persona-se-sienta-bien"/>
      <w:bookmarkEnd w:id="127"/>
      <w:r>
        <w:t xml:space="preserve">En la relación sexual finjo tener un orgasmo para que la otra persona se sienta bien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En la relación sexual finjo tener un orgasmo para que la otra persona se sienta bien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center"/>
            </w:pPr>
            <w:r>
              <w:t xml:space="preserve">31.82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7.15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406</w:t>
            </w:r>
          </w:p>
        </w:tc>
        <w:tc>
          <w:p>
            <w:pPr>
              <w:pStyle w:val="Compact"/>
              <w:jc w:val="center"/>
            </w:pPr>
            <w:r>
              <w:t xml:space="preserve">59.27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29" w:name="me-considero-buena-amante"/>
      <w:bookmarkEnd w:id="129"/>
      <w:r>
        <w:t xml:space="preserve">Me considero buen(a) amante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considero buen(a) amante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10.36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449</w:t>
            </w:r>
          </w:p>
        </w:tc>
        <w:tc>
          <w:p>
            <w:pPr>
              <w:pStyle w:val="Compact"/>
              <w:jc w:val="center"/>
            </w:pPr>
            <w:r>
              <w:t xml:space="preserve">65.55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center"/>
            </w:pPr>
            <w:r>
              <w:t xml:space="preserve">19.56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31" w:name="cuando-tengo-relaciones-sexuales-el-movimiento-con-la-otra-persona-es-sincronizado"/>
      <w:bookmarkEnd w:id="131"/>
      <w:r>
        <w:t xml:space="preserve">Cuando tengo relaciones sexuales el movimiento con la otra persona es sincronizado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Cuando tengo relaciones sexuales el movimiento con la otra persona es sincronizado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10.80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464</w:t>
            </w:r>
          </w:p>
        </w:tc>
        <w:tc>
          <w:p>
            <w:pPr>
              <w:pStyle w:val="Compact"/>
              <w:jc w:val="center"/>
            </w:pPr>
            <w:r>
              <w:t xml:space="preserve">67.74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18.54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33" w:name="he-llorado-por-la-inconformidad-generada-durante-mis-relaciones-sexuales"/>
      <w:bookmarkEnd w:id="133"/>
      <w:r>
        <w:t xml:space="preserve">He llorado por la inconformidad generada durante mis relaciones sexuales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llorado por la inconformidad generada durante mis relaciones sexuales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23.50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4.09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490</w:t>
            </w:r>
          </w:p>
        </w:tc>
        <w:tc>
          <w:p>
            <w:pPr>
              <w:pStyle w:val="Compact"/>
              <w:jc w:val="center"/>
            </w:pPr>
            <w:r>
              <w:t xml:space="preserve">71.53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35" w:name="despues-de-mis-practicas-sexuales-tengo-un-profundo-sentimiento-de-soledad"/>
      <w:bookmarkEnd w:id="135"/>
      <w:r>
        <w:t xml:space="preserve">Después de mis prácticas sexuales tengo un profundo sentimiento de soledad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Después de mis prácticas sexuales tengo un profundo sentimiento de soledad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p>
            <w:pPr>
              <w:pStyle w:val="Compact"/>
              <w:jc w:val="center"/>
            </w:pPr>
            <w:r>
              <w:t xml:space="preserve">31.09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9.05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393</w:t>
            </w:r>
          </w:p>
        </w:tc>
        <w:tc>
          <w:p>
            <w:pPr>
              <w:pStyle w:val="Compact"/>
              <w:jc w:val="center"/>
            </w:pPr>
            <w:r>
              <w:t xml:space="preserve">57.37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37" w:name="converso-con-la-otra-persona-acerca-de-lo-que-nos-produce-placer"/>
      <w:bookmarkEnd w:id="137"/>
      <w:r>
        <w:t xml:space="preserve">Converso con la otra persona acerca de lo que nos produce placer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Converso con la otra persona acerca de lo que nos produce placer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12.99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349</w:t>
            </w:r>
          </w:p>
        </w:tc>
        <w:tc>
          <w:p>
            <w:pPr>
              <w:pStyle w:val="Compact"/>
              <w:jc w:val="center"/>
            </w:pPr>
            <w:r>
              <w:t xml:space="preserve">50.95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p>
            <w:pPr>
              <w:pStyle w:val="Compact"/>
              <w:jc w:val="center"/>
            </w:pPr>
            <w:r>
              <w:t xml:space="preserve">31.24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39" w:name="mis-relaciones-sexuales-son-apasionadas"/>
      <w:bookmarkEnd w:id="139"/>
      <w:r>
        <w:t xml:space="preserve">Mis relaciones sexuales son apasionadas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Mis relaciones sexuales son apasionadas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7.59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p>
            <w:pPr>
              <w:pStyle w:val="Compact"/>
              <w:jc w:val="center"/>
            </w:pPr>
            <w:r>
              <w:t xml:space="preserve">54.89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231</w:t>
            </w:r>
          </w:p>
        </w:tc>
        <w:tc>
          <w:p>
            <w:pPr>
              <w:pStyle w:val="Compact"/>
              <w:jc w:val="center"/>
            </w:pPr>
            <w:r>
              <w:t xml:space="preserve">33.72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41" w:name="siento-temor-de-decirle-a-la-otra-persona-lo-que-me-gusta-sexualmente"/>
      <w:bookmarkEnd w:id="141"/>
      <w:r>
        <w:t xml:space="preserve">Siento temor de decirle a la otra persona lo que me gusta sexualmente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Siento temor de decirle a la otra persona lo que me gusta sexualmente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>
            <w:pPr>
              <w:pStyle w:val="Compact"/>
              <w:jc w:val="center"/>
            </w:pPr>
            <w:r>
              <w:t xml:space="preserve">37.96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334</w:t>
            </w:r>
          </w:p>
        </w:tc>
        <w:tc>
          <w:p>
            <w:pPr>
              <w:pStyle w:val="Compact"/>
              <w:jc w:val="center"/>
            </w:pPr>
            <w:r>
              <w:t xml:space="preserve">48.76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43" w:name="mis-parejas-me-definen-como-buena-amante"/>
      <w:bookmarkEnd w:id="143"/>
      <w:r>
        <w:t xml:space="preserve">Mis parejas me definen como buen(a) amante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Mis parejas me definen como buen(a) amante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8.76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415</w:t>
            </w:r>
          </w:p>
        </w:tc>
        <w:tc>
          <w:p>
            <w:pPr>
              <w:pStyle w:val="Compact"/>
              <w:jc w:val="center"/>
            </w:pPr>
            <w:r>
              <w:t xml:space="preserve">60.58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p>
            <w:pPr>
              <w:pStyle w:val="Compact"/>
              <w:jc w:val="center"/>
            </w:pPr>
            <w:r>
              <w:t xml:space="preserve">25.84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45" w:name="prolongo-mi-excitacion-hasta-que-la-otra-persona-alcance-el-orgasmo"/>
      <w:bookmarkEnd w:id="145"/>
      <w:r>
        <w:t xml:space="preserve">Prolongo mi excitación hasta que la otra persona alcance el orgasmo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Prolongo mi excitación hasta que la otra persona alcance el orgasmo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15.91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56.06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6.42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21.61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1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47" w:name="me-siento-culpable-luego-de-tener-una-experiencia-sexual"/>
      <w:bookmarkEnd w:id="147"/>
      <w:r>
        <w:t xml:space="preserve">Me siento culpable luego de tener una experiencia sexual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siento culpable luego de tener una experiencia sexual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198</w:t>
            </w:r>
          </w:p>
        </w:tc>
        <w:tc>
          <w:p>
            <w:pPr>
              <w:pStyle w:val="Compact"/>
              <w:jc w:val="center"/>
            </w:pPr>
            <w:r>
              <w:t xml:space="preserve">28.91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430</w:t>
            </w:r>
          </w:p>
        </w:tc>
        <w:tc>
          <w:p>
            <w:pPr>
              <w:pStyle w:val="Compact"/>
              <w:jc w:val="center"/>
            </w:pPr>
            <w:r>
              <w:t xml:space="preserve">62.77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2.34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49" w:name="me-reprocho-algunas-de-mis-experiencias-sexuales"/>
      <w:bookmarkEnd w:id="149"/>
      <w:r>
        <w:t xml:space="preserve">Me reprocho algunas de mis experiencias sexuales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reprocho algunas de mis experiencias sexuales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306</w:t>
            </w:r>
          </w:p>
        </w:tc>
        <w:tc>
          <w:p>
            <w:pPr>
              <w:pStyle w:val="Compact"/>
              <w:jc w:val="center"/>
            </w:pPr>
            <w:r>
              <w:t xml:space="preserve">44.67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15.47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p>
            <w:pPr>
              <w:pStyle w:val="Compact"/>
              <w:jc w:val="center"/>
            </w:pPr>
            <w:r>
              <w:t xml:space="preserve">35.33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4.53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51" w:name="con-mi-pareja-cumplimos-nuestras-expectativas-al-tener-una-relacion-sexual"/>
      <w:bookmarkEnd w:id="151"/>
      <w:r>
        <w:t xml:space="preserve">Con mi pareja cumplimos nuestras expectativas al tener una relación sexual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Con mi pareja cumplimos nuestras expectativas al tener una relación sexual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12.26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center"/>
            </w:pPr>
            <w:r>
              <w:t xml:space="preserve">59.42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5.26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158</w:t>
            </w:r>
          </w:p>
        </w:tc>
        <w:tc>
          <w:p>
            <w:pPr>
              <w:pStyle w:val="Compact"/>
              <w:jc w:val="center"/>
            </w:pPr>
            <w:r>
              <w:t xml:space="preserve">23.07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53" w:name="cuando-estoy-sexualmente-con-mi-pareja-siento-una-profunda-conexion"/>
      <w:bookmarkEnd w:id="153"/>
      <w:r>
        <w:t xml:space="preserve">Cuando estoy sexualmente con mi pareja siento una profunda conexión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Cuando estoy sexualmente con mi pareja siento una profunda conexión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11.68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316</w:t>
            </w:r>
          </w:p>
        </w:tc>
        <w:tc>
          <w:p>
            <w:pPr>
              <w:pStyle w:val="Compact"/>
              <w:jc w:val="center"/>
            </w:pPr>
            <w:r>
              <w:t xml:space="preserve">46.13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248</w:t>
            </w:r>
          </w:p>
        </w:tc>
        <w:tc>
          <w:p>
            <w:pPr>
              <w:pStyle w:val="Compact"/>
              <w:jc w:val="center"/>
            </w:pPr>
            <w:r>
              <w:t xml:space="preserve">36.20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55" w:name="me-entiendo-con-las-personas-con-quienes-tengo-relaciones-sexuales"/>
      <w:bookmarkEnd w:id="155"/>
      <w:r>
        <w:t xml:space="preserve">Me entiendo con las personas con quienes tengo relaciones sexuales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entiendo con las personas con quienes tengo relaciones sexuales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9.64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58.39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p>
            <w:pPr>
              <w:pStyle w:val="Compact"/>
              <w:jc w:val="center"/>
            </w:pPr>
            <w:r>
              <w:t xml:space="preserve">29.05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57" w:name="en-mis-relaciones-sexuales-logro-desinhibirme-por-completo"/>
      <w:bookmarkEnd w:id="157"/>
      <w:r>
        <w:t xml:space="preserve">En mis relaciones sexuales logro desinhibirme por completo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En mis relaciones sexuales logro desinhibirme por completo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18.54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p>
            <w:pPr>
              <w:pStyle w:val="Compact"/>
              <w:jc w:val="center"/>
            </w:pPr>
            <w:r>
              <w:t xml:space="preserve">55.62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6.28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center"/>
            </w:pPr>
            <w:r>
              <w:t xml:space="preserve">19.56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59" w:name="considero-que-mis-relaciones-sexuales-son-muy-creativas"/>
      <w:bookmarkEnd w:id="159"/>
      <w:r>
        <w:t xml:space="preserve">Considero que mis relaciones sexuales son muy creativas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Considero que mis relaciones sexuales son muy creativas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center"/>
            </w:pPr>
            <w:r>
              <w:t xml:space="preserve">31.68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p>
            <w:pPr>
              <w:pStyle w:val="Compact"/>
              <w:jc w:val="center"/>
            </w:pPr>
            <w:r>
              <w:t xml:space="preserve">49.34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7.59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11.39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61" w:name="despues-de-una-relacion-sexual-tengo-una-sensacion-de-plenitud"/>
      <w:bookmarkEnd w:id="161"/>
      <w:r>
        <w:t xml:space="preserve">Después de una relación sexual tengo una sensación de plenitud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Después de una relación sexual tengo una sensación de plenitud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20.44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369</w:t>
            </w:r>
          </w:p>
        </w:tc>
        <w:tc>
          <w:p>
            <w:pPr>
              <w:pStyle w:val="Compact"/>
              <w:jc w:val="center"/>
            </w:pPr>
            <w:r>
              <w:t xml:space="preserve">53.87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4.67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21.02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63" w:name="en-mis-relaciones-sexuales-suelo-concentrarme-en-la-penetracion-descuidado-otros-aspectos"/>
      <w:bookmarkEnd w:id="163"/>
      <w:r>
        <w:t xml:space="preserve">En mis relaciones sexuales suelo concentrarme en la penetración descuidado otros aspectos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En mis relaciones sexuales suelo concentrarme en la penetración descuidado otros aspectos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p>
            <w:pPr>
              <w:pStyle w:val="Compact"/>
              <w:jc w:val="center"/>
            </w:pPr>
            <w:r>
              <w:t xml:space="preserve">53.14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14.31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p>
            <w:pPr>
              <w:pStyle w:val="Compact"/>
              <w:jc w:val="center"/>
            </w:pPr>
            <w:r>
              <w:t xml:space="preserve">30.95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65" w:name="he-notado-poco-interes-hacia-mis-relaciones-sexuales"/>
      <w:bookmarkEnd w:id="165"/>
      <w:r>
        <w:t xml:space="preserve">He notado poco interés hacia mis relaciones sexuales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He notado poco interés hacia mis relaciones sexuales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323</w:t>
            </w:r>
          </w:p>
        </w:tc>
        <w:tc>
          <w:p>
            <w:pPr>
              <w:pStyle w:val="Compact"/>
              <w:jc w:val="center"/>
            </w:pPr>
            <w:r>
              <w:t xml:space="preserve">47.15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11.09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center"/>
            </w:pPr>
            <w:r>
              <w:t xml:space="preserve">39.27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67" w:name="me-involucro-con-todos-mis-sentidos-cuando-tengo-una-relacion-sexual"/>
      <w:bookmarkEnd w:id="167"/>
      <w:r>
        <w:t xml:space="preserve">Me involucro con todos mis sentidos cuando tengo una relación sexual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Me involucro con todos mis sentidos cuando tengo una relación sexual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14.31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359</w:t>
            </w:r>
          </w:p>
        </w:tc>
        <w:tc>
          <w:p>
            <w:pPr>
              <w:pStyle w:val="Compact"/>
              <w:jc w:val="center"/>
            </w:pPr>
            <w:r>
              <w:t xml:space="preserve">52.41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30.36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69" w:name="pienso-en-otras-cosas-cuando-tengo-una-practica-sexual"/>
      <w:bookmarkEnd w:id="169"/>
      <w:r>
        <w:t xml:space="preserve">Pienso en otras cosas cuando tengo una práctica sexual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Pienso en otras cosas cuando tengo una práctica sexual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397</w:t>
            </w:r>
          </w:p>
        </w:tc>
        <w:tc>
          <w:p>
            <w:pPr>
              <w:pStyle w:val="Compact"/>
              <w:jc w:val="center"/>
            </w:pPr>
            <w:r>
              <w:t xml:space="preserve">57.96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15.77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p>
            <w:pPr>
              <w:pStyle w:val="Compact"/>
              <w:jc w:val="center"/>
            </w:pPr>
            <w:r>
              <w:t xml:space="preserve">23.80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71" w:name="cuando-tengo-una-relacion-sexual-espero-que-pronto-se-acabe"/>
      <w:bookmarkEnd w:id="171"/>
      <w:r>
        <w:t xml:space="preserve">Cuando tengo una relación sexual espero que pronto se acabe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Cuando tengo una relación sexual espero que pronto se acabe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p>
            <w:pPr>
              <w:pStyle w:val="Compact"/>
              <w:jc w:val="center"/>
            </w:pPr>
            <w:r>
              <w:t xml:space="preserve">40.73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7.15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349</w:t>
            </w:r>
          </w:p>
        </w:tc>
        <w:tc>
          <w:p>
            <w:pPr>
              <w:pStyle w:val="Compact"/>
              <w:jc w:val="center"/>
            </w:pPr>
            <w:r>
              <w:t xml:space="preserve">50.95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73" w:name="suelo-preguntarme-por-que-accedi-a-tener-una-relacion-sexual-con-alguien"/>
      <w:bookmarkEnd w:id="173"/>
      <w:r>
        <w:t xml:space="preserve">Suelo preguntarme por qué accedí a tener una relación sexual con alguien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Suelo preguntarme por qué accedí a tener una relación sexual con alguien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33.43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10.80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355</w:t>
            </w:r>
          </w:p>
        </w:tc>
        <w:tc>
          <w:p>
            <w:pPr>
              <w:pStyle w:val="Compact"/>
              <w:jc w:val="center"/>
            </w:pPr>
            <w:r>
              <w:t xml:space="preserve">51.82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3.94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75" w:name="luego-de-una-relacion-sexual-siento-como-si-no-hubiera-ocurrido"/>
      <w:bookmarkEnd w:id="175"/>
      <w:r>
        <w:t xml:space="preserve">Luego de una relación sexual siento como si no hubiera ocurrido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Luego de una relación sexual siento como si no hubiera ocurrido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29.64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5.84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434</w:t>
            </w:r>
          </w:p>
        </w:tc>
        <w:tc>
          <w:p>
            <w:pPr>
              <w:pStyle w:val="Compact"/>
              <w:jc w:val="center"/>
            </w:pPr>
            <w:r>
              <w:t xml:space="preserve">63.36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77" w:name="cuando-amo-tanto-a-las-personas-con-las-que-me-relaciono-sexualmente-me-obligo-a-realizar-lo-que-no-deseo-para-satisfacerle"/>
      <w:bookmarkEnd w:id="177"/>
      <w:r>
        <w:t xml:space="preserve">Cuando amo tanto a las personas con las que me relaciono sexualmente me obligo a realizar lo que no deseo para satisfacerle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Cuando amo tanto a las personas con las que me relaciono sexualmente me obligo a realizar lo que no deseo para satisfacerle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center"/>
            </w:pPr>
            <w:r>
              <w:t xml:space="preserve">31.68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9.34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56.06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2.92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79" w:name="cuando-tengo-relaciones-sexuales-cada-cual-lleva-su-propio-ritmo"/>
      <w:bookmarkEnd w:id="179"/>
      <w:r>
        <w:t xml:space="preserve">Cuando tengo relaciones sexuales cada cual lleva su propio ritmo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Cuando tengo relaciones sexuales cada cual lleva su propio ritmo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p>
            <w:pPr>
              <w:pStyle w:val="Compact"/>
              <w:jc w:val="center"/>
            </w:pPr>
            <w:r>
              <w:t xml:space="preserve">55.04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15.04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27.30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181" w:name="despues-de-mis-practicas-sexuales-sonrio-placidamente"/>
      <w:bookmarkEnd w:id="181"/>
      <w:r>
        <w:t xml:space="preserve">Después de mis prácticas sexuales sonrío plácidamente</w:t>
      </w:r>
    </w:p>
    <w:p>
      <w:pPr>
        <w:pStyle w:val="FirstParagraph"/>
      </w:pPr>
      <w:r>
        <w:t xml:space="preserve">A continuación se presentan las estadísticas de la variable (</w:t>
      </w:r>
      <w:r>
        <w:rPr>
          <w:rStyle w:val="VerbatimChar"/>
        </w:rPr>
        <w:t xml:space="preserve">Después de mis prácticas sexuales sonrío plácidamente</w:t>
      </w:r>
      <w:r>
        <w:t xml:space="preserve">)</w:t>
      </w:r>
    </w:p>
    <w:p>
      <w:pPr>
        <w:pStyle w:val="TableCaption"/>
      </w:pPr>
      <w:r>
        <w:t xml:space="preserve">Tabla de Frecuencia</w:t>
      </w:r>
    </w:p>
    <w:tbl>
      <w:tblPr>
        <w:tblStyle w:val="TableNormal"/>
        <w:tblW w:type="pct" w:w="0.0"/>
        <w:tblLook w:firstRow="1"/>
        <w:tblCaption w:val="Tabla de Frecuenc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abs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 rel.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Siempre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14.01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Siempre</w:t>
            </w:r>
          </w:p>
        </w:tc>
        <w:tc>
          <w:p>
            <w:pPr>
              <w:pStyle w:val="Compact"/>
              <w:jc w:val="center"/>
            </w:pPr>
            <w:r>
              <w:t xml:space="preserve">355</w:t>
            </w:r>
          </w:p>
        </w:tc>
        <w:tc>
          <w:p>
            <w:pPr>
              <w:pStyle w:val="Compact"/>
              <w:jc w:val="center"/>
            </w:pPr>
            <w:r>
              <w:t xml:space="preserve">51.82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 Nunca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Nunca</w:t>
            </w:r>
          </w:p>
        </w:tc>
        <w:tc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p>
            <w:pPr>
              <w:pStyle w:val="Compact"/>
              <w:jc w:val="center"/>
            </w:pPr>
            <w:r>
              <w:t xml:space="preserve">29.05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do_777_files/figure-docx/unnamed-chunk-2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BED" w:rsidRPr="003B673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C8A8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DE5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349F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2619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D46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E68D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26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CBA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067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6D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06C2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C7B62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2c62a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3B67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3B6738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b/>
      <w:iC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B6738"/>
    <w:pPr>
      <w:spacing w:before="180" w:after="180" w:line="480" w:lineRule="auto"/>
      <w:ind w:firstLine="709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3B67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3B6738"/>
    <w:rPr>
      <w:rFonts w:ascii="Times New Roman" w:hAnsi="Times New Roman"/>
      <w:color w:val="auto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3B673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23" Target="media/rId23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25" Target="media/rId25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27" Target="media/rId27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plantilla_uno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777 Univariado</dc:title>
  <dc:creator/>
  <dcterms:created xsi:type="dcterms:W3CDTF">2019-02-16T04:51:06Z</dcterms:created>
  <dcterms:modified xsi:type="dcterms:W3CDTF">2019-02-16T04:51:06Z</dcterms:modified>
</cp:coreProperties>
</file>