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38C3E" w14:textId="6E92A7F2" w:rsidR="00423097" w:rsidRDefault="009D666A" w:rsidP="009D666A">
      <w:pPr>
        <w:jc w:val="center"/>
      </w:pPr>
      <w:r>
        <w:t>Readme</w:t>
      </w:r>
    </w:p>
    <w:p w14:paraId="75FD7421" w14:textId="67AAD8D2" w:rsidR="009D666A" w:rsidRDefault="009D666A" w:rsidP="009D666A">
      <w:r>
        <w:t xml:space="preserve">This project is using SQL to create an employee database with multiple tables. The </w:t>
      </w:r>
      <w:r w:rsidRPr="009D666A">
        <w:rPr>
          <w:b/>
          <w:bCs/>
        </w:rPr>
        <w:t>table_setup.sql</w:t>
      </w:r>
      <w:r>
        <w:t xml:space="preserve"> file contains the queries used to create the tables. </w:t>
      </w:r>
    </w:p>
    <w:p w14:paraId="3F1452AD" w14:textId="77EB9A16" w:rsidR="009D666A" w:rsidRDefault="009D666A" w:rsidP="009D666A">
      <w:r>
        <w:t xml:space="preserve"> In the </w:t>
      </w:r>
      <w:r w:rsidRPr="009D666A">
        <w:rPr>
          <w:b/>
          <w:bCs/>
        </w:rPr>
        <w:t>queries.sql</w:t>
      </w:r>
      <w:r>
        <w:t xml:space="preserve"> file, the the following queries are retrieved:</w:t>
      </w:r>
    </w:p>
    <w:p w14:paraId="33A4154C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the following details of each employee: employee number, last name, first name, sex, and salary.</w:t>
      </w:r>
    </w:p>
    <w:p w14:paraId="38D1C44D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first name, last name, and hire date for employees who were hired in 1986.</w:t>
      </w:r>
    </w:p>
    <w:p w14:paraId="62648095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the manager of each department with the following information: department number, department name, the manager's employee number, last name, first name.</w:t>
      </w:r>
    </w:p>
    <w:p w14:paraId="44A5C053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the department of each employee with the following information: employee number, last name, first name, and department name.</w:t>
      </w:r>
    </w:p>
    <w:p w14:paraId="25D01515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first name, last name, and sex for employees whose first name is "Hercules" and last names begin with "B."</w:t>
      </w:r>
    </w:p>
    <w:p w14:paraId="3AC593CE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all employees in the Sales department, including their employee number, last name, first name, and department name.</w:t>
      </w:r>
    </w:p>
    <w:p w14:paraId="48C4231F" w14:textId="77777777" w:rsidR="009D666A" w:rsidRDefault="009D666A" w:rsidP="009D666A">
      <w:pPr>
        <w:pStyle w:val="NormalWeb"/>
        <w:numPr>
          <w:ilvl w:val="0"/>
          <w:numId w:val="1"/>
        </w:numPr>
      </w:pPr>
      <w:r>
        <w:t>List all employees in the Sales and Development departments, including their employee number, last name, first name, and department name.</w:t>
      </w:r>
    </w:p>
    <w:p w14:paraId="27843B93" w14:textId="77777777" w:rsidR="009D666A" w:rsidRDefault="009D666A" w:rsidP="009D666A">
      <w:pPr>
        <w:pStyle w:val="NormalWeb"/>
        <w:numPr>
          <w:ilvl w:val="0"/>
          <w:numId w:val="1"/>
        </w:numPr>
      </w:pPr>
      <w:r>
        <w:t>In descending order, list the frequency count of employee last names, i.e., how many employees share each last name.</w:t>
      </w:r>
    </w:p>
    <w:p w14:paraId="17D7DB00" w14:textId="77777777" w:rsidR="009D666A" w:rsidRDefault="009D666A" w:rsidP="009D666A"/>
    <w:sectPr w:rsidR="009D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3B73"/>
    <w:multiLevelType w:val="multilevel"/>
    <w:tmpl w:val="FA92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8"/>
    <w:rsid w:val="001C2901"/>
    <w:rsid w:val="002E5F78"/>
    <w:rsid w:val="008B3176"/>
    <w:rsid w:val="009D666A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2D4B"/>
  <w15:chartTrackingRefBased/>
  <w15:docId w15:val="{2DA3BB2B-B7FB-47C8-A7F9-084EEC9E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2020-07-25T23:53:00Z</dcterms:created>
  <dcterms:modified xsi:type="dcterms:W3CDTF">2020-07-25T23:58:00Z</dcterms:modified>
</cp:coreProperties>
</file>