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F44" w:rsidRDefault="00BC7F1B">
      <w:pPr>
        <w:jc w:val="center"/>
      </w:pPr>
      <w:r>
        <w:rPr>
          <w:b/>
          <w:bCs/>
          <w:color w:val="000000"/>
          <w:spacing w:val="80"/>
          <w:sz w:val="32"/>
          <w:szCs w:val="32"/>
        </w:rPr>
        <w:t>MANABENDRA BISOYI</w:t>
      </w:r>
    </w:p>
    <w:p w:rsidR="001D4F44" w:rsidRDefault="00BC7F1B">
      <w:pPr>
        <w:spacing w:before="40" w:after="40"/>
        <w:jc w:val="center"/>
      </w:pPr>
      <w:r>
        <w:rPr>
          <w:color w:val="2B5797"/>
        </w:rPr>
        <w:t>Full-Stack Developer | React.js | Next.js | Node.js | PostgreSQL</w:t>
      </w:r>
    </w:p>
    <w:p w:rsidR="001D4F44" w:rsidRDefault="00BC7F1B">
      <w:pPr>
        <w:spacing w:after="60"/>
        <w:jc w:val="center"/>
      </w:pPr>
      <w:r>
        <w:rPr>
          <w:color w:val="333333"/>
          <w:sz w:val="19"/>
          <w:szCs w:val="19"/>
        </w:rPr>
        <w:t xml:space="preserve">+91 </w:t>
      </w:r>
      <w:r>
        <w:rPr>
          <w:color w:val="333333"/>
          <w:sz w:val="19"/>
          <w:szCs w:val="19"/>
        </w:rPr>
        <w:t>8917453166  |</w:t>
      </w:r>
      <w:r>
        <w:rPr>
          <w:color w:val="333333"/>
          <w:sz w:val="19"/>
          <w:szCs w:val="19"/>
        </w:rPr>
        <w:t xml:space="preserve">  manabendra.1912@gmail.com  |  Bhubaneswar, Odisha, India</w:t>
      </w:r>
      <w:bookmarkStart w:id="0" w:name="_GoBack"/>
      <w:bookmarkEnd w:id="0"/>
    </w:p>
    <w:p w:rsidR="001D4F44" w:rsidRDefault="00BC7F1B">
      <w:pPr>
        <w:pBdr>
          <w:bottom w:val="single" w:sz="4" w:space="2" w:color="2B5797"/>
        </w:pBdr>
        <w:spacing w:before="200" w:after="80"/>
      </w:pPr>
      <w:r>
        <w:rPr>
          <w:b/>
          <w:bCs/>
          <w:color w:val="2B5797"/>
          <w:spacing w:val="60"/>
          <w:sz w:val="21"/>
          <w:szCs w:val="21"/>
        </w:rPr>
        <w:t>PROFESSIONAL SUMMARY</w:t>
      </w:r>
    </w:p>
    <w:p w:rsidR="001D4F44" w:rsidRDefault="00BC7F1B">
      <w:pPr>
        <w:spacing w:before="40"/>
      </w:pPr>
      <w:r>
        <w:rPr>
          <w:color w:val="333333"/>
        </w:rPr>
        <w:t xml:space="preserve">Results-driven Full-Stack Developer with hands-on production experience building secure, scalable web applications using React.js, Next.js, Node.js, and PostgreSQL. Skilled in architecting RESTful APIs with Express and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ORM, implementing robust authe</w:t>
      </w:r>
      <w:r>
        <w:rPr>
          <w:color w:val="333333"/>
        </w:rPr>
        <w:t xml:space="preserve">ntication systems (JWT, Cookie-based </w:t>
      </w:r>
      <w:proofErr w:type="spellStart"/>
      <w:r>
        <w:rPr>
          <w:color w:val="333333"/>
        </w:rPr>
        <w:t>Auth</w:t>
      </w:r>
      <w:proofErr w:type="spellEnd"/>
      <w:r>
        <w:rPr>
          <w:color w:val="333333"/>
        </w:rPr>
        <w:t xml:space="preserve">), and delivering high-performance responsive UIs with Tailwind CSS,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and React-Bootstrap. Experienced in end-to-end application deployment on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 with cloud databases (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, Neon DB). Proven track</w:t>
      </w:r>
      <w:r>
        <w:rPr>
          <w:color w:val="333333"/>
        </w:rPr>
        <w:t xml:space="preserve"> record of improving page load times by 25% and boosting user engagement by 20% through performance optimization and modern frontend practices.</w:t>
      </w:r>
    </w:p>
    <w:p w:rsidR="001D4F44" w:rsidRDefault="00BC7F1B">
      <w:pPr>
        <w:pBdr>
          <w:bottom w:val="single" w:sz="4" w:space="2" w:color="2B5797"/>
        </w:pBdr>
        <w:spacing w:before="200" w:after="80"/>
      </w:pPr>
      <w:r>
        <w:rPr>
          <w:b/>
          <w:bCs/>
          <w:color w:val="2B5797"/>
          <w:spacing w:val="60"/>
          <w:sz w:val="21"/>
          <w:szCs w:val="21"/>
        </w:rPr>
        <w:t>KEY SKILLS</w:t>
      </w:r>
    </w:p>
    <w:p w:rsidR="001D4F44" w:rsidRDefault="00BC7F1B">
      <w:pPr>
        <w:spacing w:before="40" w:after="20"/>
      </w:pPr>
      <w:r>
        <w:rPr>
          <w:b/>
          <w:bCs/>
          <w:color w:val="000000"/>
        </w:rPr>
        <w:t xml:space="preserve">Frontend: </w:t>
      </w:r>
      <w:r>
        <w:rPr>
          <w:color w:val="333333"/>
        </w:rPr>
        <w:t xml:space="preserve">React.js, Next.js (App Router),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>, JavaScript (ES6+), HTML5, CSS3, Tailwind CSS, R</w:t>
      </w:r>
      <w:r>
        <w:rPr>
          <w:color w:val="333333"/>
        </w:rPr>
        <w:t>eact-Bootstrap, Framer Motion</w:t>
      </w:r>
    </w:p>
    <w:p w:rsidR="001D4F44" w:rsidRDefault="00BC7F1B">
      <w:pPr>
        <w:spacing w:after="20"/>
      </w:pPr>
      <w:r>
        <w:rPr>
          <w:b/>
          <w:bCs/>
          <w:color w:val="000000"/>
        </w:rPr>
        <w:t xml:space="preserve">Backend: </w:t>
      </w:r>
      <w:r>
        <w:rPr>
          <w:color w:val="333333"/>
        </w:rPr>
        <w:t xml:space="preserve">Node.js, Express, Next.js API Routes, REST APIs,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ORM, JWT Authentication, Cookie-based Session Management, NextAuth.js, </w:t>
      </w:r>
      <w:proofErr w:type="spellStart"/>
      <w:r>
        <w:rPr>
          <w:color w:val="333333"/>
        </w:rPr>
        <w:t>bcrypt</w:t>
      </w:r>
      <w:proofErr w:type="spellEnd"/>
    </w:p>
    <w:p w:rsidR="001D4F44" w:rsidRDefault="00BC7F1B">
      <w:r>
        <w:rPr>
          <w:b/>
          <w:bCs/>
          <w:color w:val="000000"/>
        </w:rPr>
        <w:t xml:space="preserve">Database &amp; </w:t>
      </w:r>
      <w:proofErr w:type="spellStart"/>
      <w:r>
        <w:rPr>
          <w:b/>
          <w:bCs/>
          <w:color w:val="000000"/>
        </w:rPr>
        <w:t>DevTools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333333"/>
        </w:rPr>
        <w:t xml:space="preserve">PostgreSQL, SQL Optimization,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>, Neon DB, GitHub, Postm</w:t>
      </w:r>
      <w:r>
        <w:rPr>
          <w:color w:val="333333"/>
        </w:rPr>
        <w:t xml:space="preserve">an,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, VS Code, Apache </w:t>
      </w:r>
      <w:proofErr w:type="spellStart"/>
      <w:r>
        <w:rPr>
          <w:color w:val="333333"/>
        </w:rPr>
        <w:t>JMeter</w:t>
      </w:r>
      <w:proofErr w:type="spellEnd"/>
      <w:r>
        <w:rPr>
          <w:color w:val="333333"/>
        </w:rPr>
        <w:t xml:space="preserve">, Google </w:t>
      </w:r>
      <w:proofErr w:type="spellStart"/>
      <w:r>
        <w:rPr>
          <w:color w:val="333333"/>
        </w:rPr>
        <w:t>PageSpeed</w:t>
      </w:r>
      <w:proofErr w:type="spellEnd"/>
      <w:r>
        <w:rPr>
          <w:color w:val="333333"/>
        </w:rPr>
        <w:t xml:space="preserve"> Insights</w:t>
      </w:r>
    </w:p>
    <w:p w:rsidR="001D4F44" w:rsidRDefault="00BC7F1B">
      <w:pPr>
        <w:pBdr>
          <w:bottom w:val="single" w:sz="4" w:space="2" w:color="2B5797"/>
        </w:pBdr>
        <w:spacing w:before="200" w:after="80"/>
      </w:pPr>
      <w:r>
        <w:rPr>
          <w:b/>
          <w:bCs/>
          <w:color w:val="2B5797"/>
          <w:spacing w:val="60"/>
          <w:sz w:val="21"/>
          <w:szCs w:val="21"/>
        </w:rPr>
        <w:t>PROFESSIONAL EXPERIENCE</w:t>
      </w:r>
    </w:p>
    <w:p w:rsidR="001D4F44" w:rsidRDefault="00BC7F1B">
      <w:pPr>
        <w:tabs>
          <w:tab w:val="right" w:pos="9360"/>
        </w:tabs>
        <w:spacing w:before="120"/>
      </w:pPr>
      <w:proofErr w:type="spellStart"/>
      <w:r>
        <w:rPr>
          <w:b/>
          <w:bCs/>
          <w:color w:val="000000"/>
        </w:rPr>
        <w:t>Triptales</w:t>
      </w:r>
      <w:proofErr w:type="spellEnd"/>
      <w:r>
        <w:rPr>
          <w:b/>
          <w:bCs/>
          <w:color w:val="000000"/>
        </w:rPr>
        <w:t xml:space="preserve"> Commercials Pvt Ltd (DIALURBAN)</w:t>
      </w:r>
      <w:r>
        <w:tab/>
      </w:r>
      <w:r>
        <w:rPr>
          <w:color w:val="333333"/>
        </w:rPr>
        <w:t>Bhubaneswar, Odisha</w:t>
      </w:r>
    </w:p>
    <w:p w:rsidR="001D4F44" w:rsidRDefault="00BC7F1B">
      <w:pPr>
        <w:tabs>
          <w:tab w:val="right" w:pos="9360"/>
        </w:tabs>
        <w:spacing w:after="40"/>
      </w:pPr>
      <w:r>
        <w:rPr>
          <w:i/>
          <w:iCs/>
          <w:color w:val="333333"/>
        </w:rPr>
        <w:t>Junior Software Developer</w:t>
      </w:r>
      <w:r>
        <w:tab/>
      </w:r>
      <w:r>
        <w:rPr>
          <w:i/>
          <w:iCs/>
          <w:color w:val="333333"/>
        </w:rPr>
        <w:t>Sep 2024 – Present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Architected and deployed RESTful APIs using Node.js, Express, a</w:t>
      </w:r>
      <w:r>
        <w:rPr>
          <w:color w:val="333333"/>
        </w:rPr>
        <w:t xml:space="preserve">nd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ORM with PostgreSQL on Neon DB, reducing average query response time by 40% through SQL optimization and efficient schema design.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Built dynamic, responsive user interfaces with React.js, Next.js,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 xml:space="preserve">, and Tailwind CSS, increasing user engagement metrics by 20% and achieving 95+ Google </w:t>
      </w:r>
      <w:proofErr w:type="spellStart"/>
      <w:r>
        <w:rPr>
          <w:color w:val="333333"/>
        </w:rPr>
        <w:t>PageSpeed</w:t>
      </w:r>
      <w:proofErr w:type="spellEnd"/>
      <w:r>
        <w:rPr>
          <w:color w:val="333333"/>
        </w:rPr>
        <w:t xml:space="preserve"> performance scores.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Implemented end-to-end JWT and cookie-based authentication flow</w:t>
      </w:r>
      <w:r>
        <w:rPr>
          <w:color w:val="333333"/>
        </w:rPr>
        <w:t xml:space="preserve">s with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password hashing and NextAuth.js, securing 100% of API endpoints and eliminating unauthorized access incidents.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Optimized full-stack application performance through load testing with Apache </w:t>
      </w:r>
      <w:proofErr w:type="spellStart"/>
      <w:r>
        <w:rPr>
          <w:color w:val="333333"/>
        </w:rPr>
        <w:t>JMeter</w:t>
      </w:r>
      <w:proofErr w:type="spellEnd"/>
      <w:r>
        <w:rPr>
          <w:color w:val="333333"/>
        </w:rPr>
        <w:t xml:space="preserve"> and deployment on </w:t>
      </w:r>
      <w:proofErr w:type="spellStart"/>
      <w:r>
        <w:rPr>
          <w:color w:val="333333"/>
        </w:rPr>
        <w:t>Vercel</w:t>
      </w:r>
      <w:proofErr w:type="spellEnd"/>
      <w:r>
        <w:rPr>
          <w:color w:val="333333"/>
        </w:rPr>
        <w:t xml:space="preserve">, reducing page load </w:t>
      </w:r>
      <w:r>
        <w:rPr>
          <w:color w:val="333333"/>
        </w:rPr>
        <w:t>times by 25% across mobile and desktop platforms.</w:t>
      </w:r>
    </w:p>
    <w:p w:rsidR="001D4F44" w:rsidRDefault="00BC7F1B">
      <w:pPr>
        <w:tabs>
          <w:tab w:val="right" w:pos="9360"/>
        </w:tabs>
        <w:spacing w:before="120"/>
      </w:pPr>
      <w:proofErr w:type="spellStart"/>
      <w:r>
        <w:rPr>
          <w:b/>
          <w:bCs/>
          <w:color w:val="000000"/>
        </w:rPr>
        <w:t>Triptales</w:t>
      </w:r>
      <w:proofErr w:type="spellEnd"/>
      <w:r>
        <w:rPr>
          <w:b/>
          <w:bCs/>
          <w:color w:val="000000"/>
        </w:rPr>
        <w:t xml:space="preserve"> Commercials Pvt Ltd (DIALURBAN)</w:t>
      </w:r>
      <w:r>
        <w:tab/>
      </w:r>
      <w:r>
        <w:rPr>
          <w:color w:val="333333"/>
        </w:rPr>
        <w:t>Bhubaneswar, Odisha</w:t>
      </w:r>
    </w:p>
    <w:p w:rsidR="001D4F44" w:rsidRDefault="00BC7F1B">
      <w:pPr>
        <w:tabs>
          <w:tab w:val="right" w:pos="9360"/>
        </w:tabs>
        <w:spacing w:after="40"/>
      </w:pPr>
      <w:r>
        <w:rPr>
          <w:i/>
          <w:iCs/>
          <w:color w:val="333333"/>
        </w:rPr>
        <w:t>Software Testing &amp; Technical Support Intern</w:t>
      </w:r>
      <w:r>
        <w:tab/>
      </w:r>
      <w:r>
        <w:rPr>
          <w:i/>
          <w:iCs/>
          <w:color w:val="333333"/>
        </w:rPr>
        <w:t>Aug 2024 – Sep 2024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Maintained and enhanced responsive web pages using React.js and React-Bootstrap,</w:t>
      </w:r>
      <w:r>
        <w:rPr>
          <w:color w:val="333333"/>
        </w:rPr>
        <w:t xml:space="preserve"> improving cross-device compatibility across 15+ screen resolutions and reducing UI bug reports by 30%.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Conducted comprehensive performance and load testing using Apache </w:t>
      </w:r>
      <w:proofErr w:type="spellStart"/>
      <w:r>
        <w:rPr>
          <w:color w:val="333333"/>
        </w:rPr>
        <w:t>JMeter</w:t>
      </w:r>
      <w:proofErr w:type="spellEnd"/>
      <w:r>
        <w:rPr>
          <w:color w:val="333333"/>
        </w:rPr>
        <w:t xml:space="preserve"> and Postman, ensuring platform stability under 2x peak traffic loads and valida</w:t>
      </w:r>
      <w:r>
        <w:rPr>
          <w:color w:val="333333"/>
        </w:rPr>
        <w:t>ting REST API response integrity.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Collaborated with cross-functional development teams to identify, document, and resolve critical production issues, reducing average resolution time by 35%.</w:t>
      </w:r>
    </w:p>
    <w:p w:rsidR="001D4F44" w:rsidRDefault="00BC7F1B">
      <w:pPr>
        <w:pBdr>
          <w:bottom w:val="single" w:sz="4" w:space="2" w:color="2B5797"/>
        </w:pBdr>
        <w:spacing w:before="200" w:after="80"/>
      </w:pPr>
      <w:r>
        <w:rPr>
          <w:b/>
          <w:bCs/>
          <w:color w:val="2B5797"/>
          <w:spacing w:val="60"/>
          <w:sz w:val="21"/>
          <w:szCs w:val="21"/>
        </w:rPr>
        <w:t>KEY PROJECTS</w:t>
      </w:r>
    </w:p>
    <w:p w:rsidR="001D4F44" w:rsidRDefault="00BC7F1B">
      <w:pPr>
        <w:spacing w:before="120" w:after="40"/>
      </w:pPr>
      <w:r>
        <w:rPr>
          <w:b/>
          <w:bCs/>
          <w:color w:val="000000"/>
        </w:rPr>
        <w:t xml:space="preserve">Property Webpage Admin </w:t>
      </w:r>
      <w:proofErr w:type="gramStart"/>
      <w:r>
        <w:rPr>
          <w:b/>
          <w:bCs/>
          <w:color w:val="000000"/>
        </w:rPr>
        <w:t>Panel</w:t>
      </w:r>
      <w:r>
        <w:rPr>
          <w:color w:val="333333"/>
        </w:rPr>
        <w:t xml:space="preserve">  |</w:t>
      </w:r>
      <w:proofErr w:type="gramEnd"/>
      <w:r>
        <w:rPr>
          <w:color w:val="333333"/>
        </w:rPr>
        <w:t xml:space="preserve">  </w:t>
      </w:r>
      <w:r>
        <w:rPr>
          <w:i/>
          <w:iCs/>
          <w:color w:val="333333"/>
          <w:sz w:val="19"/>
          <w:szCs w:val="19"/>
        </w:rPr>
        <w:t xml:space="preserve">Next.js, Node.js, NextAuth.js, PostgreSQL, Tailwind CSS, </w:t>
      </w:r>
      <w:proofErr w:type="spellStart"/>
      <w:r>
        <w:rPr>
          <w:i/>
          <w:iCs/>
          <w:color w:val="333333"/>
          <w:sz w:val="19"/>
          <w:szCs w:val="19"/>
        </w:rPr>
        <w:t>Prisma</w:t>
      </w:r>
      <w:proofErr w:type="spellEnd"/>
      <w:r>
        <w:rPr>
          <w:i/>
          <w:iCs/>
          <w:color w:val="333333"/>
          <w:sz w:val="19"/>
          <w:szCs w:val="19"/>
        </w:rPr>
        <w:t xml:space="preserve">, </w:t>
      </w:r>
      <w:proofErr w:type="spellStart"/>
      <w:r>
        <w:rPr>
          <w:i/>
          <w:iCs/>
          <w:color w:val="333333"/>
          <w:sz w:val="19"/>
          <w:szCs w:val="19"/>
        </w:rPr>
        <w:t>Vercel</w:t>
      </w:r>
      <w:proofErr w:type="spellEnd"/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Engineered a secure Admin Dashboard with full CRUD operations using Next.js API Routes and </w:t>
      </w:r>
      <w:proofErr w:type="spellStart"/>
      <w:r>
        <w:rPr>
          <w:color w:val="333333"/>
        </w:rPr>
        <w:t>Prisma</w:t>
      </w:r>
      <w:proofErr w:type="spellEnd"/>
      <w:r>
        <w:rPr>
          <w:color w:val="333333"/>
        </w:rPr>
        <w:t xml:space="preserve"> ORM, managing 500+ property records with role-based access control via JWT and HTTP-on</w:t>
      </w:r>
      <w:r>
        <w:rPr>
          <w:color w:val="333333"/>
        </w:rPr>
        <w:t>ly cookie sessions.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 xml:space="preserve">Designed a centralized PostgreSQL database schema on </w:t>
      </w:r>
      <w:proofErr w:type="spellStart"/>
      <w:r>
        <w:rPr>
          <w:color w:val="333333"/>
        </w:rPr>
        <w:t>Supabase</w:t>
      </w:r>
      <w:proofErr w:type="spellEnd"/>
      <w:r>
        <w:rPr>
          <w:color w:val="333333"/>
        </w:rPr>
        <w:t xml:space="preserve"> to manage property metadata, SEO configurations, and real-time inquiry tracking with optimized SQL queries.</w:t>
      </w:r>
    </w:p>
    <w:p w:rsidR="001D4F44" w:rsidRDefault="00BC7F1B">
      <w:pPr>
        <w:spacing w:before="120" w:after="40"/>
      </w:pPr>
      <w:r>
        <w:rPr>
          <w:b/>
          <w:bCs/>
          <w:color w:val="000000"/>
        </w:rPr>
        <w:t xml:space="preserve">Property Sales </w:t>
      </w:r>
      <w:proofErr w:type="gramStart"/>
      <w:r>
        <w:rPr>
          <w:b/>
          <w:bCs/>
          <w:color w:val="000000"/>
        </w:rPr>
        <w:t>Platform</w:t>
      </w:r>
      <w:r>
        <w:rPr>
          <w:color w:val="333333"/>
        </w:rPr>
        <w:t xml:space="preserve">  |</w:t>
      </w:r>
      <w:proofErr w:type="gramEnd"/>
      <w:r>
        <w:rPr>
          <w:color w:val="333333"/>
        </w:rPr>
        <w:t xml:space="preserve">  </w:t>
      </w:r>
      <w:r>
        <w:rPr>
          <w:i/>
          <w:iCs/>
          <w:color w:val="333333"/>
          <w:sz w:val="19"/>
          <w:szCs w:val="19"/>
        </w:rPr>
        <w:t>Next.js (App Router), React.js, Postgr</w:t>
      </w:r>
      <w:r>
        <w:rPr>
          <w:i/>
          <w:iCs/>
          <w:color w:val="333333"/>
          <w:sz w:val="19"/>
          <w:szCs w:val="19"/>
        </w:rPr>
        <w:t xml:space="preserve">eSQL, Tailwind CSS, REST APIs, </w:t>
      </w:r>
      <w:proofErr w:type="spellStart"/>
      <w:r>
        <w:rPr>
          <w:i/>
          <w:iCs/>
          <w:color w:val="333333"/>
          <w:sz w:val="19"/>
          <w:szCs w:val="19"/>
        </w:rPr>
        <w:t>Vercel</w:t>
      </w:r>
      <w:proofErr w:type="spellEnd"/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Developed a full-stack client-facing application with Next.js App Router, implementing advanced search filters, dynamic routing, and server-side rendering for improved SEO and 50% faster initial page loads.</w:t>
      </w:r>
    </w:p>
    <w:p w:rsidR="001D4F44" w:rsidRDefault="00BC7F1B">
      <w:pPr>
        <w:pStyle w:val="ListParagraph"/>
        <w:numPr>
          <w:ilvl w:val="0"/>
          <w:numId w:val="2"/>
        </w:numPr>
        <w:spacing w:before="30" w:after="30"/>
      </w:pPr>
      <w:r>
        <w:rPr>
          <w:color w:val="333333"/>
        </w:rPr>
        <w:t>Migrated le</w:t>
      </w:r>
      <w:r>
        <w:rPr>
          <w:color w:val="333333"/>
        </w:rPr>
        <w:t xml:space="preserve">gacy </w:t>
      </w:r>
      <w:proofErr w:type="spellStart"/>
      <w:r>
        <w:rPr>
          <w:color w:val="333333"/>
        </w:rPr>
        <w:t>React.jsx</w:t>
      </w:r>
      <w:proofErr w:type="spellEnd"/>
      <w:r>
        <w:rPr>
          <w:color w:val="333333"/>
        </w:rPr>
        <w:t xml:space="preserve"> codebase to Next.js with </w:t>
      </w:r>
      <w:proofErr w:type="spellStart"/>
      <w:r>
        <w:rPr>
          <w:color w:val="333333"/>
        </w:rPr>
        <w:t>TypeScript</w:t>
      </w:r>
      <w:proofErr w:type="spellEnd"/>
      <w:r>
        <w:rPr>
          <w:color w:val="333333"/>
        </w:rPr>
        <w:t>, leveraging dynamic route segments and API route handlers, validated extensively via Postman for data integrity.</w:t>
      </w:r>
    </w:p>
    <w:p w:rsidR="001D4F44" w:rsidRDefault="00BC7F1B">
      <w:pPr>
        <w:pBdr>
          <w:bottom w:val="single" w:sz="4" w:space="2" w:color="2B5797"/>
        </w:pBdr>
        <w:spacing w:before="200" w:after="80"/>
      </w:pPr>
      <w:r>
        <w:rPr>
          <w:b/>
          <w:bCs/>
          <w:color w:val="2B5797"/>
          <w:spacing w:val="60"/>
          <w:sz w:val="21"/>
          <w:szCs w:val="21"/>
        </w:rPr>
        <w:t>EDUCATION</w:t>
      </w:r>
    </w:p>
    <w:p w:rsidR="001D4F44" w:rsidRDefault="00BC7F1B" w:rsidP="002B6C5B">
      <w:pPr>
        <w:tabs>
          <w:tab w:val="right" w:pos="9360"/>
        </w:tabs>
        <w:spacing w:before="40" w:after="20"/>
      </w:pPr>
      <w:proofErr w:type="spellStart"/>
      <w:proofErr w:type="gramStart"/>
      <w:r>
        <w:rPr>
          <w:b/>
          <w:bCs/>
          <w:color w:val="000000"/>
        </w:rPr>
        <w:t>B.Tech</w:t>
      </w:r>
      <w:proofErr w:type="spellEnd"/>
      <w:proofErr w:type="gramEnd"/>
      <w:r>
        <w:rPr>
          <w:b/>
          <w:bCs/>
          <w:color w:val="000000"/>
        </w:rPr>
        <w:t xml:space="preserve"> in Civil Engineering</w:t>
      </w:r>
      <w:r>
        <w:rPr>
          <w:color w:val="333333"/>
        </w:rPr>
        <w:t xml:space="preserve">  |  Odisha University of Technology and Research  |  C</w:t>
      </w:r>
      <w:r>
        <w:rPr>
          <w:color w:val="333333"/>
        </w:rPr>
        <w:t>GPA: 8.44/10</w:t>
      </w:r>
      <w:r>
        <w:tab/>
      </w:r>
      <w:r>
        <w:rPr>
          <w:color w:val="333333"/>
        </w:rPr>
        <w:t>2019 – 2023</w:t>
      </w:r>
    </w:p>
    <w:sectPr w:rsidR="001D4F44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D7602C"/>
    <w:multiLevelType w:val="hybridMultilevel"/>
    <w:tmpl w:val="97F6429A"/>
    <w:lvl w:ilvl="0" w:tplc="9D123DB6">
      <w:start w:val="1"/>
      <w:numFmt w:val="bullet"/>
      <w:lvlText w:val="●"/>
      <w:lvlJc w:val="left"/>
      <w:pPr>
        <w:ind w:left="720" w:hanging="360"/>
      </w:pPr>
    </w:lvl>
    <w:lvl w:ilvl="1" w:tplc="ECF05178">
      <w:start w:val="1"/>
      <w:numFmt w:val="bullet"/>
      <w:lvlText w:val="○"/>
      <w:lvlJc w:val="left"/>
      <w:pPr>
        <w:ind w:left="1440" w:hanging="360"/>
      </w:pPr>
    </w:lvl>
    <w:lvl w:ilvl="2" w:tplc="F58CAF8C">
      <w:start w:val="1"/>
      <w:numFmt w:val="bullet"/>
      <w:lvlText w:val="■"/>
      <w:lvlJc w:val="left"/>
      <w:pPr>
        <w:ind w:left="2160" w:hanging="360"/>
      </w:pPr>
    </w:lvl>
    <w:lvl w:ilvl="3" w:tplc="08D647F4">
      <w:start w:val="1"/>
      <w:numFmt w:val="bullet"/>
      <w:lvlText w:val="●"/>
      <w:lvlJc w:val="left"/>
      <w:pPr>
        <w:ind w:left="2880" w:hanging="360"/>
      </w:pPr>
    </w:lvl>
    <w:lvl w:ilvl="4" w:tplc="ED78AACE">
      <w:start w:val="1"/>
      <w:numFmt w:val="bullet"/>
      <w:lvlText w:val="○"/>
      <w:lvlJc w:val="left"/>
      <w:pPr>
        <w:ind w:left="3600" w:hanging="360"/>
      </w:pPr>
    </w:lvl>
    <w:lvl w:ilvl="5" w:tplc="1386792A">
      <w:start w:val="1"/>
      <w:numFmt w:val="bullet"/>
      <w:lvlText w:val="■"/>
      <w:lvlJc w:val="left"/>
      <w:pPr>
        <w:ind w:left="4320" w:hanging="360"/>
      </w:pPr>
    </w:lvl>
    <w:lvl w:ilvl="6" w:tplc="BC6C10A8">
      <w:start w:val="1"/>
      <w:numFmt w:val="bullet"/>
      <w:lvlText w:val="●"/>
      <w:lvlJc w:val="left"/>
      <w:pPr>
        <w:ind w:left="5040" w:hanging="360"/>
      </w:pPr>
    </w:lvl>
    <w:lvl w:ilvl="7" w:tplc="58EAA076">
      <w:start w:val="1"/>
      <w:numFmt w:val="bullet"/>
      <w:lvlText w:val="●"/>
      <w:lvlJc w:val="left"/>
      <w:pPr>
        <w:ind w:left="5760" w:hanging="360"/>
      </w:pPr>
    </w:lvl>
    <w:lvl w:ilvl="8" w:tplc="526AFED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037A0B"/>
    <w:multiLevelType w:val="hybridMultilevel"/>
    <w:tmpl w:val="81D65BD4"/>
    <w:lvl w:ilvl="0" w:tplc="57D86DA6">
      <w:start w:val="1"/>
      <w:numFmt w:val="bullet"/>
      <w:lvlText w:val="•"/>
      <w:lvlJc w:val="left"/>
      <w:pPr>
        <w:ind w:left="360" w:hanging="180"/>
      </w:pPr>
    </w:lvl>
    <w:lvl w:ilvl="1" w:tplc="1BE0C968">
      <w:numFmt w:val="decimal"/>
      <w:lvlText w:val=""/>
      <w:lvlJc w:val="left"/>
    </w:lvl>
    <w:lvl w:ilvl="2" w:tplc="4D66C892">
      <w:numFmt w:val="decimal"/>
      <w:lvlText w:val=""/>
      <w:lvlJc w:val="left"/>
    </w:lvl>
    <w:lvl w:ilvl="3" w:tplc="336658D6">
      <w:numFmt w:val="decimal"/>
      <w:lvlText w:val=""/>
      <w:lvlJc w:val="left"/>
    </w:lvl>
    <w:lvl w:ilvl="4" w:tplc="6D3AC3F2">
      <w:numFmt w:val="decimal"/>
      <w:lvlText w:val=""/>
      <w:lvlJc w:val="left"/>
    </w:lvl>
    <w:lvl w:ilvl="5" w:tplc="968C11DE">
      <w:numFmt w:val="decimal"/>
      <w:lvlText w:val=""/>
      <w:lvlJc w:val="left"/>
    </w:lvl>
    <w:lvl w:ilvl="6" w:tplc="ED24FD24">
      <w:numFmt w:val="decimal"/>
      <w:lvlText w:val=""/>
      <w:lvlJc w:val="left"/>
    </w:lvl>
    <w:lvl w:ilvl="7" w:tplc="E86030AC">
      <w:numFmt w:val="decimal"/>
      <w:lvlText w:val=""/>
      <w:lvlJc w:val="left"/>
    </w:lvl>
    <w:lvl w:ilvl="8" w:tplc="C722088A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F44"/>
    <w:rsid w:val="001D4F44"/>
    <w:rsid w:val="002B6C5B"/>
    <w:rsid w:val="00BC7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D6660"/>
  <w15:docId w15:val="{7BFD994B-57BB-4167-839B-DE1AC5977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583</Words>
  <Characters>3327</Characters>
  <Application>Microsoft Office Word</Application>
  <DocSecurity>0</DocSecurity>
  <Lines>27</Lines>
  <Paragraphs>7</Paragraphs>
  <ScaleCrop>false</ScaleCrop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COMPUTER</cp:lastModifiedBy>
  <cp:revision>3</cp:revision>
  <dcterms:created xsi:type="dcterms:W3CDTF">2026-03-28T09:20:00Z</dcterms:created>
  <dcterms:modified xsi:type="dcterms:W3CDTF">2026-03-28T09:33:00Z</dcterms:modified>
</cp:coreProperties>
</file>