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BAB43" w14:textId="77777777" w:rsidR="004D279C" w:rsidRDefault="004D279C"/>
    <w:p w14:paraId="7EBBAB44" w14:textId="77777777" w:rsidR="004D279C" w:rsidRDefault="00000000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/>
        <w:ind w:left="60" w:right="60"/>
      </w:pPr>
      <w:r>
        <w:t>**</w:t>
      </w:r>
      <w:proofErr w:type="spellStart"/>
      <w:r>
        <w:t>Tabla</w:t>
      </w:r>
      <w:proofErr w:type="spellEnd"/>
      <w:r>
        <w:t xml:space="preserve"> 2. </w:t>
      </w:r>
      <w:proofErr w:type="spellStart"/>
      <w:r>
        <w:t>Índice</w:t>
      </w:r>
      <w:proofErr w:type="spellEnd"/>
      <w:r>
        <w:t xml:space="preserve"> CPO-D y </w:t>
      </w:r>
      <w:proofErr w:type="spellStart"/>
      <w:r>
        <w:t>estado</w:t>
      </w:r>
      <w:proofErr w:type="spellEnd"/>
      <w:r>
        <w:t xml:space="preserve"> de </w:t>
      </w:r>
      <w:proofErr w:type="spellStart"/>
      <w:r>
        <w:t>salud</w:t>
      </w:r>
      <w:proofErr w:type="spellEnd"/>
      <w:r>
        <w:t xml:space="preserve"> </w:t>
      </w:r>
      <w:proofErr w:type="spellStart"/>
      <w:r>
        <w:t>bucal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sexo</w:t>
      </w:r>
      <w:proofErr w:type="spellEnd"/>
      <w:r>
        <w:t>**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576"/>
        <w:gridCol w:w="3088"/>
        <w:gridCol w:w="3088"/>
        <w:gridCol w:w="3088"/>
      </w:tblGrid>
      <w:tr w:rsidR="004D279C" w14:paraId="7EBBAB49" w14:textId="77777777">
        <w:trPr>
          <w:tblHeader/>
          <w:jc w:val="center"/>
        </w:trPr>
        <w:tc>
          <w:tcPr>
            <w:tcW w:w="257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BAB45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Characteristic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BAB46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Overall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69,840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BAB47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femenino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44,431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BAB48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40" w:after="4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masculino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 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br/>
              <w:t>N = 25,409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</w:p>
        </w:tc>
      </w:tr>
      <w:tr w:rsidR="004D279C" w14:paraId="7EBBAB4E" w14:textId="77777777">
        <w:trPr>
          <w:jc w:val="center"/>
        </w:trPr>
        <w:tc>
          <w:tcPr>
            <w:tcW w:w="257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4A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Índice</w:t>
            </w:r>
            <w:proofErr w:type="spellEnd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 CPO-D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4B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14.9 ± 7.5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rango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: 0.0-32.0)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4C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15.3 ± 7.3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rango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: 0.0-32.0)</w:t>
            </w:r>
          </w:p>
        </w:tc>
        <w:tc>
          <w:tcPr>
            <w:tcW w:w="3088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4D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14.1 ± 7.8 (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rango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: 0.0-32.0)</w:t>
            </w:r>
          </w:p>
        </w:tc>
      </w:tr>
      <w:tr w:rsidR="004D279C" w14:paraId="7EBBAB53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4F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Estado de </w:t>
            </w: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salud</w:t>
            </w:r>
            <w:proofErr w:type="spellEnd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bucal</w:t>
            </w:r>
            <w:proofErr w:type="spellEnd"/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50" w14:textId="77777777" w:rsidR="004D279C" w:rsidRDefault="004D279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51" w14:textId="77777777" w:rsidR="004D279C" w:rsidRDefault="004D279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52" w14:textId="77777777" w:rsidR="004D279C" w:rsidRDefault="004D279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</w:p>
        </w:tc>
      </w:tr>
      <w:tr w:rsidR="004D279C" w14:paraId="7EBBAB58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54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MUY BAJO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55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16,038 (23.0%)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56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9,210 (20.7%)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57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6,828 (26.9%)</w:t>
            </w:r>
          </w:p>
        </w:tc>
      </w:tr>
      <w:tr w:rsidR="004D279C" w14:paraId="7EBBAB5D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59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BAJO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5A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13,508 (19.3%)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5B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8,450 (19.0%)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5C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5,058 (19.9%)</w:t>
            </w:r>
          </w:p>
        </w:tc>
      </w:tr>
      <w:tr w:rsidR="004D279C" w14:paraId="7EBBAB62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5E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MODERADO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5F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14,204 (20.3%)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60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9,308 (20.9%)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61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4,896 (19.3%)</w:t>
            </w:r>
          </w:p>
        </w:tc>
      </w:tr>
      <w:tr w:rsidR="004D279C" w14:paraId="7EBBAB67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63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ALTO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64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13,409 (19.2%)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65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9,073 (20.4%)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66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4,336 (17.1%)</w:t>
            </w:r>
          </w:p>
        </w:tc>
      </w:tr>
      <w:tr w:rsidR="004D279C" w14:paraId="7EBBAB6C" w14:textId="77777777">
        <w:trPr>
          <w:jc w:val="center"/>
        </w:trPr>
        <w:tc>
          <w:tcPr>
            <w:tcW w:w="257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68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3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MUY ALTO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69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12,681 (18.2%)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6A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8,390 (18.9%)</w:t>
            </w:r>
          </w:p>
        </w:tc>
        <w:tc>
          <w:tcPr>
            <w:tcW w:w="3088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BBAB6B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4,291 (16.9%)</w:t>
            </w:r>
          </w:p>
        </w:tc>
      </w:tr>
      <w:tr w:rsidR="004D279C" w14:paraId="7EBBAB6E" w14:textId="77777777">
        <w:trPr>
          <w:jc w:val="center"/>
        </w:trPr>
        <w:tc>
          <w:tcPr>
            <w:tcW w:w="11840" w:type="dxa"/>
            <w:gridSpan w:val="4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BBAB6D" w14:textId="77777777" w:rsidR="004D279C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  <w:vertAlign w:val="superscript"/>
              </w:rPr>
              <w:t>1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n (%); Media ± DE. CPO-D: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Cariados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Perdidos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Obturados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- </w:t>
            </w:r>
            <w:proofErr w:type="spellStart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Dientes</w:t>
            </w:r>
            <w:proofErr w:type="spellEnd"/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.</w:t>
            </w:r>
          </w:p>
        </w:tc>
      </w:tr>
    </w:tbl>
    <w:p w14:paraId="7EBBAB6F" w14:textId="77777777" w:rsidR="00AA13A2" w:rsidRDefault="00AA13A2"/>
    <w:sectPr w:rsidR="00AA13A2" w:rsidSect="00431CE9">
      <w:type w:val="continuous"/>
      <w:pgSz w:w="16838" w:h="11906" w:orient="landscape"/>
      <w:pgMar w:top="1417" w:right="1417" w:bottom="1417" w:left="1417" w:header="708" w:footer="70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8499848">
    <w:abstractNumId w:val="1"/>
  </w:num>
  <w:num w:numId="2" w16cid:durableId="1861969202">
    <w:abstractNumId w:val="2"/>
  </w:num>
  <w:num w:numId="3" w16cid:durableId="1332441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279C"/>
    <w:rsid w:val="001133CA"/>
    <w:rsid w:val="00431CE9"/>
    <w:rsid w:val="004D279C"/>
    <w:rsid w:val="00AA1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BBAB43"/>
  <w15:docId w15:val="{6567C4D2-7904-CB43-9D9F-9966E1B4E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uerte1">
    <w:name w:val="Fuerte1"/>
    <w:basedOn w:val="Fuentedeprrafopredeter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a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aclara-nfasis2">
    <w:name w:val="Light List Accent 2"/>
    <w:basedOn w:val="Tabla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aprofesional">
    <w:name w:val="Table Professional"/>
    <w:basedOn w:val="Tabla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Fuentedeprrafopredeter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92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CRUZ HERNANDEZ BARREDA</cp:lastModifiedBy>
  <cp:revision>10</cp:revision>
  <dcterms:created xsi:type="dcterms:W3CDTF">2017-02-28T11:18:00Z</dcterms:created>
  <dcterms:modified xsi:type="dcterms:W3CDTF">2026-04-17T00:46:00Z</dcterms:modified>
  <cp:category/>
</cp:coreProperties>
</file>