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spacing w:after="240" w:before="240" w:lineRule="auto"/>
              <w:jc w:val="both"/>
              <w:rPr>
                <w:b w:val="1"/>
                <w:color w:val="1e4d78"/>
                <w:sz w:val="24"/>
                <w:szCs w:val="24"/>
              </w:rPr>
            </w:pPr>
            <w:r w:rsidDel="00000000" w:rsidR="00000000" w:rsidRPr="00000000">
              <w:rPr>
                <w:b w:val="1"/>
                <w:color w:val="1e4d78"/>
                <w:sz w:val="24"/>
                <w:szCs w:val="24"/>
                <w:rtl w:val="0"/>
              </w:rPr>
              <w:t xml:space="preserve">Sí, he podido cumplir con las actividades en los tiempos definidos, ya que he logrado mantener un orden claro y una buena planificación, lo que me ha permitido tener un enfoque constante y dedicado hacia cada tarea. El nivel de organización ha sido un factor clave para avanzar de manera eficiente y cumplir con los objetivos establecidos.</w:t>
            </w:r>
          </w:p>
          <w:p w:rsidR="00000000" w:rsidDel="00000000" w:rsidP="00000000" w:rsidRDefault="00000000" w:rsidRPr="00000000" w14:paraId="0000000B">
            <w:pPr>
              <w:spacing w:after="240" w:before="240" w:lineRule="auto"/>
              <w:jc w:val="both"/>
              <w:rPr>
                <w:rFonts w:ascii="Calibri" w:cs="Calibri" w:eastAsia="Calibri" w:hAnsi="Calibri"/>
                <w:b w:val="1"/>
                <w:color w:val="1f4e79"/>
              </w:rPr>
            </w:pPr>
            <w:r w:rsidDel="00000000" w:rsidR="00000000" w:rsidRPr="00000000">
              <w:rPr>
                <w:b w:val="1"/>
                <w:color w:val="1e4d78"/>
                <w:sz w:val="24"/>
                <w:szCs w:val="24"/>
                <w:rtl w:val="0"/>
              </w:rPr>
              <w:t xml:space="preserve">Sin embargo, uno de los factores que ha dificultado el desarrollo de las actividades han sido los imprevistos que surgen durante el proceso, ya que pueden alterar los tiempos programados y requerir ajustes en la planificación como lo fueron los objetivos específicos. Aun así, he procurado manejar estas situaciones con flexibilidad y buscar soluciones oportuna y más sencillas para minimizar su impacto y mantener el cumplimiento general del plan de trabajo.</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spacing w:after="240" w:before="240" w:lineRule="auto"/>
              <w:jc w:val="both"/>
              <w:rPr>
                <w:b w:val="1"/>
                <w:color w:val="1f4e79"/>
                <w:sz w:val="24"/>
                <w:szCs w:val="24"/>
              </w:rPr>
            </w:pPr>
            <w:r w:rsidDel="00000000" w:rsidR="00000000" w:rsidRPr="00000000">
              <w:rPr>
                <w:b w:val="1"/>
                <w:color w:val="1f4e79"/>
                <w:sz w:val="24"/>
                <w:szCs w:val="24"/>
                <w:rtl w:val="0"/>
              </w:rPr>
              <w:t xml:space="preserve">El trabajo en equipo ha sido un factor primordial para enfrentar las dificultades que se han presentado durante el desarrollo del proyecto. La colaboración entre los integrantes ha permitido aportar diferentes ideas y soluciones, especialmente para resolver problemas relacionados con algunos apartados de la página.</w:t>
            </w:r>
          </w:p>
          <w:p w:rsidR="00000000" w:rsidDel="00000000" w:rsidP="00000000" w:rsidRDefault="00000000" w:rsidRPr="00000000" w14:paraId="00000011">
            <w:pPr>
              <w:spacing w:after="240" w:before="240" w:lineRule="auto"/>
              <w:jc w:val="both"/>
              <w:rPr>
                <w:rFonts w:ascii="Calibri" w:cs="Calibri" w:eastAsia="Calibri" w:hAnsi="Calibri"/>
                <w:b w:val="1"/>
                <w:color w:val="1f4e79"/>
              </w:rPr>
            </w:pPr>
            <w:r w:rsidDel="00000000" w:rsidR="00000000" w:rsidRPr="00000000">
              <w:rPr>
                <w:b w:val="1"/>
                <w:color w:val="1f4e79"/>
                <w:sz w:val="24"/>
                <w:szCs w:val="24"/>
                <w:rtl w:val="0"/>
              </w:rPr>
              <w:t xml:space="preserve">Además, estas experiencias han representado una oportunidad de aprendizaje, ya que hemos podido identificar y corregir errores, al mismo tiempo que adquirimos nuevos conocimientos sobre funciones y tecnologías que no habíamos utilizado antes. Esto incluye tanto aspectos técnicos específicos necesarios para el correcto funcionamiento de la radio, como el manejo de herramientas y tecnologías novedosas que han ampliado nuestras habilidades como desarrolladores.</w:t>
            </w: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6">
            <w:pPr>
              <w:spacing w:after="240" w:before="240" w:lineRule="auto"/>
              <w:jc w:val="both"/>
              <w:rPr>
                <w:b w:val="1"/>
                <w:color w:val="1f4e79"/>
                <w:sz w:val="24"/>
                <w:szCs w:val="24"/>
              </w:rPr>
            </w:pPr>
            <w:r w:rsidDel="00000000" w:rsidR="00000000" w:rsidRPr="00000000">
              <w:rPr>
                <w:b w:val="1"/>
                <w:color w:val="1f4e79"/>
                <w:sz w:val="24"/>
                <w:szCs w:val="24"/>
                <w:rtl w:val="0"/>
              </w:rPr>
              <w:t xml:space="preserve">Evalúo mi trabajo como bueno, ya que he logrado cumplir con las tareas propuestas y, además, he podido avanzar en otros aspectos de la página, cubriendo funciones que inicialmente no estaban previstas. Considero que este progreso refleja mi compromiso y disposición para aportar más allá de lo planificado.</w:t>
            </w:r>
          </w:p>
          <w:p w:rsidR="00000000" w:rsidDel="00000000" w:rsidP="00000000" w:rsidRDefault="00000000" w:rsidRPr="00000000" w14:paraId="00000017">
            <w:pPr>
              <w:spacing w:after="240" w:before="240" w:lineRule="auto"/>
              <w:jc w:val="both"/>
              <w:rPr>
                <w:b w:val="1"/>
                <w:color w:val="1f4e79"/>
              </w:rPr>
            </w:pPr>
            <w:r w:rsidDel="00000000" w:rsidR="00000000" w:rsidRPr="00000000">
              <w:rPr>
                <w:b w:val="1"/>
                <w:color w:val="1f4e79"/>
                <w:sz w:val="24"/>
                <w:szCs w:val="24"/>
                <w:rtl w:val="0"/>
              </w:rPr>
              <w:t xml:space="preserve">Pero por otro lado, un aspecto que podría mejorar es el manejo de los errores, ya que en algunas situaciones me he visto un poco estancado al enfrentar ciertos inconvenientes. Trabajar en fortalecer algún tipo de estrategia de resolución de problema y en la búsqueda más eficiente de soluciones me permitirá optimizar mi desempeño y continuar avanzando de manera más fluida.</w:t>
            </w: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sz w:val="24"/>
                <w:szCs w:val="24"/>
              </w:rPr>
            </w:pPr>
            <w:r w:rsidDel="00000000" w:rsidR="00000000" w:rsidRPr="00000000">
              <w:rPr>
                <w:b w:val="1"/>
                <w:color w:val="1f4e79"/>
                <w:rtl w:val="0"/>
              </w:rPr>
              <w:t xml:space="preserve">L</w:t>
            </w:r>
            <w:r w:rsidDel="00000000" w:rsidR="00000000" w:rsidRPr="00000000">
              <w:rPr>
                <w:b w:val="1"/>
                <w:color w:val="1f4e79"/>
                <w:sz w:val="24"/>
                <w:szCs w:val="24"/>
                <w:rtl w:val="0"/>
              </w:rPr>
              <w:t xml:space="preserve">a inquietud inicial es el plazo y el cronograma para la entrega del proyecto, ya que este es un factor importante a considerar. Es fundamental contar con una planificación clara para poder distribuir las tareas de manera equilibrada y evitar contratiempos al final del proceso. Además, nos gustaría saber si habrá instancias de retroalimentación o revisión intermedia antes de la entrega final, para poder hacer los ajustes necesarios a tiempo y asegurar que el proyecto cumpla con todos los criterios establecidos y expectativas del grupo desarrollador, evaluadores y el cliente.</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5">
            <w:pPr>
              <w:spacing w:after="240" w:before="240" w:lineRule="auto"/>
              <w:jc w:val="both"/>
              <w:rPr>
                <w:b w:val="1"/>
                <w:color w:val="1e4d78"/>
                <w:sz w:val="24"/>
                <w:szCs w:val="24"/>
              </w:rPr>
            </w:pPr>
            <w:r w:rsidDel="00000000" w:rsidR="00000000" w:rsidRPr="00000000">
              <w:rPr>
                <w:b w:val="1"/>
                <w:color w:val="1e4d78"/>
                <w:sz w:val="24"/>
                <w:szCs w:val="24"/>
                <w:rtl w:val="0"/>
              </w:rPr>
              <w:t xml:space="preserve">Consideramos que las actividades no requieren una redistribución significativa entre los miembros del grupo, aunque sí se han realizado algunos ajustes derivados de los cambios en los objetivos específicos. Estos cambios han permitido definir con mayor precisión las tareas y optimizar la asignación de responsabilidades, con el fin de pulir y fortalecer las actividades previamente establecidas.</w:t>
            </w:r>
          </w:p>
          <w:p w:rsidR="00000000" w:rsidDel="00000000" w:rsidP="00000000" w:rsidRDefault="00000000" w:rsidRPr="00000000" w14:paraId="00000026">
            <w:pPr>
              <w:spacing w:after="240" w:before="240" w:lineRule="auto"/>
              <w:jc w:val="both"/>
              <w:rPr>
                <w:rFonts w:ascii="Calibri" w:cs="Calibri" w:eastAsia="Calibri" w:hAnsi="Calibri"/>
                <w:b w:val="1"/>
                <w:color w:val="1f4e79"/>
              </w:rPr>
            </w:pPr>
            <w:r w:rsidDel="00000000" w:rsidR="00000000" w:rsidRPr="00000000">
              <w:rPr>
                <w:b w:val="1"/>
                <w:color w:val="1e4d78"/>
                <w:sz w:val="24"/>
                <w:szCs w:val="24"/>
                <w:rtl w:val="0"/>
              </w:rPr>
              <w:t xml:space="preserve">Asimismo, se han identificado algunas nuevas tareas necesarias para complementar el cumplimiento de los objetivos actualizados. Dichas actividades serán asignadas según las habilidades y el rol de cada integrante, buscando mantener un equilibrio en la carga de trabajo y asegurar un desarrollo más eficiente del proyecto.</w:t>
            </w: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bookmarkStart w:colFirst="0" w:colLast="0" w:name="_heading=h.n1e7cqjxpo9l"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B">
            <w:pPr>
              <w:spacing w:after="240" w:before="240" w:lineRule="auto"/>
              <w:jc w:val="both"/>
              <w:rPr>
                <w:b w:val="1"/>
                <w:color w:val="1e4d78"/>
                <w:sz w:val="24"/>
                <w:szCs w:val="24"/>
              </w:rPr>
            </w:pPr>
            <w:r w:rsidDel="00000000" w:rsidR="00000000" w:rsidRPr="00000000">
              <w:rPr>
                <w:b w:val="1"/>
                <w:color w:val="1e4d78"/>
                <w:sz w:val="24"/>
                <w:szCs w:val="24"/>
                <w:rtl w:val="0"/>
              </w:rPr>
              <w:t xml:space="preserve">Evalúo el avance como positivo, ya que hemos logrado un progreso significativo en relación con los objetivos específicos, cumpliendo con nueve de los trece que tenemos definidos. Este resultado refleja el compromiso y el trabajo colaborativo del grupo.</w:t>
            </w:r>
          </w:p>
          <w:p w:rsidR="00000000" w:rsidDel="00000000" w:rsidP="00000000" w:rsidRDefault="00000000" w:rsidRPr="00000000" w14:paraId="0000002C">
            <w:pPr>
              <w:spacing w:after="240" w:before="240" w:lineRule="auto"/>
              <w:jc w:val="both"/>
              <w:rPr>
                <w:rFonts w:ascii="Calibri" w:cs="Calibri" w:eastAsia="Calibri" w:hAnsi="Calibri"/>
                <w:b w:val="1"/>
                <w:color w:val="1e4d78"/>
              </w:rPr>
            </w:pPr>
            <w:r w:rsidDel="00000000" w:rsidR="00000000" w:rsidRPr="00000000">
              <w:rPr>
                <w:b w:val="1"/>
                <w:color w:val="1e4d78"/>
                <w:sz w:val="24"/>
                <w:szCs w:val="24"/>
                <w:rtl w:val="0"/>
              </w:rPr>
              <w:t xml:space="preserve">No obstante, un aspecto que debemos mejorar es la manera de manejar los imprevistos que surgen durante el desarrollo de las actividades, especialmente en lo relacionado con los retrasos en el cumplimiento de las tareas individuales y en la comunicación interna. Fortalecer estos aspectos nos permitirá optimizar la coordinación del equipo y mantener un ritmo de trabajo más eficiente.</w:t>
            </w: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ih8Mh1qZOzz5aIN/TQUZNK0HvQ==">CgMxLjAyDmgubjFlN2NxanhwbzlsOAByITF6WG5sUHJDNmxCaDF0emw2Umx1emdOSS02NmJvZlhkRg==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