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05434" w14:textId="08594061" w:rsidR="00B70E93" w:rsidRDefault="004823BE" w:rsidP="004823BE">
      <w:pPr>
        <w:pStyle w:val="Titolo"/>
      </w:pPr>
      <w:r>
        <w:t>Pulizia Dati</w:t>
      </w:r>
    </w:p>
    <w:p w14:paraId="342DF44A" w14:textId="77777777" w:rsidR="004823BE" w:rsidRDefault="004823BE" w:rsidP="0031080F">
      <w:pPr>
        <w:tabs>
          <w:tab w:val="left" w:pos="1650"/>
        </w:tabs>
      </w:pPr>
    </w:p>
    <w:p w14:paraId="5C9A0B83" w14:textId="77777777" w:rsidR="00B70E93" w:rsidRPr="00B70E93" w:rsidRDefault="00B70E93" w:rsidP="00B70E93">
      <w:pPr>
        <w:pStyle w:val="Paragrafoelenco"/>
        <w:numPr>
          <w:ilvl w:val="0"/>
          <w:numId w:val="17"/>
        </w:numPr>
        <w:rPr>
          <w:b/>
          <w:bCs/>
        </w:rPr>
      </w:pPr>
      <w:r w:rsidRPr="00B70E93">
        <w:rPr>
          <w:b/>
          <w:bCs/>
        </w:rPr>
        <w:t>Rimozione righe vuote</w:t>
      </w:r>
    </w:p>
    <w:p w14:paraId="7F5BBBEE" w14:textId="77777777" w:rsidR="00B70E93" w:rsidRDefault="00B70E93" w:rsidP="00B70E93">
      <w:pPr>
        <w:numPr>
          <w:ilvl w:val="0"/>
          <w:numId w:val="16"/>
        </w:numPr>
      </w:pPr>
      <w:r w:rsidRPr="00B70E93">
        <w:t>Applicato dropna(how="all").</w:t>
      </w:r>
    </w:p>
    <w:p w14:paraId="0872CD24" w14:textId="77777777" w:rsidR="00B70E93" w:rsidRDefault="00B70E93" w:rsidP="00B70E93">
      <w:pPr>
        <w:ind w:left="720"/>
      </w:pPr>
    </w:p>
    <w:p w14:paraId="4828EF96" w14:textId="7D458A26" w:rsidR="00B70E93" w:rsidRPr="00B70E93" w:rsidRDefault="00B70E93" w:rsidP="00B70E93">
      <w:pPr>
        <w:pStyle w:val="Paragrafoelenco"/>
        <w:numPr>
          <w:ilvl w:val="0"/>
          <w:numId w:val="17"/>
        </w:numPr>
      </w:pPr>
      <w:r w:rsidRPr="00B70E93">
        <w:rPr>
          <w:b/>
          <w:bCs/>
        </w:rPr>
        <w:t>Gestione duplicati</w:t>
      </w:r>
    </w:p>
    <w:p w14:paraId="657C386A" w14:textId="77777777" w:rsidR="00B70E93" w:rsidRPr="00B70E93" w:rsidRDefault="00B70E93" w:rsidP="00B70E93">
      <w:pPr>
        <w:numPr>
          <w:ilvl w:val="0"/>
          <w:numId w:val="18"/>
        </w:numPr>
      </w:pPr>
      <w:r w:rsidRPr="00B70E93">
        <w:t>Identificati 15 ID duplicati.</w:t>
      </w:r>
    </w:p>
    <w:p w14:paraId="698D1C10" w14:textId="77777777" w:rsidR="00B70E93" w:rsidRDefault="00B70E93" w:rsidP="00B70E93">
      <w:pPr>
        <w:numPr>
          <w:ilvl w:val="0"/>
          <w:numId w:val="18"/>
        </w:numPr>
      </w:pPr>
      <w:r w:rsidRPr="00B70E93">
        <w:t>Rimossa la seconda occorrenza (keep="first").</w:t>
      </w:r>
    </w:p>
    <w:p w14:paraId="5AD7A87D" w14:textId="77777777" w:rsidR="00B70E93" w:rsidRDefault="00B70E93" w:rsidP="00B70E93">
      <w:pPr>
        <w:ind w:left="720"/>
      </w:pPr>
    </w:p>
    <w:p w14:paraId="4D71C18F" w14:textId="77777777" w:rsidR="00B70E93" w:rsidRPr="00B70E93" w:rsidRDefault="00B70E93" w:rsidP="00B70E93">
      <w:pPr>
        <w:pStyle w:val="Paragrafoelenco"/>
        <w:numPr>
          <w:ilvl w:val="0"/>
          <w:numId w:val="17"/>
        </w:numPr>
        <w:rPr>
          <w:b/>
          <w:bCs/>
        </w:rPr>
      </w:pPr>
      <w:r w:rsidRPr="00B70E93">
        <w:rPr>
          <w:b/>
          <w:bCs/>
        </w:rPr>
        <w:t>Normalizzazione Tipo_Alloggio</w:t>
      </w:r>
    </w:p>
    <w:p w14:paraId="201B5DBF" w14:textId="77777777" w:rsidR="00B70E93" w:rsidRPr="00B70E93" w:rsidRDefault="00B70E93" w:rsidP="00B70E93">
      <w:pPr>
        <w:numPr>
          <w:ilvl w:val="0"/>
          <w:numId w:val="19"/>
        </w:numPr>
      </w:pPr>
      <w:r w:rsidRPr="00B70E93">
        <w:t>22 varianti testuali ridotte a 3 categorie:</w:t>
      </w:r>
    </w:p>
    <w:p w14:paraId="54E83736" w14:textId="77777777" w:rsidR="00B70E93" w:rsidRPr="00B70E93" w:rsidRDefault="00B70E93" w:rsidP="00B70E93">
      <w:pPr>
        <w:numPr>
          <w:ilvl w:val="1"/>
          <w:numId w:val="19"/>
        </w:numPr>
      </w:pPr>
      <w:r w:rsidRPr="00B70E93">
        <w:rPr>
          <w:b/>
          <w:bCs/>
        </w:rPr>
        <w:t>Monolocale</w:t>
      </w:r>
    </w:p>
    <w:p w14:paraId="6B9AEFC0" w14:textId="77777777" w:rsidR="00B70E93" w:rsidRPr="00B70E93" w:rsidRDefault="00B70E93" w:rsidP="00B70E93">
      <w:pPr>
        <w:numPr>
          <w:ilvl w:val="1"/>
          <w:numId w:val="19"/>
        </w:numPr>
      </w:pPr>
      <w:r w:rsidRPr="00B70E93">
        <w:rPr>
          <w:b/>
          <w:bCs/>
        </w:rPr>
        <w:t>Stanza Singola</w:t>
      </w:r>
    </w:p>
    <w:p w14:paraId="31EC907D" w14:textId="77777777" w:rsidR="00B70E93" w:rsidRPr="004823BE" w:rsidRDefault="00B70E93" w:rsidP="00B70E93">
      <w:pPr>
        <w:numPr>
          <w:ilvl w:val="1"/>
          <w:numId w:val="19"/>
        </w:numPr>
      </w:pPr>
      <w:r w:rsidRPr="00B70E93">
        <w:rPr>
          <w:b/>
          <w:bCs/>
        </w:rPr>
        <w:t>Posto Letto</w:t>
      </w:r>
    </w:p>
    <w:p w14:paraId="6FB685C4" w14:textId="2B700DD6" w:rsidR="004823BE" w:rsidRDefault="004823BE" w:rsidP="004823BE">
      <w:pPr>
        <w:ind w:left="108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AA71D5" wp14:editId="61DDE938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60165" w14:textId="131390CE" w:rsidR="004823BE" w:rsidRPr="004823BE" w:rsidRDefault="004823BE" w:rsidP="004823BE">
                            <w:pPr>
                              <w:ind w:left="1440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de</w:t>
                            </w:r>
                            <w:r w:rsidRPr="004823BE">
                              <w:rPr>
                                <w:lang w:val="en-GB"/>
                              </w:rPr>
                              <w:t>f normalize_tipo(val):</w:t>
                            </w:r>
                          </w:p>
                          <w:p w14:paraId="5E504A78" w14:textId="77777777" w:rsidR="004823BE" w:rsidRPr="004823BE" w:rsidRDefault="004823BE" w:rsidP="004823BE">
                            <w:pPr>
                              <w:ind w:left="1440"/>
                              <w:rPr>
                                <w:lang w:val="en-GB"/>
                              </w:rPr>
                            </w:pPr>
                            <w:r w:rsidRPr="004823BE">
                              <w:rPr>
                                <w:lang w:val="en-GB"/>
                              </w:rPr>
                              <w:t xml:space="preserve"> v = str(val).strip().lower() </w:t>
                            </w:r>
                          </w:p>
                          <w:p w14:paraId="4945C213" w14:textId="77777777" w:rsidR="004823BE" w:rsidRPr="004823BE" w:rsidRDefault="004823BE" w:rsidP="004823BE">
                            <w:pPr>
                              <w:ind w:left="1440"/>
                              <w:rPr>
                                <w:lang w:val="en-GB"/>
                              </w:rPr>
                            </w:pPr>
                            <w:r w:rsidRPr="004823BE">
                              <w:rPr>
                                <w:lang w:val="en-GB"/>
                              </w:rPr>
                              <w:t>if 'monolocale' in v: return 'Monolocale'</w:t>
                            </w:r>
                          </w:p>
                          <w:p w14:paraId="14331CA3" w14:textId="77777777" w:rsidR="004823BE" w:rsidRDefault="004823BE" w:rsidP="004823BE">
                            <w:pPr>
                              <w:ind w:left="1440"/>
                            </w:pPr>
                            <w:r w:rsidRPr="004823BE">
                              <w:rPr>
                                <w:lang w:val="en-GB"/>
                              </w:rPr>
                              <w:t xml:space="preserve"> </w:t>
                            </w:r>
                            <w:r w:rsidRPr="004823BE">
                              <w:t>elif 'singola' in v: return 'Stanza Singola'</w:t>
                            </w:r>
                          </w:p>
                          <w:p w14:paraId="07DE4281" w14:textId="77777777" w:rsidR="004823BE" w:rsidRPr="00B70E93" w:rsidRDefault="004823BE" w:rsidP="004823BE">
                            <w:pPr>
                              <w:ind w:left="1440"/>
                            </w:pPr>
                            <w:r w:rsidRPr="004823BE">
                              <w:t xml:space="preserve"> elif 'posto letto' in v: return 'Posto Letto'</w:t>
                            </w:r>
                          </w:p>
                          <w:p w14:paraId="276F1417" w14:textId="62F793B3" w:rsidR="004823BE" w:rsidRDefault="004823B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CAA71D5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42660165" w14:textId="131390CE" w:rsidR="004823BE" w:rsidRPr="004823BE" w:rsidRDefault="004823BE" w:rsidP="004823BE">
                      <w:pPr>
                        <w:ind w:left="1440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de</w:t>
                      </w:r>
                      <w:r w:rsidRPr="004823BE">
                        <w:rPr>
                          <w:lang w:val="en-GB"/>
                        </w:rPr>
                        <w:t>f normalize_tipo(val):</w:t>
                      </w:r>
                    </w:p>
                    <w:p w14:paraId="5E504A78" w14:textId="77777777" w:rsidR="004823BE" w:rsidRPr="004823BE" w:rsidRDefault="004823BE" w:rsidP="004823BE">
                      <w:pPr>
                        <w:ind w:left="1440"/>
                        <w:rPr>
                          <w:lang w:val="en-GB"/>
                        </w:rPr>
                      </w:pPr>
                      <w:r w:rsidRPr="004823BE">
                        <w:rPr>
                          <w:lang w:val="en-GB"/>
                        </w:rPr>
                        <w:t xml:space="preserve"> v = str(val).strip().lower() </w:t>
                      </w:r>
                    </w:p>
                    <w:p w14:paraId="4945C213" w14:textId="77777777" w:rsidR="004823BE" w:rsidRPr="004823BE" w:rsidRDefault="004823BE" w:rsidP="004823BE">
                      <w:pPr>
                        <w:ind w:left="1440"/>
                        <w:rPr>
                          <w:lang w:val="en-GB"/>
                        </w:rPr>
                      </w:pPr>
                      <w:r w:rsidRPr="004823BE">
                        <w:rPr>
                          <w:lang w:val="en-GB"/>
                        </w:rPr>
                        <w:t>if 'monolocale' in v: return 'Monolocale'</w:t>
                      </w:r>
                    </w:p>
                    <w:p w14:paraId="14331CA3" w14:textId="77777777" w:rsidR="004823BE" w:rsidRDefault="004823BE" w:rsidP="004823BE">
                      <w:pPr>
                        <w:ind w:left="1440"/>
                      </w:pPr>
                      <w:r w:rsidRPr="004823BE">
                        <w:rPr>
                          <w:lang w:val="en-GB"/>
                        </w:rPr>
                        <w:t xml:space="preserve"> </w:t>
                      </w:r>
                      <w:r w:rsidRPr="004823BE">
                        <w:t>elif 'singola' in v: return 'Stanza Singola'</w:t>
                      </w:r>
                    </w:p>
                    <w:p w14:paraId="07DE4281" w14:textId="77777777" w:rsidR="004823BE" w:rsidRPr="00B70E93" w:rsidRDefault="004823BE" w:rsidP="004823BE">
                      <w:pPr>
                        <w:ind w:left="1440"/>
                      </w:pPr>
                      <w:r w:rsidRPr="004823BE">
                        <w:t xml:space="preserve"> elif 'posto letto' in v: return 'Posto Letto'</w:t>
                      </w:r>
                    </w:p>
                    <w:p w14:paraId="276F1417" w14:textId="62F793B3" w:rsidR="004823BE" w:rsidRDefault="004823BE"/>
                  </w:txbxContent>
                </v:textbox>
                <w10:wrap type="square"/>
              </v:shape>
            </w:pict>
          </mc:Fallback>
        </mc:AlternateContent>
      </w:r>
    </w:p>
    <w:p w14:paraId="2BB90783" w14:textId="77777777" w:rsidR="004823BE" w:rsidRDefault="004823BE" w:rsidP="004823BE">
      <w:pPr>
        <w:ind w:left="1080"/>
      </w:pPr>
    </w:p>
    <w:p w14:paraId="6C05A504" w14:textId="77777777" w:rsidR="004823BE" w:rsidRDefault="004823BE" w:rsidP="004823BE">
      <w:pPr>
        <w:ind w:left="1080"/>
      </w:pPr>
    </w:p>
    <w:p w14:paraId="0668CAAF" w14:textId="77777777" w:rsidR="004823BE" w:rsidRDefault="004823BE" w:rsidP="004823BE">
      <w:pPr>
        <w:ind w:left="1080"/>
      </w:pPr>
    </w:p>
    <w:p w14:paraId="5AA41913" w14:textId="77777777" w:rsidR="004823BE" w:rsidRDefault="004823BE" w:rsidP="004823BE">
      <w:pPr>
        <w:ind w:left="1080"/>
      </w:pPr>
    </w:p>
    <w:p w14:paraId="3ECEBC17" w14:textId="77777777" w:rsidR="004823BE" w:rsidRDefault="004823BE" w:rsidP="004823BE">
      <w:pPr>
        <w:ind w:left="1080"/>
      </w:pPr>
    </w:p>
    <w:p w14:paraId="0EC79A76" w14:textId="77777777" w:rsidR="004823BE" w:rsidRPr="00B70E93" w:rsidRDefault="004823BE" w:rsidP="004823BE">
      <w:pPr>
        <w:ind w:left="1080"/>
      </w:pPr>
    </w:p>
    <w:p w14:paraId="330B34CB" w14:textId="77777777" w:rsidR="00B70E93" w:rsidRDefault="00B70E93" w:rsidP="00B70E93">
      <w:pPr>
        <w:ind w:left="720"/>
        <w:rPr>
          <w:b/>
          <w:bCs/>
        </w:rPr>
      </w:pPr>
    </w:p>
    <w:p w14:paraId="46A92DE1" w14:textId="77777777" w:rsidR="00B70E93" w:rsidRPr="00B70E93" w:rsidRDefault="00B70E93" w:rsidP="00B70E93">
      <w:pPr>
        <w:pStyle w:val="Paragrafoelenco"/>
        <w:numPr>
          <w:ilvl w:val="0"/>
          <w:numId w:val="17"/>
        </w:numPr>
        <w:rPr>
          <w:b/>
          <w:bCs/>
        </w:rPr>
      </w:pPr>
      <w:r w:rsidRPr="00B70E93">
        <w:rPr>
          <w:b/>
          <w:bCs/>
        </w:rPr>
        <w:t>Parsing Distanza_Ateneo_KM</w:t>
      </w:r>
    </w:p>
    <w:p w14:paraId="6351FBF5" w14:textId="77777777" w:rsidR="00B70E93" w:rsidRPr="00B70E93" w:rsidRDefault="00B70E93" w:rsidP="00B70E93">
      <w:pPr>
        <w:numPr>
          <w:ilvl w:val="0"/>
          <w:numId w:val="20"/>
        </w:numPr>
      </w:pPr>
      <w:r w:rsidRPr="00B70E93">
        <w:t>Regex per estrarre valori numerici.</w:t>
      </w:r>
    </w:p>
    <w:p w14:paraId="5B3BE36F" w14:textId="77777777" w:rsidR="00B70E93" w:rsidRPr="00B70E93" w:rsidRDefault="00B70E93" w:rsidP="00B70E93">
      <w:pPr>
        <w:numPr>
          <w:ilvl w:val="0"/>
          <w:numId w:val="20"/>
        </w:numPr>
      </w:pPr>
      <w:r w:rsidRPr="00B70E93">
        <w:t>Arrotondamento a 1 decimale.</w:t>
      </w:r>
    </w:p>
    <w:p w14:paraId="2390F5B6" w14:textId="77777777" w:rsidR="00B70E93" w:rsidRDefault="00B70E93" w:rsidP="00B70E93">
      <w:pPr>
        <w:numPr>
          <w:ilvl w:val="0"/>
          <w:numId w:val="20"/>
        </w:numPr>
      </w:pPr>
      <w:r w:rsidRPr="00B70E93">
        <w:t xml:space="preserve">Caso speciale: </w:t>
      </w:r>
      <w:r w:rsidRPr="00B70E93">
        <w:rPr>
          <w:b/>
          <w:bCs/>
        </w:rPr>
        <w:t>“vicino” → 0.3 km</w:t>
      </w:r>
      <w:r w:rsidRPr="00B70E93">
        <w:t>.</w:t>
      </w:r>
    </w:p>
    <w:p w14:paraId="22EA2BD2" w14:textId="77777777" w:rsidR="00B70E93" w:rsidRDefault="00B70E93" w:rsidP="00B70E93">
      <w:pPr>
        <w:ind w:left="720"/>
      </w:pPr>
    </w:p>
    <w:p w14:paraId="318A1420" w14:textId="4F45AD9E" w:rsidR="00B70E93" w:rsidRPr="00B70E93" w:rsidRDefault="00B70E93" w:rsidP="00B70E93">
      <w:pPr>
        <w:pStyle w:val="Paragrafoelenco"/>
        <w:numPr>
          <w:ilvl w:val="0"/>
          <w:numId w:val="17"/>
        </w:numPr>
        <w:rPr>
          <w:b/>
          <w:bCs/>
        </w:rPr>
      </w:pPr>
      <w:r w:rsidRPr="00B70E93">
        <w:rPr>
          <w:b/>
          <w:bCs/>
        </w:rPr>
        <w:t>Correzione Superficie_MQ</w:t>
      </w:r>
    </w:p>
    <w:p w14:paraId="2D63C3C1" w14:textId="55F3E93B" w:rsidR="00B70E93" w:rsidRDefault="00B70E93" w:rsidP="00B70E93">
      <w:pPr>
        <w:numPr>
          <w:ilvl w:val="0"/>
          <w:numId w:val="21"/>
        </w:numPr>
      </w:pPr>
      <w:r>
        <w:t>Eliminazione righe con superficie errata</w:t>
      </w:r>
    </w:p>
    <w:p w14:paraId="30D79536" w14:textId="3E9188C5" w:rsidR="00B70E93" w:rsidRDefault="00B70E93" w:rsidP="00220E3E">
      <w:pPr>
        <w:pStyle w:val="Paragrafoelenco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B70E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Correzione Prezzo_Mensile</w:t>
      </w:r>
    </w:p>
    <w:p w14:paraId="4BAE84D1" w14:textId="77777777" w:rsidR="00220E3E" w:rsidRPr="00220E3E" w:rsidRDefault="00220E3E" w:rsidP="00220E3E">
      <w:pPr>
        <w:pStyle w:val="Paragrafoelenco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</w:p>
    <w:p w14:paraId="565A34D6" w14:textId="137E28C5" w:rsidR="00B70E93" w:rsidRPr="00B70E93" w:rsidRDefault="00B70E93" w:rsidP="00B70E93">
      <w:pPr>
        <w:pStyle w:val="Paragrafoelenco"/>
        <w:numPr>
          <w:ilvl w:val="0"/>
          <w:numId w:val="21"/>
        </w:numPr>
        <w:spacing w:before="100" w:beforeAutospacing="1" w:after="100" w:afterAutospacing="1" w:line="240" w:lineRule="auto"/>
      </w:pPr>
      <w:r w:rsidRPr="00220E3E">
        <w:rPr>
          <w:rFonts w:eastAsia="Times New Roman" w:cs="Times New Roman"/>
          <w:kern w:val="0"/>
          <w:lang w:eastAsia="it-IT"/>
          <w14:ligatures w14:val="none"/>
        </w:rPr>
        <w:t xml:space="preserve">Valori </w:t>
      </w:r>
      <w:r w:rsidR="00220E3E" w:rsidRPr="00220E3E">
        <w:rPr>
          <w:rFonts w:eastAsia="Times New Roman" w:cs="Times New Roman"/>
          <w:kern w:val="0"/>
          <w:lang w:eastAsia="it-IT"/>
          <w14:ligatures w14:val="none"/>
        </w:rPr>
        <w:t xml:space="preserve">eliminati se non corretti </w:t>
      </w:r>
    </w:p>
    <w:p w14:paraId="5825C697" w14:textId="77777777" w:rsidR="00B70E93" w:rsidRDefault="00B70E93" w:rsidP="00C96372"/>
    <w:p w14:paraId="728A6CA8" w14:textId="77777777" w:rsidR="004823BE" w:rsidRDefault="004823BE" w:rsidP="004823BE">
      <w:pPr>
        <w:pStyle w:val="Titolo"/>
      </w:pPr>
      <w:r w:rsidRPr="004823BE">
        <w:t xml:space="preserve">Analisi Esplorativa (EDA) </w:t>
      </w:r>
    </w:p>
    <w:p w14:paraId="5F28CFCC" w14:textId="77777777" w:rsidR="004823BE" w:rsidRDefault="004823BE" w:rsidP="00C96372">
      <w:r w:rsidRPr="004823BE">
        <w:t>Approccio L'EDA è stata strutturata in tre livelli: (1) statistiche descrittive univariate, (2) distribuzioni e boxplot per categoria, (3) relazioni bivariate e multivariabili. Le visualizzazioni sono state progettate con palette cromatica coerente: blu per Monolocale, viola per Stanza Singola, arancio per Posto Letto.</w:t>
      </w:r>
    </w:p>
    <w:p w14:paraId="57BA2761" w14:textId="4F7F3BE0" w:rsidR="004823BE" w:rsidRDefault="004823BE" w:rsidP="00C96372">
      <w:r w:rsidRPr="004823BE">
        <w:t xml:space="preserve"> Strumenti pandas per aggregazioni e pivot table · seaborn per boxplot, heatmap e scatter · matplotlib per layout custom · scipy.stats per KDE e test statistici. Principali osservazioni EDA</w:t>
      </w:r>
    </w:p>
    <w:p w14:paraId="44692171" w14:textId="77777777" w:rsidR="004823BE" w:rsidRDefault="004823BE" w:rsidP="00C96372">
      <w:r w:rsidRPr="004823BE">
        <w:t xml:space="preserve">Principali osservazioni EDA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823BE" w14:paraId="177E1143" w14:textId="77777777" w:rsidTr="004823BE">
        <w:tc>
          <w:tcPr>
            <w:tcW w:w="3209" w:type="dxa"/>
          </w:tcPr>
          <w:p w14:paraId="4B2FCB75" w14:textId="33CAC2CD" w:rsidR="004823BE" w:rsidRDefault="004823BE" w:rsidP="004823BE">
            <w:r>
              <w:t>Variabile</w:t>
            </w:r>
          </w:p>
        </w:tc>
        <w:tc>
          <w:tcPr>
            <w:tcW w:w="3209" w:type="dxa"/>
          </w:tcPr>
          <w:p w14:paraId="039D162F" w14:textId="3AB53EFF" w:rsidR="004823BE" w:rsidRDefault="004823BE" w:rsidP="004823BE">
            <w:r>
              <w:t>Osservazioni</w:t>
            </w:r>
          </w:p>
        </w:tc>
        <w:tc>
          <w:tcPr>
            <w:tcW w:w="3210" w:type="dxa"/>
          </w:tcPr>
          <w:p w14:paraId="3C68B1E9" w14:textId="094C19DD" w:rsidR="004823BE" w:rsidRDefault="004823BE" w:rsidP="004823BE">
            <w:r>
              <w:t>Azione</w:t>
            </w:r>
          </w:p>
        </w:tc>
      </w:tr>
      <w:tr w:rsidR="004823BE" w14:paraId="00E6F2D4" w14:textId="77777777" w:rsidTr="004823BE">
        <w:tc>
          <w:tcPr>
            <w:tcW w:w="3209" w:type="dxa"/>
          </w:tcPr>
          <w:p w14:paraId="5A68F41B" w14:textId="6137D2DE" w:rsidR="004823BE" w:rsidRDefault="004823BE" w:rsidP="004823BE">
            <w:r w:rsidRPr="00B138AC">
              <w:t>Prezzo_Mensile</w:t>
            </w:r>
          </w:p>
        </w:tc>
        <w:tc>
          <w:tcPr>
            <w:tcW w:w="3209" w:type="dxa"/>
          </w:tcPr>
          <w:p w14:paraId="07699591" w14:textId="714E4C1F" w:rsidR="004823BE" w:rsidRDefault="004823BE" w:rsidP="004823BE">
            <w:r w:rsidRPr="00B138AC">
              <w:t>Distribuzione multimodale (3 picchi per i 3 tipi). Assenza di outlier severi dopo cleaning.</w:t>
            </w:r>
          </w:p>
        </w:tc>
        <w:tc>
          <w:tcPr>
            <w:tcW w:w="3210" w:type="dxa"/>
          </w:tcPr>
          <w:p w14:paraId="789B8269" w14:textId="3F3E00D1" w:rsidR="004823BE" w:rsidRDefault="004823BE" w:rsidP="004823BE">
            <w:r w:rsidRPr="00B138AC">
              <w:t>Analisi separata per tipo</w:t>
            </w:r>
          </w:p>
        </w:tc>
      </w:tr>
      <w:tr w:rsidR="004823BE" w14:paraId="63D17E3A" w14:textId="77777777" w:rsidTr="004823BE">
        <w:tc>
          <w:tcPr>
            <w:tcW w:w="3209" w:type="dxa"/>
          </w:tcPr>
          <w:p w14:paraId="36FE6C15" w14:textId="515F77B0" w:rsidR="004823BE" w:rsidRDefault="004823BE" w:rsidP="004823BE">
            <w:r w:rsidRPr="004823BE">
              <w:t>Superficie_MQ</w:t>
            </w:r>
          </w:p>
        </w:tc>
        <w:tc>
          <w:tcPr>
            <w:tcW w:w="3209" w:type="dxa"/>
          </w:tcPr>
          <w:p w14:paraId="59853CE4" w14:textId="4847C65D" w:rsidR="004823BE" w:rsidRDefault="004823BE" w:rsidP="004823BE">
            <w:r w:rsidRPr="004823BE">
              <w:t>Forte bimodalità: cluster 9-25 m² (posti letto/singole) e 30-65 m²</w:t>
            </w:r>
            <w:r>
              <w:t xml:space="preserve"> (Monolocali).</w:t>
            </w:r>
          </w:p>
        </w:tc>
        <w:tc>
          <w:tcPr>
            <w:tcW w:w="3210" w:type="dxa"/>
          </w:tcPr>
          <w:p w14:paraId="4DB0D073" w14:textId="3124C183" w:rsidR="004823BE" w:rsidRDefault="004823BE" w:rsidP="004823BE">
            <w:r w:rsidRPr="004823BE">
              <w:t>Variabile chiave in</w:t>
            </w:r>
            <w:r>
              <w:t xml:space="preserve"> regressione</w:t>
            </w:r>
          </w:p>
          <w:p w14:paraId="677DE545" w14:textId="77777777" w:rsidR="004823BE" w:rsidRPr="004823BE" w:rsidRDefault="004823BE" w:rsidP="004823BE">
            <w:pPr>
              <w:ind w:firstLine="708"/>
            </w:pPr>
          </w:p>
        </w:tc>
      </w:tr>
      <w:tr w:rsidR="004823BE" w14:paraId="172A7675" w14:textId="77777777" w:rsidTr="004823BE">
        <w:tc>
          <w:tcPr>
            <w:tcW w:w="3209" w:type="dxa"/>
          </w:tcPr>
          <w:p w14:paraId="76E46211" w14:textId="4998B6DE" w:rsidR="004823BE" w:rsidRDefault="004823BE" w:rsidP="004823BE">
            <w:r w:rsidRPr="004823BE">
              <w:t>Distanza_Ateneo_KM</w:t>
            </w:r>
          </w:p>
        </w:tc>
        <w:tc>
          <w:tcPr>
            <w:tcW w:w="3209" w:type="dxa"/>
          </w:tcPr>
          <w:p w14:paraId="32930EB4" w14:textId="53CC46C7" w:rsidR="004823BE" w:rsidRDefault="004823BE" w:rsidP="004823BE">
            <w:pPr>
              <w:tabs>
                <w:tab w:val="left" w:pos="915"/>
              </w:tabs>
            </w:pPr>
            <w:r w:rsidRPr="004823BE">
              <w:t>Distribuzione quasi uniforme 0-6 km. Nessun cluster geografico</w:t>
            </w:r>
            <w:r>
              <w:t xml:space="preserve"> evidente.</w:t>
            </w:r>
          </w:p>
        </w:tc>
        <w:tc>
          <w:tcPr>
            <w:tcW w:w="3210" w:type="dxa"/>
          </w:tcPr>
          <w:p w14:paraId="62AEE448" w14:textId="1276C171" w:rsidR="004823BE" w:rsidRDefault="004823BE" w:rsidP="004823BE">
            <w:r w:rsidRPr="004823BE">
              <w:t>Analisi per fascia</w:t>
            </w:r>
          </w:p>
          <w:p w14:paraId="4EA7D1DA" w14:textId="77777777" w:rsidR="004823BE" w:rsidRPr="004823BE" w:rsidRDefault="004823BE" w:rsidP="004823BE">
            <w:pPr>
              <w:ind w:firstLine="708"/>
            </w:pPr>
          </w:p>
        </w:tc>
      </w:tr>
      <w:tr w:rsidR="004823BE" w14:paraId="428EA9D1" w14:textId="77777777" w:rsidTr="004823BE">
        <w:tc>
          <w:tcPr>
            <w:tcW w:w="3209" w:type="dxa"/>
          </w:tcPr>
          <w:p w14:paraId="530F2D4F" w14:textId="25E2F7E2" w:rsidR="004823BE" w:rsidRDefault="004823BE" w:rsidP="004823BE">
            <w:pPr>
              <w:tabs>
                <w:tab w:val="left" w:pos="900"/>
              </w:tabs>
            </w:pPr>
            <w:r w:rsidRPr="004823BE">
              <w:t>Data_Inserimento</w:t>
            </w:r>
          </w:p>
        </w:tc>
        <w:tc>
          <w:tcPr>
            <w:tcW w:w="3209" w:type="dxa"/>
          </w:tcPr>
          <w:p w14:paraId="084A227E" w14:textId="611BF164" w:rsidR="004823BE" w:rsidRDefault="004823BE" w:rsidP="004823BE">
            <w:r w:rsidRPr="004823BE">
              <w:t>Picco a febbraio-marzo, coda lunga verso aprile</w:t>
            </w:r>
          </w:p>
        </w:tc>
        <w:tc>
          <w:tcPr>
            <w:tcW w:w="3210" w:type="dxa"/>
          </w:tcPr>
          <w:p w14:paraId="1F19F9BE" w14:textId="75FB217E" w:rsidR="004823BE" w:rsidRDefault="004823BE" w:rsidP="004823BE">
            <w:r w:rsidRPr="004823BE">
              <w:t>Analisi stagionalità</w:t>
            </w:r>
          </w:p>
        </w:tc>
      </w:tr>
    </w:tbl>
    <w:p w14:paraId="2911256C" w14:textId="77777777" w:rsidR="00B70E93" w:rsidRDefault="00B70E93" w:rsidP="00C96372"/>
    <w:p w14:paraId="1E23414B" w14:textId="34809BE3" w:rsidR="00916003" w:rsidRDefault="00916003" w:rsidP="00916003">
      <w:pPr>
        <w:pStyle w:val="Titolo"/>
      </w:pPr>
      <w:r>
        <w:t>Regressione</w:t>
      </w:r>
    </w:p>
    <w:p w14:paraId="0121ED67" w14:textId="78B0807B" w:rsidR="004823BE" w:rsidRDefault="00916003" w:rsidP="00C96372">
      <w:r w:rsidRPr="00916003">
        <w:t>La forte linearità osservata nel scatter Superficie↔Prezzo (visiva e confermata da r=0.98) giustifica l'uso della regressione lineare OLS semplice. Non si è ricorso a modelli polinomiali o ridge perché: (a) il grafico dei residui non mostra pattern sistematici, (b) l'R² è già a saturazione (0.965), (c) aggiungere complessità non apporterebbe valore interpretativo. La varianza residua (~3.5%) è attribuibile alla variabili non osservate (zona, servizi inclusi).</w:t>
      </w:r>
    </w:p>
    <w:p w14:paraId="6299E2AD" w14:textId="77777777" w:rsidR="004823BE" w:rsidRDefault="004823BE" w:rsidP="00C96372"/>
    <w:p w14:paraId="6AA552FD" w14:textId="4D44061D" w:rsidR="00906B83" w:rsidRDefault="00906B83" w:rsidP="00906B83">
      <w:pPr>
        <w:pStyle w:val="Titolo"/>
      </w:pPr>
      <w:r>
        <w:t>Prompt</w:t>
      </w:r>
    </w:p>
    <w:p w14:paraId="5FC1D0E6" w14:textId="77777777" w:rsidR="004823BE" w:rsidRDefault="004823BE" w:rsidP="00C96372"/>
    <w:p w14:paraId="26953A77" w14:textId="0A36173A" w:rsidR="00C96372" w:rsidRPr="00C96372" w:rsidRDefault="00C96372" w:rsidP="00C96372">
      <w:r w:rsidRPr="00C96372">
        <w:t xml:space="preserve">Agisci come un esperto di Data Analysis, Data Cleaning e Data Storytelling. Il tuo compito è prendere in input un dataset </w:t>
      </w:r>
      <w:r>
        <w:t xml:space="preserve">ed il file esplicativo del processo svolto </w:t>
      </w:r>
      <w:r w:rsidRPr="00C96372">
        <w:t>(che ti fornirò) ed eseguire l’intero progetto seguendo i passaggi sotto elencati.</w:t>
      </w:r>
    </w:p>
    <w:p w14:paraId="0BF88574" w14:textId="0AD500B2" w:rsidR="00C96372" w:rsidRPr="00C96372" w:rsidRDefault="00C96372" w:rsidP="00C96372">
      <w:pPr>
        <w:pStyle w:val="Paragrafoelenco"/>
        <w:numPr>
          <w:ilvl w:val="0"/>
          <w:numId w:val="14"/>
        </w:numPr>
      </w:pPr>
      <w:r w:rsidRPr="00C96372">
        <w:t>Report delle conclusioni</w:t>
      </w:r>
    </w:p>
    <w:p w14:paraId="582470E1" w14:textId="77777777" w:rsidR="00C96372" w:rsidRPr="00C96372" w:rsidRDefault="00C96372" w:rsidP="00C96372">
      <w:pPr>
        <w:numPr>
          <w:ilvl w:val="0"/>
          <w:numId w:val="8"/>
        </w:numPr>
      </w:pPr>
      <w:r w:rsidRPr="00C96372">
        <w:t xml:space="preserve">Prepara un report chiaro e professionale che presenti: </w:t>
      </w:r>
    </w:p>
    <w:p w14:paraId="090B5B5B" w14:textId="77777777" w:rsidR="00C96372" w:rsidRPr="00C96372" w:rsidRDefault="00C96372" w:rsidP="00C96372">
      <w:pPr>
        <w:numPr>
          <w:ilvl w:val="1"/>
          <w:numId w:val="8"/>
        </w:numPr>
      </w:pPr>
      <w:r w:rsidRPr="00C96372">
        <w:t>le conclusioni principali</w:t>
      </w:r>
    </w:p>
    <w:p w14:paraId="13BC6FF4" w14:textId="77777777" w:rsidR="00C96372" w:rsidRPr="00C96372" w:rsidRDefault="00C96372" w:rsidP="00C96372">
      <w:pPr>
        <w:numPr>
          <w:ilvl w:val="1"/>
          <w:numId w:val="8"/>
        </w:numPr>
      </w:pPr>
      <w:r w:rsidRPr="00C96372">
        <w:t>le evidenze statistiche</w:t>
      </w:r>
    </w:p>
    <w:p w14:paraId="3F1F9877" w14:textId="77777777" w:rsidR="00C96372" w:rsidRPr="00C96372" w:rsidRDefault="00C96372" w:rsidP="00C96372">
      <w:pPr>
        <w:numPr>
          <w:ilvl w:val="1"/>
          <w:numId w:val="8"/>
        </w:numPr>
      </w:pPr>
      <w:r w:rsidRPr="00C96372">
        <w:t>le visualizzazioni più efficaci (grafici, tabelle, sintesi)</w:t>
      </w:r>
    </w:p>
    <w:p w14:paraId="3A28E93E" w14:textId="77777777" w:rsidR="00C96372" w:rsidRPr="00C96372" w:rsidRDefault="00C96372" w:rsidP="00C96372">
      <w:pPr>
        <w:numPr>
          <w:ilvl w:val="0"/>
          <w:numId w:val="8"/>
        </w:numPr>
      </w:pPr>
      <w:r w:rsidRPr="00C96372">
        <w:t>Il report deve essere scritto con stile da data storytelling: Contesto → Insight → Azione.</w:t>
      </w:r>
    </w:p>
    <w:p w14:paraId="117ADE28" w14:textId="77777777" w:rsidR="00EC369C" w:rsidRDefault="00C96372" w:rsidP="00EC369C">
      <w:pPr>
        <w:pStyle w:val="Paragrafoelenco"/>
        <w:numPr>
          <w:ilvl w:val="2"/>
          <w:numId w:val="8"/>
        </w:numPr>
      </w:pPr>
      <w:r w:rsidRPr="00C96372">
        <w:t>Output final</w:t>
      </w:r>
      <w:r w:rsidR="00EC369C">
        <w:t>e</w:t>
      </w:r>
      <w:r w:rsidRPr="00C96372">
        <w:t xml:space="preserve"> richiest</w:t>
      </w:r>
      <w:r w:rsidR="00EC369C">
        <w:t xml:space="preserve">o </w:t>
      </w:r>
    </w:p>
    <w:p w14:paraId="2DAC96DB" w14:textId="6BF42D4D" w:rsidR="00C96372" w:rsidRPr="00C96372" w:rsidRDefault="00C96372" w:rsidP="00EC369C">
      <w:r w:rsidRPr="00C96372">
        <w:t>Devi consegnare:</w:t>
      </w:r>
    </w:p>
    <w:p w14:paraId="72DC4528" w14:textId="77777777" w:rsidR="00C96372" w:rsidRPr="00C96372" w:rsidRDefault="00C96372" w:rsidP="00C96372">
      <w:pPr>
        <w:numPr>
          <w:ilvl w:val="0"/>
          <w:numId w:val="12"/>
        </w:numPr>
      </w:pPr>
      <w:r w:rsidRPr="00C96372">
        <w:t>il report delle conclusioni</w:t>
      </w:r>
    </w:p>
    <w:p w14:paraId="08C69228" w14:textId="77777777" w:rsidR="00C96372" w:rsidRPr="00C96372" w:rsidRDefault="00C96372" w:rsidP="00C96372">
      <w:pPr>
        <w:numPr>
          <w:ilvl w:val="0"/>
          <w:numId w:val="12"/>
        </w:numPr>
      </w:pPr>
      <w:r w:rsidRPr="00C96372">
        <w:t>Linguaggio tecnico, preciso, professionale.</w:t>
      </w:r>
    </w:p>
    <w:p w14:paraId="44E1AF58" w14:textId="77777777" w:rsidR="00C96372" w:rsidRPr="00C96372" w:rsidRDefault="00C96372" w:rsidP="00C96372">
      <w:pPr>
        <w:numPr>
          <w:ilvl w:val="0"/>
          <w:numId w:val="12"/>
        </w:numPr>
      </w:pPr>
      <w:r w:rsidRPr="00C96372">
        <w:t>Spiegazioni chiare e giustificate.</w:t>
      </w:r>
    </w:p>
    <w:p w14:paraId="2110A042" w14:textId="77777777" w:rsidR="00C96372" w:rsidRPr="00C96372" w:rsidRDefault="00C96372" w:rsidP="00C96372">
      <w:pPr>
        <w:numPr>
          <w:ilvl w:val="0"/>
          <w:numId w:val="12"/>
        </w:numPr>
      </w:pPr>
      <w:r w:rsidRPr="00C96372">
        <w:t>Visualizzazioni ben progettate e commentate.</w:t>
      </w:r>
    </w:p>
    <w:p w14:paraId="15E0BCED" w14:textId="77777777" w:rsidR="00C96372" w:rsidRPr="00C96372" w:rsidRDefault="00C96372" w:rsidP="00C96372">
      <w:pPr>
        <w:numPr>
          <w:ilvl w:val="0"/>
          <w:numId w:val="12"/>
        </w:numPr>
      </w:pPr>
      <w:r w:rsidRPr="00C96372">
        <w:t>Approccio rigoroso da analista esperto.</w:t>
      </w:r>
    </w:p>
    <w:p w14:paraId="730F85EA" w14:textId="77777777" w:rsidR="0029366C" w:rsidRDefault="0029366C"/>
    <w:sectPr w:rsidR="0029366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16FA"/>
    <w:multiLevelType w:val="multilevel"/>
    <w:tmpl w:val="4EAED8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91590"/>
    <w:multiLevelType w:val="multilevel"/>
    <w:tmpl w:val="EC54D5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105B4"/>
    <w:multiLevelType w:val="multilevel"/>
    <w:tmpl w:val="115A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50CD0"/>
    <w:multiLevelType w:val="multilevel"/>
    <w:tmpl w:val="8F228A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72E04"/>
    <w:multiLevelType w:val="hybridMultilevel"/>
    <w:tmpl w:val="4DD2DED2"/>
    <w:lvl w:ilvl="0" w:tplc="CDCA4694">
      <w:start w:val="1"/>
      <w:numFmt w:val="upperRoman"/>
      <w:lvlText w:val="%1."/>
      <w:lvlJc w:val="right"/>
      <w:pPr>
        <w:ind w:left="720" w:hanging="360"/>
      </w:pPr>
      <w:rPr>
        <w:b/>
        <w:bCs/>
        <w:sz w:val="24"/>
        <w:szCs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572E3"/>
    <w:multiLevelType w:val="multilevel"/>
    <w:tmpl w:val="8648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0045B"/>
    <w:multiLevelType w:val="multilevel"/>
    <w:tmpl w:val="CAB8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04581"/>
    <w:multiLevelType w:val="hybridMultilevel"/>
    <w:tmpl w:val="682838B4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23634374"/>
    <w:multiLevelType w:val="multilevel"/>
    <w:tmpl w:val="035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F0F52"/>
    <w:multiLevelType w:val="multilevel"/>
    <w:tmpl w:val="CF0E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F7889"/>
    <w:multiLevelType w:val="multilevel"/>
    <w:tmpl w:val="ED1E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B761C"/>
    <w:multiLevelType w:val="multilevel"/>
    <w:tmpl w:val="D5A0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940FD"/>
    <w:multiLevelType w:val="multilevel"/>
    <w:tmpl w:val="FCD0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5444B"/>
    <w:multiLevelType w:val="hybridMultilevel"/>
    <w:tmpl w:val="B8541D58"/>
    <w:lvl w:ilvl="0" w:tplc="0410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6" w:hanging="360"/>
      </w:pPr>
    </w:lvl>
    <w:lvl w:ilvl="2" w:tplc="0410001B" w:tentative="1">
      <w:start w:val="1"/>
      <w:numFmt w:val="lowerRoman"/>
      <w:lvlText w:val="%3."/>
      <w:lvlJc w:val="right"/>
      <w:pPr>
        <w:ind w:left="3216" w:hanging="180"/>
      </w:pPr>
    </w:lvl>
    <w:lvl w:ilvl="3" w:tplc="0410000F" w:tentative="1">
      <w:start w:val="1"/>
      <w:numFmt w:val="decimal"/>
      <w:lvlText w:val="%4."/>
      <w:lvlJc w:val="left"/>
      <w:pPr>
        <w:ind w:left="3936" w:hanging="360"/>
      </w:pPr>
    </w:lvl>
    <w:lvl w:ilvl="4" w:tplc="04100019" w:tentative="1">
      <w:start w:val="1"/>
      <w:numFmt w:val="lowerLetter"/>
      <w:lvlText w:val="%5."/>
      <w:lvlJc w:val="left"/>
      <w:pPr>
        <w:ind w:left="4656" w:hanging="360"/>
      </w:pPr>
    </w:lvl>
    <w:lvl w:ilvl="5" w:tplc="0410001B" w:tentative="1">
      <w:start w:val="1"/>
      <w:numFmt w:val="lowerRoman"/>
      <w:lvlText w:val="%6."/>
      <w:lvlJc w:val="right"/>
      <w:pPr>
        <w:ind w:left="5376" w:hanging="180"/>
      </w:pPr>
    </w:lvl>
    <w:lvl w:ilvl="6" w:tplc="0410000F" w:tentative="1">
      <w:start w:val="1"/>
      <w:numFmt w:val="decimal"/>
      <w:lvlText w:val="%7."/>
      <w:lvlJc w:val="left"/>
      <w:pPr>
        <w:ind w:left="6096" w:hanging="360"/>
      </w:pPr>
    </w:lvl>
    <w:lvl w:ilvl="7" w:tplc="04100019" w:tentative="1">
      <w:start w:val="1"/>
      <w:numFmt w:val="lowerLetter"/>
      <w:lvlText w:val="%8."/>
      <w:lvlJc w:val="left"/>
      <w:pPr>
        <w:ind w:left="6816" w:hanging="360"/>
      </w:pPr>
    </w:lvl>
    <w:lvl w:ilvl="8" w:tplc="0410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345979B2"/>
    <w:multiLevelType w:val="multilevel"/>
    <w:tmpl w:val="09A436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306531"/>
    <w:multiLevelType w:val="hybridMultilevel"/>
    <w:tmpl w:val="8BE4185C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FD04EB"/>
    <w:multiLevelType w:val="multilevel"/>
    <w:tmpl w:val="AA66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12817"/>
    <w:multiLevelType w:val="multilevel"/>
    <w:tmpl w:val="6024B5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5B45F8"/>
    <w:multiLevelType w:val="multilevel"/>
    <w:tmpl w:val="14A4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D87990"/>
    <w:multiLevelType w:val="hybridMultilevel"/>
    <w:tmpl w:val="D69A7EA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FB6A52"/>
    <w:multiLevelType w:val="multilevel"/>
    <w:tmpl w:val="3292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42D6E"/>
    <w:multiLevelType w:val="multilevel"/>
    <w:tmpl w:val="3220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6C0470"/>
    <w:multiLevelType w:val="hybridMultilevel"/>
    <w:tmpl w:val="B100E6B6"/>
    <w:lvl w:ilvl="0" w:tplc="A9D875F4">
      <w:start w:val="1"/>
      <w:numFmt w:val="decimal"/>
      <w:lvlText w:val="%1."/>
      <w:lvlJc w:val="left"/>
      <w:pPr>
        <w:ind w:left="1821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541" w:hanging="360"/>
      </w:pPr>
    </w:lvl>
    <w:lvl w:ilvl="2" w:tplc="0410001B" w:tentative="1">
      <w:start w:val="1"/>
      <w:numFmt w:val="lowerRoman"/>
      <w:lvlText w:val="%3."/>
      <w:lvlJc w:val="right"/>
      <w:pPr>
        <w:ind w:left="3261" w:hanging="180"/>
      </w:pPr>
    </w:lvl>
    <w:lvl w:ilvl="3" w:tplc="0410000F" w:tentative="1">
      <w:start w:val="1"/>
      <w:numFmt w:val="decimal"/>
      <w:lvlText w:val="%4."/>
      <w:lvlJc w:val="left"/>
      <w:pPr>
        <w:ind w:left="3981" w:hanging="360"/>
      </w:pPr>
    </w:lvl>
    <w:lvl w:ilvl="4" w:tplc="04100019" w:tentative="1">
      <w:start w:val="1"/>
      <w:numFmt w:val="lowerLetter"/>
      <w:lvlText w:val="%5."/>
      <w:lvlJc w:val="left"/>
      <w:pPr>
        <w:ind w:left="4701" w:hanging="360"/>
      </w:pPr>
    </w:lvl>
    <w:lvl w:ilvl="5" w:tplc="0410001B" w:tentative="1">
      <w:start w:val="1"/>
      <w:numFmt w:val="lowerRoman"/>
      <w:lvlText w:val="%6."/>
      <w:lvlJc w:val="right"/>
      <w:pPr>
        <w:ind w:left="5421" w:hanging="180"/>
      </w:pPr>
    </w:lvl>
    <w:lvl w:ilvl="6" w:tplc="0410000F" w:tentative="1">
      <w:start w:val="1"/>
      <w:numFmt w:val="decimal"/>
      <w:lvlText w:val="%7."/>
      <w:lvlJc w:val="left"/>
      <w:pPr>
        <w:ind w:left="6141" w:hanging="360"/>
      </w:pPr>
    </w:lvl>
    <w:lvl w:ilvl="7" w:tplc="04100019" w:tentative="1">
      <w:start w:val="1"/>
      <w:numFmt w:val="lowerLetter"/>
      <w:lvlText w:val="%8."/>
      <w:lvlJc w:val="left"/>
      <w:pPr>
        <w:ind w:left="6861" w:hanging="360"/>
      </w:pPr>
    </w:lvl>
    <w:lvl w:ilvl="8" w:tplc="0410001B" w:tentative="1">
      <w:start w:val="1"/>
      <w:numFmt w:val="lowerRoman"/>
      <w:lvlText w:val="%9."/>
      <w:lvlJc w:val="right"/>
      <w:pPr>
        <w:ind w:left="7581" w:hanging="180"/>
      </w:pPr>
    </w:lvl>
  </w:abstractNum>
  <w:num w:numId="1" w16cid:durableId="1565795574">
    <w:abstractNumId w:val="18"/>
  </w:num>
  <w:num w:numId="2" w16cid:durableId="540900061">
    <w:abstractNumId w:val="5"/>
  </w:num>
  <w:num w:numId="3" w16cid:durableId="2099718107">
    <w:abstractNumId w:val="14"/>
  </w:num>
  <w:num w:numId="4" w16cid:durableId="606696689">
    <w:abstractNumId w:val="12"/>
  </w:num>
  <w:num w:numId="5" w16cid:durableId="3482718">
    <w:abstractNumId w:val="0"/>
  </w:num>
  <w:num w:numId="6" w16cid:durableId="1637372188">
    <w:abstractNumId w:val="20"/>
  </w:num>
  <w:num w:numId="7" w16cid:durableId="1193878734">
    <w:abstractNumId w:val="17"/>
  </w:num>
  <w:num w:numId="8" w16cid:durableId="347878016">
    <w:abstractNumId w:val="6"/>
  </w:num>
  <w:num w:numId="9" w16cid:durableId="937715940">
    <w:abstractNumId w:val="1"/>
  </w:num>
  <w:num w:numId="10" w16cid:durableId="2112623820">
    <w:abstractNumId w:val="11"/>
  </w:num>
  <w:num w:numId="11" w16cid:durableId="1232158615">
    <w:abstractNumId w:val="3"/>
  </w:num>
  <w:num w:numId="12" w16cid:durableId="1280986843">
    <w:abstractNumId w:val="16"/>
  </w:num>
  <w:num w:numId="13" w16cid:durableId="552693072">
    <w:abstractNumId w:val="13"/>
  </w:num>
  <w:num w:numId="14" w16cid:durableId="1419715841">
    <w:abstractNumId w:val="22"/>
  </w:num>
  <w:num w:numId="15" w16cid:durableId="2146118283">
    <w:abstractNumId w:val="19"/>
  </w:num>
  <w:num w:numId="16" w16cid:durableId="421462093">
    <w:abstractNumId w:val="8"/>
  </w:num>
  <w:num w:numId="17" w16cid:durableId="2018918871">
    <w:abstractNumId w:val="4"/>
  </w:num>
  <w:num w:numId="18" w16cid:durableId="835609139">
    <w:abstractNumId w:val="21"/>
  </w:num>
  <w:num w:numId="19" w16cid:durableId="1940330489">
    <w:abstractNumId w:val="2"/>
  </w:num>
  <w:num w:numId="20" w16cid:durableId="1653564459">
    <w:abstractNumId w:val="9"/>
  </w:num>
  <w:num w:numId="21" w16cid:durableId="826288707">
    <w:abstractNumId w:val="10"/>
  </w:num>
  <w:num w:numId="22" w16cid:durableId="675232883">
    <w:abstractNumId w:val="15"/>
  </w:num>
  <w:num w:numId="23" w16cid:durableId="13574611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E4"/>
    <w:rsid w:val="00220E3E"/>
    <w:rsid w:val="0029366C"/>
    <w:rsid w:val="00305AED"/>
    <w:rsid w:val="0031080F"/>
    <w:rsid w:val="004823BE"/>
    <w:rsid w:val="00661422"/>
    <w:rsid w:val="009025E4"/>
    <w:rsid w:val="00906B83"/>
    <w:rsid w:val="00916003"/>
    <w:rsid w:val="00B70E93"/>
    <w:rsid w:val="00C96372"/>
    <w:rsid w:val="00D11E74"/>
    <w:rsid w:val="00EC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E8B49"/>
  <w15:chartTrackingRefBased/>
  <w15:docId w15:val="{80D4B257-4775-4D6F-ABA6-0A831CED2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02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02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02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02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02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02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02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02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02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02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02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02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025E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025E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025E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025E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025E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025E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02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02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02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02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02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025E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025E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025E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02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025E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025E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B70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B70E93"/>
    <w:rPr>
      <w:rFonts w:ascii="Courier New" w:eastAsia="Times New Roman" w:hAnsi="Courier New" w:cs="Courier New"/>
      <w:sz w:val="20"/>
      <w:szCs w:val="20"/>
    </w:rPr>
  </w:style>
  <w:style w:type="table" w:styleId="Grigliatabella">
    <w:name w:val="Table Grid"/>
    <w:basedOn w:val="Tabellanormale"/>
    <w:uiPriority w:val="39"/>
    <w:rsid w:val="00482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 Querio Gianetto</dc:creator>
  <cp:keywords/>
  <dc:description/>
  <cp:lastModifiedBy>Edoardo Querio Gianetto</cp:lastModifiedBy>
  <cp:revision>3</cp:revision>
  <dcterms:created xsi:type="dcterms:W3CDTF">2026-06-03T09:22:00Z</dcterms:created>
  <dcterms:modified xsi:type="dcterms:W3CDTF">2026-06-03T10:46:00Z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2026-06-03T10:45:18Z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d02caafd-d7d6-4ef9-970b-9350c6790fba</vt:lpwstr>
  </property>
  <property fmtid="{D5CDD505-2E9C-101B-9397-08002B2CF9AE}" pid="7" name="MSIP_Label_defa4170-0d19-0005-0004-bc88714345d2_ActionId">
    <vt:lpwstr>324efd7a-ecf3-41c9-9b4a-7cd8deec252e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