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D1462" w:rsidRPr="009F7D7B" w14:paraId="2DC78D27" w14:textId="77777777" w:rsidTr="00B75E9B">
        <w:tc>
          <w:tcPr>
            <w:tcW w:w="4508" w:type="dxa"/>
            <w:gridSpan w:val="2"/>
          </w:tcPr>
          <w:p w14:paraId="4EA7CAF5" w14:textId="77777777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36514794"/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</w:tc>
        <w:tc>
          <w:tcPr>
            <w:tcW w:w="4508" w:type="dxa"/>
            <w:gridSpan w:val="2"/>
          </w:tcPr>
          <w:p w14:paraId="1621E7D5" w14:textId="77777777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УТВЕРЖ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Ю</w:t>
            </w:r>
          </w:p>
        </w:tc>
      </w:tr>
      <w:tr w:rsidR="00FD1462" w:rsidRPr="009F7D7B" w14:paraId="160AC9FD" w14:textId="77777777" w:rsidTr="00B75E9B">
        <w:tc>
          <w:tcPr>
            <w:tcW w:w="4508" w:type="dxa"/>
            <w:gridSpan w:val="2"/>
          </w:tcPr>
          <w:p w14:paraId="5B7EE28A" w14:textId="77777777" w:rsidR="00FD1462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 xml:space="preserve">Преподаватель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8F5F09">
              <w:rPr>
                <w:rFonts w:ascii="Times New Roman" w:hAnsi="Times New Roman" w:cs="Times New Roman"/>
                <w:sz w:val="24"/>
                <w:szCs w:val="24"/>
              </w:rPr>
              <w:t>Вятско</w:t>
            </w:r>
            <w:proofErr w:type="spellEnd"/>
            <w:r w:rsidRPr="008F5F09">
              <w:rPr>
                <w:rFonts w:ascii="Times New Roman" w:hAnsi="Times New Roman" w:cs="Times New Roman"/>
                <w:sz w:val="24"/>
                <w:szCs w:val="24"/>
              </w:rPr>
              <w:t>-Полянск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ого</w:t>
            </w:r>
          </w:p>
          <w:p w14:paraId="2DC5AC03" w14:textId="77777777" w:rsidR="00FD1462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5F09">
              <w:rPr>
                <w:rFonts w:ascii="Times New Roman" w:hAnsi="Times New Roman" w:cs="Times New Roman"/>
                <w:sz w:val="24"/>
                <w:szCs w:val="24"/>
              </w:rPr>
              <w:t>механическ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ого</w:t>
            </w:r>
            <w:r w:rsidRPr="008F5F09">
              <w:rPr>
                <w:rFonts w:ascii="Times New Roman" w:hAnsi="Times New Roman" w:cs="Times New Roman"/>
                <w:sz w:val="24"/>
                <w:szCs w:val="24"/>
              </w:rPr>
              <w:t xml:space="preserve"> техникум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а»</w:t>
            </w:r>
          </w:p>
          <w:p w14:paraId="1364CDCD" w14:textId="77777777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  <w:gridSpan w:val="2"/>
          </w:tcPr>
          <w:p w14:paraId="1D37FBBB" w14:textId="77777777" w:rsidR="00FD1462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 xml:space="preserve">Директор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8F5F09">
              <w:rPr>
                <w:rFonts w:ascii="Times New Roman" w:hAnsi="Times New Roman" w:cs="Times New Roman"/>
                <w:sz w:val="24"/>
                <w:szCs w:val="24"/>
              </w:rPr>
              <w:t>Вятско</w:t>
            </w:r>
            <w:proofErr w:type="spellEnd"/>
            <w:r w:rsidRPr="008F5F09">
              <w:rPr>
                <w:rFonts w:ascii="Times New Roman" w:hAnsi="Times New Roman" w:cs="Times New Roman"/>
                <w:sz w:val="24"/>
                <w:szCs w:val="24"/>
              </w:rPr>
              <w:t>-Полянск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ого</w:t>
            </w:r>
          </w:p>
          <w:p w14:paraId="07C0E8A3" w14:textId="77777777" w:rsidR="00FD1462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5F09">
              <w:rPr>
                <w:rFonts w:ascii="Times New Roman" w:hAnsi="Times New Roman" w:cs="Times New Roman"/>
                <w:sz w:val="24"/>
                <w:szCs w:val="24"/>
              </w:rPr>
              <w:t>механическ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ого</w:t>
            </w:r>
            <w:r w:rsidRPr="008F5F09">
              <w:rPr>
                <w:rFonts w:ascii="Times New Roman" w:hAnsi="Times New Roman" w:cs="Times New Roman"/>
                <w:sz w:val="24"/>
                <w:szCs w:val="24"/>
              </w:rPr>
              <w:t xml:space="preserve"> техникум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а»</w:t>
            </w:r>
          </w:p>
          <w:p w14:paraId="0EA9756F" w14:textId="77777777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1462" w:rsidRPr="009F7D7B" w14:paraId="1CFE2847" w14:textId="77777777" w:rsidTr="00B75E9B">
        <w:tc>
          <w:tcPr>
            <w:tcW w:w="2254" w:type="dxa"/>
          </w:tcPr>
          <w:p w14:paraId="36F3BE43" w14:textId="77777777" w:rsidR="00FD1462" w:rsidRPr="009F7D7B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</w:p>
          <w:p w14:paraId="3FD6D187" w14:textId="77777777" w:rsidR="00FD1462" w:rsidRPr="009F7D7B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14:paraId="2F3102EF" w14:textId="77777777" w:rsidR="00FD1462" w:rsidRPr="009F7D7B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Расшифровка</w:t>
            </w:r>
          </w:p>
          <w:p w14:paraId="064A4AF7" w14:textId="77777777" w:rsidR="00FD1462" w:rsidRPr="009F7D7B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подписи</w:t>
            </w:r>
          </w:p>
        </w:tc>
        <w:tc>
          <w:tcPr>
            <w:tcW w:w="2254" w:type="dxa"/>
          </w:tcPr>
          <w:p w14:paraId="6B2AABC9" w14:textId="77777777" w:rsidR="00FD1462" w:rsidRPr="009F7D7B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</w:p>
          <w:p w14:paraId="5F0D37DA" w14:textId="77777777" w:rsidR="00FD1462" w:rsidRPr="009F7D7B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14:paraId="19248D86" w14:textId="77777777" w:rsidR="00FD1462" w:rsidRPr="009F7D7B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Расшифровка</w:t>
            </w:r>
          </w:p>
          <w:p w14:paraId="2A5613AA" w14:textId="77777777" w:rsidR="00FD1462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Подписи</w:t>
            </w:r>
          </w:p>
          <w:p w14:paraId="433D2D42" w14:textId="77777777" w:rsidR="00FD1462" w:rsidRPr="009F7D7B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1462" w:rsidRPr="009F7D7B" w14:paraId="03AEF4EE" w14:textId="77777777" w:rsidTr="00B75E9B">
        <w:tc>
          <w:tcPr>
            <w:tcW w:w="4508" w:type="dxa"/>
            <w:gridSpan w:val="2"/>
          </w:tcPr>
          <w:p w14:paraId="5D5BE377" w14:textId="77777777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01.06.2023</w:t>
            </w:r>
          </w:p>
        </w:tc>
        <w:tc>
          <w:tcPr>
            <w:tcW w:w="4508" w:type="dxa"/>
            <w:gridSpan w:val="2"/>
          </w:tcPr>
          <w:p w14:paraId="2932247F" w14:textId="77777777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9F7D7B">
              <w:rPr>
                <w:rFonts w:ascii="Times New Roman" w:hAnsi="Times New Roman" w:cs="Times New Roman"/>
                <w:sz w:val="24"/>
                <w:szCs w:val="24"/>
              </w:rPr>
              <w:t>.06.2023</w:t>
            </w:r>
          </w:p>
        </w:tc>
      </w:tr>
    </w:tbl>
    <w:p w14:paraId="69F70B4D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57975B2" w14:textId="77777777" w:rsidR="00FD1462" w:rsidRPr="009F7D7B" w:rsidRDefault="00FD1462" w:rsidP="00FD1462">
      <w:pPr>
        <w:spacing w:after="240"/>
        <w:rPr>
          <w:rFonts w:ascii="Times New Roman" w:hAnsi="Times New Roman" w:cs="Times New Roman"/>
          <w:sz w:val="40"/>
          <w:szCs w:val="40"/>
        </w:rPr>
      </w:pPr>
    </w:p>
    <w:p w14:paraId="5FA4F6A5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DA16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ЧАТ-БОТ ДЛЯ ПРОВЕДЕНИЯ </w:t>
      </w:r>
      <w:r>
        <w:rPr>
          <w:rFonts w:ascii="Times New Roman" w:hAnsi="Times New Roman" w:cs="Times New Roman"/>
          <w:sz w:val="24"/>
          <w:szCs w:val="24"/>
          <w:lang w:val="en-US"/>
        </w:rPr>
        <w:t>ONBOARDING</w:t>
      </w:r>
      <w:r w:rsidRPr="00DA16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СТУДЕНТОВ</w:t>
      </w:r>
    </w:p>
    <w:p w14:paraId="5696EEA2" w14:textId="77777777" w:rsidR="00FD1462" w:rsidRPr="00DA1604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4D9CC2" w14:textId="77777777" w:rsidR="00FD1462" w:rsidRPr="009F7D7B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136509895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Telegram</w:t>
      </w:r>
      <w:r w:rsidRPr="00FD14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чат - бот</w:t>
      </w:r>
    </w:p>
    <w:bookmarkEnd w:id="1"/>
    <w:p w14:paraId="7783AB7F" w14:textId="77777777" w:rsidR="00FD1462" w:rsidRPr="009F7D7B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F7D7B">
        <w:rPr>
          <w:rFonts w:ascii="Times New Roman" w:hAnsi="Times New Roman" w:cs="Times New Roman"/>
          <w:b/>
          <w:bCs/>
          <w:sz w:val="24"/>
          <w:szCs w:val="24"/>
        </w:rPr>
        <w:t>Руководство пользователя</w:t>
      </w:r>
    </w:p>
    <w:p w14:paraId="11570C11" w14:textId="77777777" w:rsidR="00FD1462" w:rsidRPr="008F5F09" w:rsidRDefault="00FD1462" w:rsidP="00FD146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F5F09">
        <w:rPr>
          <w:rFonts w:ascii="Times New Roman" w:hAnsi="Times New Roman" w:cs="Times New Roman"/>
          <w:b/>
          <w:bCs/>
          <w:sz w:val="40"/>
          <w:szCs w:val="40"/>
        </w:rPr>
        <w:t>ЛИСТ УТВЕРЖДЕНИЯ</w:t>
      </w:r>
    </w:p>
    <w:p w14:paraId="5376B56D" w14:textId="77777777" w:rsidR="00FD1462" w:rsidRPr="008F5F09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5F09">
        <w:rPr>
          <w:rFonts w:ascii="Times New Roman" w:hAnsi="Times New Roman" w:cs="Times New Roman"/>
          <w:b/>
          <w:bCs/>
          <w:sz w:val="24"/>
          <w:szCs w:val="24"/>
        </w:rPr>
        <w:t>А.В.000001-01 33 01-1-ЛУ</w:t>
      </w:r>
    </w:p>
    <w:p w14:paraId="0C1AFADB" w14:textId="77777777" w:rsidR="00FD1462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F5F09">
        <w:rPr>
          <w:rFonts w:ascii="Times New Roman" w:hAnsi="Times New Roman" w:cs="Times New Roman"/>
          <w:b/>
          <w:bCs/>
          <w:sz w:val="24"/>
          <w:szCs w:val="24"/>
        </w:rPr>
        <w:t>Листов 1</w:t>
      </w:r>
    </w:p>
    <w:p w14:paraId="02165863" w14:textId="77777777" w:rsidR="00FD1462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9839D" w14:textId="77777777" w:rsidR="00FD1462" w:rsidRPr="008F5F09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AF9F9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64B16E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F798FD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B4D515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5F8928" w14:textId="77777777" w:rsidR="00FD1462" w:rsidRPr="008F5F09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D1462" w:rsidRPr="008F5F09" w14:paraId="4A68B846" w14:textId="77777777" w:rsidTr="00B75E9B">
        <w:trPr>
          <w:trHeight w:val="2188"/>
        </w:trPr>
        <w:tc>
          <w:tcPr>
            <w:tcW w:w="4508" w:type="dxa"/>
          </w:tcPr>
          <w:p w14:paraId="1A1D8732" w14:textId="77777777" w:rsidR="00FD1462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  <w:p w14:paraId="79D83D76" w14:textId="77777777" w:rsidR="00FD1462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BACFD3" w14:textId="77777777" w:rsidR="00FD1462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Ю.В. Тимофеева</w:t>
            </w:r>
          </w:p>
          <w:p w14:paraId="54C3CA83" w14:textId="77777777" w:rsidR="00FD1462" w:rsidRPr="008F5F09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01.06.2023</w:t>
            </w:r>
          </w:p>
        </w:tc>
        <w:tc>
          <w:tcPr>
            <w:tcW w:w="4508" w:type="dxa"/>
          </w:tcPr>
          <w:p w14:paraId="763CDCFA" w14:textId="77777777" w:rsidR="00FD1462" w:rsidRDefault="00FD1462" w:rsidP="00B75E9B">
            <w:pPr>
              <w:ind w:lef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Представители учебного </w:t>
            </w:r>
          </w:p>
          <w:p w14:paraId="17F65769" w14:textId="77777777" w:rsidR="00FD1462" w:rsidRDefault="00FD1462" w:rsidP="00B75E9B">
            <w:pPr>
              <w:ind w:lef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учреждения</w:t>
            </w:r>
          </w:p>
          <w:p w14:paraId="608422E5" w14:textId="77777777" w:rsidR="00FD1462" w:rsidRDefault="00FD1462" w:rsidP="00B75E9B">
            <w:pPr>
              <w:ind w:lef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3B9D88" w14:textId="77777777" w:rsidR="00FD1462" w:rsidRDefault="00FD1462" w:rsidP="00B75E9B">
            <w:pPr>
              <w:ind w:lef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Руководитель разработки</w:t>
            </w:r>
          </w:p>
          <w:p w14:paraId="32174B4A" w14:textId="77777777" w:rsidR="00FD1462" w:rsidRDefault="00FD1462" w:rsidP="00B75E9B">
            <w:pPr>
              <w:ind w:lef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(подпись) Г.О. Богомолов</w:t>
            </w:r>
          </w:p>
          <w:p w14:paraId="42B02A67" w14:textId="77777777" w:rsidR="00FD1462" w:rsidRDefault="00FD1462" w:rsidP="00B75E9B">
            <w:pPr>
              <w:ind w:lef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01.06.2023</w:t>
            </w:r>
          </w:p>
          <w:p w14:paraId="7B57870F" w14:textId="77777777" w:rsidR="00FD1462" w:rsidRDefault="00FD1462" w:rsidP="00B75E9B">
            <w:pPr>
              <w:ind w:lef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E53BE3" w14:textId="77777777" w:rsidR="00FD1462" w:rsidRDefault="00FD1462" w:rsidP="00B75E9B">
            <w:pPr>
              <w:ind w:lef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3773F7" w14:textId="77777777" w:rsidR="00FD1462" w:rsidRPr="008F5F09" w:rsidRDefault="00FD1462" w:rsidP="00B75E9B">
            <w:pPr>
              <w:ind w:left="3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E7244B3" w14:textId="77777777" w:rsidR="00FD1462" w:rsidRDefault="00FD1462" w:rsidP="00FD1462">
      <w:pPr>
        <w:rPr>
          <w:rFonts w:ascii="Times New Roman" w:hAnsi="Times New Roman" w:cs="Times New Roman"/>
          <w:sz w:val="24"/>
          <w:szCs w:val="24"/>
        </w:rPr>
      </w:pPr>
    </w:p>
    <w:p w14:paraId="70C256C0" w14:textId="77777777" w:rsidR="00FD1462" w:rsidRDefault="00FD1462" w:rsidP="00FD1462">
      <w:pPr>
        <w:rPr>
          <w:rFonts w:ascii="Times New Roman" w:hAnsi="Times New Roman" w:cs="Times New Roman"/>
          <w:sz w:val="24"/>
          <w:szCs w:val="24"/>
        </w:rPr>
      </w:pPr>
    </w:p>
    <w:p w14:paraId="2FC556E3" w14:textId="77777777" w:rsidR="00FD1462" w:rsidRDefault="00FD1462" w:rsidP="00FD1462">
      <w:pPr>
        <w:rPr>
          <w:rFonts w:ascii="Times New Roman" w:hAnsi="Times New Roman" w:cs="Times New Roman"/>
          <w:sz w:val="24"/>
          <w:szCs w:val="24"/>
        </w:rPr>
      </w:pPr>
    </w:p>
    <w:p w14:paraId="3A9EAAAA" w14:textId="2936A0D8" w:rsidR="00FD1462" w:rsidRP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  <w:r>
        <w:br w:type="page"/>
      </w:r>
    </w:p>
    <w:p w14:paraId="63F5603C" w14:textId="77777777" w:rsidR="00FD1462" w:rsidRPr="00CF7E2D" w:rsidRDefault="00FD1462" w:rsidP="00FD14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 w:rsidRPr="00CF7E2D">
        <w:rPr>
          <w:rFonts w:ascii="Times New Roman" w:hAnsi="Times New Roman" w:cs="Times New Roman"/>
          <w:sz w:val="24"/>
          <w:szCs w:val="24"/>
        </w:rPr>
        <w:t>УТВЕРЖДЕНО</w:t>
      </w:r>
    </w:p>
    <w:p w14:paraId="5779CA4B" w14:textId="77777777" w:rsidR="00FD1462" w:rsidRPr="00CF7E2D" w:rsidRDefault="00FD1462" w:rsidP="00FD1462">
      <w:pPr>
        <w:rPr>
          <w:rFonts w:ascii="Times New Roman" w:hAnsi="Times New Roman" w:cs="Times New Roman"/>
          <w:sz w:val="24"/>
          <w:szCs w:val="24"/>
        </w:rPr>
      </w:pPr>
      <w:r w:rsidRPr="00CF7E2D">
        <w:rPr>
          <w:rFonts w:ascii="Times New Roman" w:hAnsi="Times New Roman" w:cs="Times New Roman"/>
          <w:sz w:val="24"/>
          <w:szCs w:val="24"/>
        </w:rPr>
        <w:t>А.В.000001-01 33 01-1-ЛУ</w:t>
      </w:r>
    </w:p>
    <w:p w14:paraId="765279AE" w14:textId="77777777" w:rsidR="00FD1462" w:rsidRDefault="00FD1462" w:rsidP="00FD1462">
      <w:pPr>
        <w:rPr>
          <w:rFonts w:ascii="Times New Roman" w:hAnsi="Times New Roman" w:cs="Times New Roman"/>
          <w:sz w:val="40"/>
          <w:szCs w:val="40"/>
        </w:rPr>
      </w:pPr>
    </w:p>
    <w:p w14:paraId="551311A1" w14:textId="77777777" w:rsidR="00FD1462" w:rsidRDefault="00FD1462" w:rsidP="00FD1462">
      <w:pPr>
        <w:rPr>
          <w:rFonts w:ascii="Times New Roman" w:hAnsi="Times New Roman" w:cs="Times New Roman"/>
          <w:sz w:val="40"/>
          <w:szCs w:val="40"/>
        </w:rPr>
      </w:pPr>
    </w:p>
    <w:p w14:paraId="57982C6C" w14:textId="77777777" w:rsidR="00FD1462" w:rsidRDefault="00FD1462" w:rsidP="00FD1462">
      <w:pPr>
        <w:rPr>
          <w:rFonts w:ascii="Times New Roman" w:hAnsi="Times New Roman" w:cs="Times New Roman"/>
          <w:sz w:val="40"/>
          <w:szCs w:val="40"/>
        </w:rPr>
      </w:pPr>
    </w:p>
    <w:p w14:paraId="03ED0A66" w14:textId="77777777" w:rsidR="00FD1462" w:rsidRDefault="00FD1462" w:rsidP="00FD1462">
      <w:pPr>
        <w:rPr>
          <w:rFonts w:ascii="Times New Roman" w:hAnsi="Times New Roman" w:cs="Times New Roman"/>
          <w:sz w:val="40"/>
          <w:szCs w:val="40"/>
        </w:rPr>
      </w:pPr>
    </w:p>
    <w:p w14:paraId="37B49265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DA16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ЧАТ-БОТ ДЛЯ ПРОВЕДЕНИЯ </w:t>
      </w:r>
      <w:r>
        <w:rPr>
          <w:rFonts w:ascii="Times New Roman" w:hAnsi="Times New Roman" w:cs="Times New Roman"/>
          <w:sz w:val="24"/>
          <w:szCs w:val="24"/>
          <w:lang w:val="en-US"/>
        </w:rPr>
        <w:t>ONBOARDING</w:t>
      </w:r>
      <w:r w:rsidRPr="00DA16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СТУДЕНТОВ</w:t>
      </w:r>
    </w:p>
    <w:p w14:paraId="2560EE08" w14:textId="77777777" w:rsidR="00FD1462" w:rsidRPr="009F7D7B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Telegram</w:t>
      </w:r>
      <w:r w:rsidRPr="00D535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чат - бот</w:t>
      </w:r>
    </w:p>
    <w:p w14:paraId="12986B5F" w14:textId="77777777" w:rsidR="00FD1462" w:rsidRPr="009F7D7B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F7D7B">
        <w:rPr>
          <w:rFonts w:ascii="Times New Roman" w:hAnsi="Times New Roman" w:cs="Times New Roman"/>
          <w:b/>
          <w:bCs/>
          <w:sz w:val="24"/>
          <w:szCs w:val="24"/>
        </w:rPr>
        <w:t>Руководство пользователя</w:t>
      </w:r>
    </w:p>
    <w:p w14:paraId="7C5BD368" w14:textId="77777777" w:rsidR="00FD1462" w:rsidRPr="00CF7E2D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7E2D">
        <w:rPr>
          <w:rFonts w:ascii="Times New Roman" w:hAnsi="Times New Roman" w:cs="Times New Roman"/>
          <w:b/>
          <w:bCs/>
          <w:sz w:val="24"/>
          <w:szCs w:val="24"/>
        </w:rPr>
        <w:t>А.В.000001-01 33 01-1-ЛУ</w:t>
      </w:r>
    </w:p>
    <w:p w14:paraId="69CA29F3" w14:textId="316D8A4B" w:rsidR="00FD1462" w:rsidRPr="00CF7E2D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7E2D">
        <w:rPr>
          <w:rFonts w:ascii="Times New Roman" w:hAnsi="Times New Roman" w:cs="Times New Roman"/>
          <w:b/>
          <w:bCs/>
          <w:sz w:val="24"/>
          <w:szCs w:val="24"/>
        </w:rPr>
        <w:t xml:space="preserve">Листов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E03523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BB84225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CE4A60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30822E9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301CEA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2D1EF6F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ADB5887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BE01FC3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02F6B41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32A0A3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F496927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E53D222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0B161CD" w14:textId="77777777" w:rsidR="00FD1462" w:rsidRDefault="00FD1462" w:rsidP="00FD14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6128168" w14:textId="77777777" w:rsidR="00FD1462" w:rsidRDefault="00FD1462" w:rsidP="00FD1462">
      <w:pPr>
        <w:rPr>
          <w:rFonts w:ascii="Times New Roman" w:hAnsi="Times New Roman" w:cs="Times New Roman"/>
          <w:sz w:val="24"/>
          <w:szCs w:val="24"/>
        </w:rPr>
      </w:pPr>
    </w:p>
    <w:p w14:paraId="2CECF1F3" w14:textId="2AB1F7BB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 w:rsidRPr="00CF7E2D">
        <w:rPr>
          <w:rFonts w:ascii="Times New Roman" w:hAnsi="Times New Roman" w:cs="Times New Roman"/>
          <w:sz w:val="24"/>
          <w:szCs w:val="24"/>
        </w:rPr>
        <w:t>2023</w:t>
      </w:r>
    </w:p>
    <w:p w14:paraId="3D47F796" w14:textId="2AB1F7BB" w:rsidR="00FD1462" w:rsidRPr="00D53554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136514961"/>
      <w:bookmarkEnd w:id="0"/>
      <w:r w:rsidRPr="00D53554">
        <w:rPr>
          <w:rFonts w:ascii="Times New Roman" w:hAnsi="Times New Roman" w:cs="Times New Roman"/>
          <w:b/>
          <w:bCs/>
          <w:sz w:val="24"/>
          <w:szCs w:val="24"/>
        </w:rPr>
        <w:lastRenderedPageBreak/>
        <w:t>Содержание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7933"/>
        <w:gridCol w:w="1843"/>
      </w:tblGrid>
      <w:tr w:rsidR="00FD1462" w:rsidRPr="009F7D7B" w14:paraId="06105554" w14:textId="77777777" w:rsidTr="00B75E9B">
        <w:tc>
          <w:tcPr>
            <w:tcW w:w="7933" w:type="dxa"/>
          </w:tcPr>
          <w:p w14:paraId="0CF20332" w14:textId="77777777" w:rsidR="00FD1462" w:rsidRPr="009F7D7B" w:rsidRDefault="00FD1462" w:rsidP="00B75E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Введение</w:t>
            </w:r>
          </w:p>
        </w:tc>
        <w:tc>
          <w:tcPr>
            <w:tcW w:w="1843" w:type="dxa"/>
          </w:tcPr>
          <w:p w14:paraId="3B715681" w14:textId="67EFCA0F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D1462" w:rsidRPr="009F7D7B" w14:paraId="4CC63BDA" w14:textId="77777777" w:rsidTr="00B75E9B">
        <w:tc>
          <w:tcPr>
            <w:tcW w:w="7933" w:type="dxa"/>
          </w:tcPr>
          <w:p w14:paraId="3BA62F6A" w14:textId="77777777" w:rsidR="00FD1462" w:rsidRPr="009F7D7B" w:rsidRDefault="00FD1462" w:rsidP="00B75E9B">
            <w:pPr>
              <w:ind w:left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0184">
              <w:rPr>
                <w:rFonts w:ascii="Times New Roman" w:hAnsi="Times New Roman" w:cs="Times New Roman"/>
                <w:sz w:val="24"/>
                <w:szCs w:val="24"/>
              </w:rPr>
              <w:t>1.1 Область применения</w:t>
            </w:r>
          </w:p>
        </w:tc>
        <w:tc>
          <w:tcPr>
            <w:tcW w:w="1843" w:type="dxa"/>
          </w:tcPr>
          <w:p w14:paraId="7175BC50" w14:textId="752792AA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D1462" w:rsidRPr="009F7D7B" w14:paraId="03F9B5C9" w14:textId="77777777" w:rsidTr="00B75E9B">
        <w:tc>
          <w:tcPr>
            <w:tcW w:w="7933" w:type="dxa"/>
          </w:tcPr>
          <w:p w14:paraId="6BF2FE86" w14:textId="77777777" w:rsidR="00FD1462" w:rsidRPr="009F7D7B" w:rsidRDefault="00FD1462" w:rsidP="00B75E9B">
            <w:pPr>
              <w:ind w:left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0184">
              <w:rPr>
                <w:rFonts w:ascii="Times New Roman" w:hAnsi="Times New Roman" w:cs="Times New Roman"/>
                <w:sz w:val="24"/>
                <w:szCs w:val="24"/>
              </w:rPr>
              <w:t>1.2 Краткое описание возможностей</w:t>
            </w:r>
          </w:p>
        </w:tc>
        <w:tc>
          <w:tcPr>
            <w:tcW w:w="1843" w:type="dxa"/>
          </w:tcPr>
          <w:p w14:paraId="641B3CD5" w14:textId="0A326F35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D1462" w:rsidRPr="009F7D7B" w14:paraId="7E21B4A4" w14:textId="77777777" w:rsidTr="00B75E9B">
        <w:tc>
          <w:tcPr>
            <w:tcW w:w="7933" w:type="dxa"/>
          </w:tcPr>
          <w:p w14:paraId="1DBFA3E8" w14:textId="77777777" w:rsidR="00FD1462" w:rsidRPr="009F7D7B" w:rsidRDefault="00FD1462" w:rsidP="00B75E9B">
            <w:pPr>
              <w:ind w:left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0184">
              <w:rPr>
                <w:rFonts w:ascii="Times New Roman" w:hAnsi="Times New Roman" w:cs="Times New Roman"/>
                <w:sz w:val="24"/>
                <w:szCs w:val="24"/>
              </w:rPr>
              <w:t>1.3 Уровень подготовки пользователей</w:t>
            </w:r>
          </w:p>
        </w:tc>
        <w:tc>
          <w:tcPr>
            <w:tcW w:w="1843" w:type="dxa"/>
          </w:tcPr>
          <w:p w14:paraId="5BFFC47C" w14:textId="4BE10A03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D1462" w:rsidRPr="009F7D7B" w14:paraId="06D8E20A" w14:textId="77777777" w:rsidTr="00B75E9B">
        <w:tc>
          <w:tcPr>
            <w:tcW w:w="7933" w:type="dxa"/>
          </w:tcPr>
          <w:p w14:paraId="6E1BF17C" w14:textId="77777777" w:rsidR="00FD1462" w:rsidRPr="009F7D7B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18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30184">
              <w:rPr>
                <w:rFonts w:ascii="Times New Roman" w:hAnsi="Times New Roman" w:cs="Times New Roman"/>
                <w:sz w:val="24"/>
                <w:szCs w:val="24"/>
              </w:rPr>
              <w:t>Назначение и условие применения</w:t>
            </w:r>
          </w:p>
        </w:tc>
        <w:tc>
          <w:tcPr>
            <w:tcW w:w="1843" w:type="dxa"/>
          </w:tcPr>
          <w:p w14:paraId="410C1044" w14:textId="1349F30E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FD1462" w:rsidRPr="009F7D7B" w14:paraId="51866C97" w14:textId="77777777" w:rsidTr="00B75E9B">
        <w:trPr>
          <w:trHeight w:val="358"/>
        </w:trPr>
        <w:tc>
          <w:tcPr>
            <w:tcW w:w="7933" w:type="dxa"/>
          </w:tcPr>
          <w:p w14:paraId="49644B3C" w14:textId="77777777" w:rsidR="00FD1462" w:rsidRPr="00530184" w:rsidRDefault="00FD1462" w:rsidP="00B75E9B">
            <w:pPr>
              <w:ind w:left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3554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3554">
              <w:rPr>
                <w:rFonts w:ascii="Times New Roman" w:hAnsi="Times New Roman" w:cs="Times New Roman"/>
                <w:sz w:val="24"/>
                <w:szCs w:val="24"/>
              </w:rPr>
              <w:t>Предмет автоматизации</w:t>
            </w:r>
          </w:p>
        </w:tc>
        <w:tc>
          <w:tcPr>
            <w:tcW w:w="1843" w:type="dxa"/>
          </w:tcPr>
          <w:p w14:paraId="27A72014" w14:textId="16FE0B06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FD1462" w:rsidRPr="009F7D7B" w14:paraId="6AE35F43" w14:textId="77777777" w:rsidTr="00B75E9B">
        <w:tc>
          <w:tcPr>
            <w:tcW w:w="7933" w:type="dxa"/>
          </w:tcPr>
          <w:p w14:paraId="2D00C814" w14:textId="77777777" w:rsidR="00FD1462" w:rsidRPr="00D53554" w:rsidRDefault="00FD1462" w:rsidP="00B75E9B">
            <w:pPr>
              <w:ind w:left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2.2 </w:t>
            </w:r>
            <w:r w:rsidR="003D39B1" w:rsidRPr="00D53554">
              <w:rPr>
                <w:rFonts w:ascii="Times New Roman" w:hAnsi="Times New Roman" w:cs="Times New Roman"/>
                <w:sz w:val="24"/>
                <w:szCs w:val="24"/>
              </w:rPr>
              <w:t xml:space="preserve">Требования к </w:t>
            </w:r>
            <w:r w:rsidRPr="00D53554">
              <w:rPr>
                <w:rFonts w:ascii="Times New Roman" w:hAnsi="Times New Roman" w:cs="Times New Roman"/>
                <w:sz w:val="24"/>
                <w:szCs w:val="24"/>
              </w:rPr>
              <w:t>пользовательской части</w:t>
            </w:r>
          </w:p>
        </w:tc>
        <w:tc>
          <w:tcPr>
            <w:tcW w:w="1843" w:type="dxa"/>
          </w:tcPr>
          <w:p w14:paraId="12087E56" w14:textId="2AF99BBB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FD1462" w:rsidRPr="009F7D7B" w14:paraId="08D87217" w14:textId="77777777" w:rsidTr="00B75E9B">
        <w:tc>
          <w:tcPr>
            <w:tcW w:w="7933" w:type="dxa"/>
          </w:tcPr>
          <w:p w14:paraId="2FCA8C1F" w14:textId="77777777" w:rsidR="00FD1462" w:rsidRPr="00D53554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Pr="00D53554">
              <w:rPr>
                <w:rFonts w:ascii="Times New Roman" w:hAnsi="Times New Roman" w:cs="Times New Roman"/>
                <w:sz w:val="24"/>
                <w:szCs w:val="24"/>
              </w:rPr>
              <w:t>Подготовка к работе</w:t>
            </w:r>
          </w:p>
        </w:tc>
        <w:tc>
          <w:tcPr>
            <w:tcW w:w="1843" w:type="dxa"/>
          </w:tcPr>
          <w:p w14:paraId="086E41A1" w14:textId="44D81167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FD1462" w:rsidRPr="009F7D7B" w14:paraId="7BB61B76" w14:textId="77777777" w:rsidTr="00B75E9B">
        <w:tc>
          <w:tcPr>
            <w:tcW w:w="7933" w:type="dxa"/>
          </w:tcPr>
          <w:p w14:paraId="729DA376" w14:textId="77777777" w:rsidR="00FD1462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Pr="00D53554">
              <w:rPr>
                <w:rFonts w:ascii="Times New Roman" w:hAnsi="Times New Roman" w:cs="Times New Roman"/>
                <w:sz w:val="24"/>
                <w:szCs w:val="24"/>
              </w:rPr>
              <w:t>Описание операций</w:t>
            </w:r>
          </w:p>
        </w:tc>
        <w:tc>
          <w:tcPr>
            <w:tcW w:w="1843" w:type="dxa"/>
          </w:tcPr>
          <w:p w14:paraId="2494CE2B" w14:textId="5B4805FB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FD1462" w:rsidRPr="009F7D7B" w14:paraId="1F4EC26D" w14:textId="77777777" w:rsidTr="00B75E9B">
        <w:tc>
          <w:tcPr>
            <w:tcW w:w="7933" w:type="dxa"/>
          </w:tcPr>
          <w:p w14:paraId="144887E3" w14:textId="77777777" w:rsidR="00FD1462" w:rsidRDefault="00FD1462" w:rsidP="00B75E9B">
            <w:pPr>
              <w:ind w:left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4.1 </w:t>
            </w:r>
            <w:r w:rsidRPr="00D53554">
              <w:rPr>
                <w:rFonts w:ascii="Times New Roman" w:hAnsi="Times New Roman" w:cs="Times New Roman"/>
                <w:sz w:val="24"/>
                <w:szCs w:val="24"/>
              </w:rPr>
              <w:t>Старт работы с Чат-Ботом</w:t>
            </w:r>
          </w:p>
        </w:tc>
        <w:tc>
          <w:tcPr>
            <w:tcW w:w="1843" w:type="dxa"/>
          </w:tcPr>
          <w:p w14:paraId="3D91D96B" w14:textId="751A5FB2" w:rsidR="00FD1462" w:rsidRPr="009F7D7B" w:rsidRDefault="00FD1462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FD1462" w:rsidRPr="009F7D7B" w14:paraId="3CDFCF27" w14:textId="77777777" w:rsidTr="00B75E9B">
        <w:tc>
          <w:tcPr>
            <w:tcW w:w="7933" w:type="dxa"/>
          </w:tcPr>
          <w:p w14:paraId="2B85A04C" w14:textId="77777777" w:rsidR="00FD1462" w:rsidRDefault="00FD1462" w:rsidP="00B75E9B">
            <w:pPr>
              <w:ind w:left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 </w:t>
            </w:r>
            <w:r w:rsidRPr="00D53554">
              <w:rPr>
                <w:rFonts w:ascii="Times New Roman" w:hAnsi="Times New Roman" w:cs="Times New Roman"/>
                <w:sz w:val="24"/>
                <w:szCs w:val="24"/>
              </w:rPr>
              <w:t>Функция «Мои преподаватели»</w:t>
            </w:r>
          </w:p>
        </w:tc>
        <w:tc>
          <w:tcPr>
            <w:tcW w:w="1843" w:type="dxa"/>
          </w:tcPr>
          <w:p w14:paraId="40634F23" w14:textId="6BAF058A" w:rsidR="00FD1462" w:rsidRPr="009F7D7B" w:rsidRDefault="00A8404F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FD1462" w:rsidRPr="009F7D7B" w14:paraId="69EC2F2E" w14:textId="77777777" w:rsidTr="00B75E9B">
        <w:tc>
          <w:tcPr>
            <w:tcW w:w="7933" w:type="dxa"/>
          </w:tcPr>
          <w:p w14:paraId="711AD20C" w14:textId="77777777" w:rsidR="00FD1462" w:rsidRDefault="00FD1462" w:rsidP="00B75E9B">
            <w:pPr>
              <w:ind w:left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4.3 </w:t>
            </w:r>
            <w:r w:rsidRPr="00EA4BF1">
              <w:rPr>
                <w:rFonts w:ascii="Times New Roman" w:hAnsi="Times New Roman" w:cs="Times New Roman"/>
                <w:sz w:val="24"/>
                <w:szCs w:val="24"/>
              </w:rPr>
              <w:t>Функция «Полезные ссылки»</w:t>
            </w:r>
          </w:p>
        </w:tc>
        <w:tc>
          <w:tcPr>
            <w:tcW w:w="1843" w:type="dxa"/>
          </w:tcPr>
          <w:p w14:paraId="2CF9101F" w14:textId="741AB9DA" w:rsidR="00FD1462" w:rsidRPr="009F7D7B" w:rsidRDefault="00A8404F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FD1462" w:rsidRPr="009F7D7B" w14:paraId="7307A0BA" w14:textId="77777777" w:rsidTr="00B75E9B">
        <w:tc>
          <w:tcPr>
            <w:tcW w:w="7933" w:type="dxa"/>
          </w:tcPr>
          <w:p w14:paraId="24DAE136" w14:textId="77777777" w:rsidR="00FD1462" w:rsidRDefault="00FD1462" w:rsidP="00B75E9B">
            <w:pPr>
              <w:ind w:left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4.4 </w:t>
            </w:r>
            <w:r w:rsidRPr="00EA4BF1">
              <w:rPr>
                <w:rFonts w:ascii="Times New Roman" w:hAnsi="Times New Roman" w:cs="Times New Roman"/>
                <w:sz w:val="24"/>
                <w:szCs w:val="24"/>
              </w:rPr>
              <w:t>Функция «Поиск кабинета»</w:t>
            </w:r>
          </w:p>
        </w:tc>
        <w:tc>
          <w:tcPr>
            <w:tcW w:w="1843" w:type="dxa"/>
          </w:tcPr>
          <w:p w14:paraId="7BFEA4DD" w14:textId="7BBBE7CE" w:rsidR="00FD1462" w:rsidRPr="009F7D7B" w:rsidRDefault="00A8404F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FD1462" w:rsidRPr="009F7D7B" w14:paraId="60B5D3A3" w14:textId="77777777" w:rsidTr="00B75E9B">
        <w:tc>
          <w:tcPr>
            <w:tcW w:w="7933" w:type="dxa"/>
          </w:tcPr>
          <w:p w14:paraId="06ADF5E3" w14:textId="77777777" w:rsidR="00FD1462" w:rsidRDefault="00FD1462" w:rsidP="00B75E9B">
            <w:pPr>
              <w:ind w:left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4.5 </w:t>
            </w:r>
            <w:r w:rsidRPr="00EA4BF1">
              <w:rPr>
                <w:rFonts w:ascii="Times New Roman" w:hAnsi="Times New Roman" w:cs="Times New Roman"/>
                <w:sz w:val="24"/>
                <w:szCs w:val="24"/>
              </w:rPr>
              <w:t>Функция «Задать вопрос»</w:t>
            </w:r>
          </w:p>
        </w:tc>
        <w:tc>
          <w:tcPr>
            <w:tcW w:w="1843" w:type="dxa"/>
          </w:tcPr>
          <w:p w14:paraId="5ABEB1BF" w14:textId="3320B65A" w:rsidR="00FD1462" w:rsidRPr="009F7D7B" w:rsidRDefault="00A8404F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FD1462" w:rsidRPr="009F7D7B" w14:paraId="24C17F08" w14:textId="77777777" w:rsidTr="00B75E9B">
        <w:tc>
          <w:tcPr>
            <w:tcW w:w="7933" w:type="dxa"/>
          </w:tcPr>
          <w:p w14:paraId="3A84F998" w14:textId="77777777" w:rsidR="00FD1462" w:rsidRDefault="00FD1462" w:rsidP="00B7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D53554">
              <w:rPr>
                <w:rFonts w:ascii="Times New Roman" w:hAnsi="Times New Roman" w:cs="Times New Roman"/>
                <w:sz w:val="24"/>
                <w:szCs w:val="24"/>
              </w:rPr>
              <w:t>Аварийные ситуации</w:t>
            </w:r>
          </w:p>
        </w:tc>
        <w:tc>
          <w:tcPr>
            <w:tcW w:w="1843" w:type="dxa"/>
          </w:tcPr>
          <w:p w14:paraId="1A680CD8" w14:textId="7218F6B7" w:rsidR="00FD1462" w:rsidRPr="009F7D7B" w:rsidRDefault="00A8404F" w:rsidP="00B75E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</w:tbl>
    <w:p w14:paraId="2E33111A" w14:textId="77777777" w:rsidR="00FD1462" w:rsidRDefault="00FD1462" w:rsidP="00FD1462">
      <w:pPr>
        <w:rPr>
          <w:rFonts w:ascii="Times New Roman" w:hAnsi="Times New Roman" w:cs="Times New Roman"/>
          <w:sz w:val="24"/>
          <w:szCs w:val="24"/>
        </w:rPr>
      </w:pPr>
    </w:p>
    <w:bookmarkEnd w:id="2"/>
    <w:p w14:paraId="01C15046" w14:textId="7823D8F3" w:rsidR="00FD1462" w:rsidRDefault="00FD1462">
      <w:r>
        <w:br w:type="page"/>
      </w:r>
    </w:p>
    <w:p w14:paraId="10FBF5DE" w14:textId="77777777" w:rsidR="00FD1462" w:rsidRPr="00EA4BF1" w:rsidRDefault="00FD1462" w:rsidP="00FD1462">
      <w:pPr>
        <w:pStyle w:val="a4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A4BF1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Введение</w:t>
      </w:r>
    </w:p>
    <w:p w14:paraId="2D13F8AE" w14:textId="77777777" w:rsidR="00FD1462" w:rsidRDefault="00FD1462" w:rsidP="00FD1462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7D7B">
        <w:rPr>
          <w:rFonts w:ascii="Times New Roman" w:hAnsi="Times New Roman" w:cs="Times New Roman"/>
          <w:sz w:val="24"/>
          <w:szCs w:val="24"/>
        </w:rPr>
        <w:t xml:space="preserve">В руководстве пользователя рассмотрено использование </w:t>
      </w:r>
      <w:r w:rsidRPr="009F7D7B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9F7D7B">
        <w:rPr>
          <w:rFonts w:ascii="Times New Roman" w:hAnsi="Times New Roman" w:cs="Times New Roman"/>
          <w:sz w:val="24"/>
          <w:szCs w:val="24"/>
        </w:rPr>
        <w:t xml:space="preserve"> Чат-Бота для </w:t>
      </w:r>
      <w:r w:rsidRPr="009F7D7B">
        <w:rPr>
          <w:rFonts w:ascii="Times New Roman" w:hAnsi="Times New Roman" w:cs="Times New Roman"/>
          <w:sz w:val="24"/>
          <w:szCs w:val="24"/>
          <w:lang w:val="en-US"/>
        </w:rPr>
        <w:t>onboarding</w:t>
      </w:r>
      <w:r w:rsidRPr="009F7D7B">
        <w:rPr>
          <w:rFonts w:ascii="Times New Roman" w:hAnsi="Times New Roman" w:cs="Times New Roman"/>
          <w:sz w:val="24"/>
          <w:szCs w:val="24"/>
        </w:rPr>
        <w:t xml:space="preserve"> студентов. Он предоставляет удобный и эффективный способ предоставления информации и поддержки студентам, улучшает уровень обслуживания и экономит время и ресурсы персонала.</w:t>
      </w:r>
    </w:p>
    <w:p w14:paraId="7237EA13" w14:textId="77777777" w:rsidR="00FD1462" w:rsidRDefault="00FD1462" w:rsidP="00FD1462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1BC3F3" w14:textId="77777777" w:rsidR="00FD1462" w:rsidRDefault="00FD1462" w:rsidP="00FD1462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Hlk136515674"/>
      <w:r>
        <w:rPr>
          <w:rFonts w:ascii="Times New Roman" w:hAnsi="Times New Roman" w:cs="Times New Roman"/>
          <w:b/>
          <w:bCs/>
          <w:sz w:val="24"/>
          <w:szCs w:val="24"/>
        </w:rPr>
        <w:t xml:space="preserve">1.1 </w:t>
      </w:r>
      <w:r w:rsidRPr="000A715E">
        <w:rPr>
          <w:rFonts w:ascii="Times New Roman" w:hAnsi="Times New Roman" w:cs="Times New Roman"/>
          <w:b/>
          <w:bCs/>
          <w:sz w:val="24"/>
          <w:szCs w:val="24"/>
        </w:rPr>
        <w:t>Область применения</w:t>
      </w:r>
    </w:p>
    <w:p w14:paraId="52393497" w14:textId="77777777" w:rsidR="00FD1462" w:rsidRPr="00EA4BF1" w:rsidRDefault="00FD1462" w:rsidP="00FD1462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Предназначено для недавно поступивших студентов «</w:t>
      </w:r>
      <w:proofErr w:type="spellStart"/>
      <w:r>
        <w:rPr>
          <w:rFonts w:ascii="Times New Roman" w:hAnsi="Times New Roman" w:cs="Times New Roman"/>
          <w:sz w:val="24"/>
          <w:szCs w:val="24"/>
        </w:rPr>
        <w:t>Вятско</w:t>
      </w:r>
      <w:proofErr w:type="spellEnd"/>
      <w:r>
        <w:rPr>
          <w:rFonts w:ascii="Times New Roman" w:hAnsi="Times New Roman" w:cs="Times New Roman"/>
          <w:sz w:val="24"/>
          <w:szCs w:val="24"/>
        </w:rPr>
        <w:t>-Полянского механического техникума», для быстрой и простой адаптации студентов к жизни в техникуме</w:t>
      </w:r>
    </w:p>
    <w:bookmarkEnd w:id="3"/>
    <w:p w14:paraId="77A37399" w14:textId="77777777" w:rsidR="00FD1462" w:rsidRDefault="00FD1462" w:rsidP="00FD1462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6A041" w14:textId="77777777" w:rsidR="00FD1462" w:rsidRPr="000A715E" w:rsidRDefault="00FD1462" w:rsidP="00FD1462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Hlk136516132"/>
      <w:r>
        <w:rPr>
          <w:rFonts w:ascii="Times New Roman" w:hAnsi="Times New Roman" w:cs="Times New Roman"/>
          <w:b/>
          <w:bCs/>
          <w:sz w:val="24"/>
          <w:szCs w:val="24"/>
        </w:rPr>
        <w:t xml:space="preserve">1.2 </w:t>
      </w:r>
      <w:r w:rsidRPr="000A715E">
        <w:rPr>
          <w:rFonts w:ascii="Times New Roman" w:hAnsi="Times New Roman" w:cs="Times New Roman"/>
          <w:b/>
          <w:bCs/>
          <w:sz w:val="24"/>
          <w:szCs w:val="24"/>
        </w:rPr>
        <w:t>Краткое описание возможностей</w:t>
      </w:r>
    </w:p>
    <w:p w14:paraId="318EB834" w14:textId="77777777" w:rsidR="00FD1462" w:rsidRDefault="00FD1462" w:rsidP="00FD1462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Основными возможностями являются:</w:t>
      </w:r>
    </w:p>
    <w:bookmarkEnd w:id="4"/>
    <w:p w14:paraId="4B3D6D85" w14:textId="77777777" w:rsidR="00FD1462" w:rsidRPr="00EA4BF1" w:rsidRDefault="00FD1462" w:rsidP="00FD1462">
      <w:pPr>
        <w:pStyle w:val="a4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BF1">
        <w:rPr>
          <w:rFonts w:ascii="Times New Roman" w:hAnsi="Times New Roman" w:cs="Times New Roman"/>
          <w:sz w:val="24"/>
          <w:szCs w:val="24"/>
        </w:rPr>
        <w:t>Регистрация пользователя по направлению;</w:t>
      </w:r>
    </w:p>
    <w:p w14:paraId="0E9F5DDD" w14:textId="77777777" w:rsidR="00FD1462" w:rsidRPr="00EA4BF1" w:rsidRDefault="00FD1462" w:rsidP="00FD1462">
      <w:pPr>
        <w:pStyle w:val="a4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BF1">
        <w:rPr>
          <w:rFonts w:ascii="Times New Roman" w:hAnsi="Times New Roman" w:cs="Times New Roman"/>
          <w:sz w:val="24"/>
          <w:szCs w:val="24"/>
        </w:rPr>
        <w:t>Функция «Мои преподаватели» позволяет пользователю увидеть администрацию техникума и преподавателей по предметам пользователя (Список преподавателей формируется на основании выбранного направления при регистрации);</w:t>
      </w:r>
    </w:p>
    <w:p w14:paraId="12E092E6" w14:textId="77777777" w:rsidR="00FD1462" w:rsidRPr="00EA4BF1" w:rsidRDefault="00FD1462" w:rsidP="00FD1462">
      <w:pPr>
        <w:pStyle w:val="a4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BF1">
        <w:rPr>
          <w:rFonts w:ascii="Times New Roman" w:hAnsi="Times New Roman" w:cs="Times New Roman"/>
          <w:sz w:val="24"/>
          <w:szCs w:val="24"/>
        </w:rPr>
        <w:t>Функция «Полезные ссылки» позволяет пользователю получить полезные ссылки;</w:t>
      </w:r>
    </w:p>
    <w:p w14:paraId="4C702A17" w14:textId="77777777" w:rsidR="00FD1462" w:rsidRPr="00EA4BF1" w:rsidRDefault="00FD1462" w:rsidP="00FD1462">
      <w:pPr>
        <w:pStyle w:val="a4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BF1">
        <w:rPr>
          <w:rFonts w:ascii="Times New Roman" w:hAnsi="Times New Roman" w:cs="Times New Roman"/>
          <w:sz w:val="24"/>
          <w:szCs w:val="24"/>
        </w:rPr>
        <w:t>Функция «Поиск кабинета» позволяет пользователю найти информацию о кабинете на основе его номера;</w:t>
      </w:r>
    </w:p>
    <w:p w14:paraId="060B9877" w14:textId="77777777" w:rsidR="00FD1462" w:rsidRPr="00EA4BF1" w:rsidRDefault="00FD1462" w:rsidP="00FD1462">
      <w:pPr>
        <w:pStyle w:val="a4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BF1">
        <w:rPr>
          <w:rFonts w:ascii="Times New Roman" w:hAnsi="Times New Roman" w:cs="Times New Roman"/>
          <w:sz w:val="24"/>
          <w:szCs w:val="24"/>
        </w:rPr>
        <w:t>Функция «Задать вопрос» позволяет пользователю задать вопрос администратору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E4B41F" w14:textId="77777777" w:rsidR="00FD1462" w:rsidRDefault="00FD1462" w:rsidP="00FD1462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EC727" w14:textId="77777777" w:rsidR="00FD1462" w:rsidRPr="00EA4BF1" w:rsidRDefault="00FD1462" w:rsidP="00FD1462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1.3 </w:t>
      </w:r>
      <w:r w:rsidRPr="00EA4BF1">
        <w:rPr>
          <w:rFonts w:ascii="Times New Roman" w:hAnsi="Times New Roman" w:cs="Times New Roman"/>
          <w:b/>
          <w:bCs/>
          <w:sz w:val="24"/>
          <w:szCs w:val="24"/>
        </w:rPr>
        <w:t>Уровень подготовки пользователей</w:t>
      </w:r>
    </w:p>
    <w:p w14:paraId="4A8AFE5B" w14:textId="77777777" w:rsidR="00FD1462" w:rsidRPr="00530184" w:rsidRDefault="00FD1462" w:rsidP="00FD1462">
      <w:pPr>
        <w:spacing w:after="12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пользователи должны уметь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</w:p>
    <w:p w14:paraId="1246DF90" w14:textId="79E139AD" w:rsidR="00FD1462" w:rsidRDefault="00FD1462">
      <w:r>
        <w:br w:type="page"/>
      </w:r>
    </w:p>
    <w:p w14:paraId="60928CD1" w14:textId="77777777" w:rsidR="00FD1462" w:rsidRPr="00D53554" w:rsidRDefault="00FD1462" w:rsidP="00FD1462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3554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Назначение и условие применения</w:t>
      </w:r>
    </w:p>
    <w:p w14:paraId="71310D15" w14:textId="77777777" w:rsidR="00FD1462" w:rsidRDefault="00FD1462" w:rsidP="00FD146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FD2B2" w14:textId="61825190" w:rsidR="00FD1462" w:rsidRPr="007B4943" w:rsidRDefault="00FD1462" w:rsidP="00FD1462">
      <w:pPr>
        <w:pStyle w:val="a4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B4943">
        <w:rPr>
          <w:rFonts w:ascii="Times New Roman" w:hAnsi="Times New Roman" w:cs="Times New Roman"/>
          <w:b/>
          <w:bCs/>
          <w:sz w:val="24"/>
          <w:szCs w:val="24"/>
        </w:rPr>
        <w:t>Предмет автоматизации</w:t>
      </w:r>
    </w:p>
    <w:p w14:paraId="1CD2B814" w14:textId="4B03AAEE" w:rsidR="00FD1462" w:rsidRDefault="00FD1462" w:rsidP="00FD146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Основным предметом автоматизации являются функции чат-бота в части </w:t>
      </w:r>
      <w:r>
        <w:rPr>
          <w:rFonts w:ascii="Times New Roman" w:hAnsi="Times New Roman" w:cs="Times New Roman"/>
          <w:sz w:val="24"/>
          <w:szCs w:val="24"/>
          <w:lang w:val="en-US"/>
        </w:rPr>
        <w:t>onboarding</w:t>
      </w:r>
      <w:r w:rsidRPr="007B49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студентов.</w:t>
      </w:r>
    </w:p>
    <w:p w14:paraId="5AECA0B2" w14:textId="77777777" w:rsidR="00FD1462" w:rsidRDefault="00FD1462" w:rsidP="00FD1462">
      <w:pPr>
        <w:pStyle w:val="a4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B4943">
        <w:rPr>
          <w:rFonts w:ascii="Times New Roman" w:hAnsi="Times New Roman" w:cs="Times New Roman"/>
          <w:b/>
          <w:bCs/>
          <w:sz w:val="24"/>
          <w:szCs w:val="24"/>
        </w:rPr>
        <w:t xml:space="preserve">Требования к </w:t>
      </w:r>
      <w:r>
        <w:rPr>
          <w:rFonts w:ascii="Times New Roman" w:hAnsi="Times New Roman" w:cs="Times New Roman"/>
          <w:b/>
          <w:bCs/>
          <w:sz w:val="24"/>
          <w:szCs w:val="24"/>
        </w:rPr>
        <w:t>пользовательской части</w:t>
      </w:r>
    </w:p>
    <w:p w14:paraId="42DDBDCE" w14:textId="77777777" w:rsidR="00FD1462" w:rsidRPr="00D5661D" w:rsidRDefault="00FD1462" w:rsidP="00FD1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 – Требования к конфигурации пользователя</w:t>
      </w: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72"/>
        <w:gridCol w:w="4484"/>
      </w:tblGrid>
      <w:tr w:rsidR="00FD1462" w14:paraId="189EB32F" w14:textId="77777777" w:rsidTr="00B75E9B">
        <w:tc>
          <w:tcPr>
            <w:tcW w:w="4872" w:type="dxa"/>
          </w:tcPr>
          <w:p w14:paraId="4FC76C50" w14:textId="77777777" w:rsidR="00FD1462" w:rsidRPr="0093714D" w:rsidRDefault="00FD1462" w:rsidP="00B75E9B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Компонент</w:t>
            </w:r>
          </w:p>
        </w:tc>
        <w:tc>
          <w:tcPr>
            <w:tcW w:w="4484" w:type="dxa"/>
          </w:tcPr>
          <w:p w14:paraId="30932928" w14:textId="77777777" w:rsidR="00FD1462" w:rsidRPr="0093714D" w:rsidRDefault="00FD1462" w:rsidP="00B75E9B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Конфигурация</w:t>
            </w:r>
          </w:p>
        </w:tc>
      </w:tr>
      <w:tr w:rsidR="00FD1462" w:rsidRPr="00E03523" w14:paraId="1DFB8AE2" w14:textId="77777777" w:rsidTr="00B75E9B">
        <w:tc>
          <w:tcPr>
            <w:tcW w:w="4872" w:type="dxa"/>
          </w:tcPr>
          <w:p w14:paraId="1B4CC8C6" w14:textId="77777777" w:rsidR="00FD1462" w:rsidRPr="0093714D" w:rsidRDefault="00FD1462" w:rsidP="00B75E9B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4484" w:type="dxa"/>
          </w:tcPr>
          <w:p w14:paraId="6BBF1E55" w14:textId="77777777" w:rsidR="00FD1462" w:rsidRPr="0093714D" w:rsidRDefault="00FD1462" w:rsidP="00B75E9B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371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Windows, macOS, Linux, Android, iOS, Haiku</w:t>
            </w:r>
          </w:p>
        </w:tc>
      </w:tr>
      <w:tr w:rsidR="00FD1462" w:rsidRPr="0093714D" w14:paraId="619229A8" w14:textId="77777777" w:rsidTr="00B75E9B">
        <w:tc>
          <w:tcPr>
            <w:tcW w:w="4872" w:type="dxa"/>
          </w:tcPr>
          <w:p w14:paraId="560BB812" w14:textId="77777777" w:rsidR="00FD1462" w:rsidRPr="0093714D" w:rsidRDefault="00FD1462" w:rsidP="00B75E9B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3714D">
              <w:rPr>
                <w:rFonts w:ascii="Times New Roman" w:hAnsi="Times New Roman" w:cs="Times New Roman"/>
                <w:sz w:val="24"/>
                <w:szCs w:val="24"/>
              </w:rPr>
              <w:t xml:space="preserve">Системные требования </w:t>
            </w:r>
            <w:r w:rsidRPr="009371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Telegram</w:t>
            </w:r>
          </w:p>
        </w:tc>
        <w:tc>
          <w:tcPr>
            <w:tcW w:w="4484" w:type="dxa"/>
          </w:tcPr>
          <w:p w14:paraId="4085A184" w14:textId="66C140AE" w:rsidR="00FD1462" w:rsidRPr="0093714D" w:rsidRDefault="00FD1462" w:rsidP="00FD14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714D">
              <w:rPr>
                <w:rFonts w:ascii="Times New Roman" w:hAnsi="Times New Roman" w:cs="Times New Roman"/>
                <w:sz w:val="24"/>
                <w:szCs w:val="24"/>
              </w:rPr>
              <w:t xml:space="preserve">Процессор с тактовой частотой 800 </w:t>
            </w:r>
            <w:proofErr w:type="spellStart"/>
            <w:r w:rsidRPr="0093714D">
              <w:rPr>
                <w:rFonts w:ascii="Times New Roman" w:hAnsi="Times New Roman" w:cs="Times New Roman"/>
                <w:sz w:val="24"/>
                <w:szCs w:val="24"/>
              </w:rPr>
              <w:t>MHz</w:t>
            </w:r>
            <w:proofErr w:type="spellEnd"/>
            <w:r w:rsidRPr="0093714D">
              <w:rPr>
                <w:rFonts w:ascii="Times New Roman" w:hAnsi="Times New Roman" w:cs="Times New Roman"/>
                <w:sz w:val="24"/>
                <w:szCs w:val="24"/>
              </w:rPr>
              <w:t xml:space="preserve"> или более мощный Оперативная память 128 Мб или больше Свободное место на жёстком диске от 49 Мб Архитектура с разрядностью 32 бит или 64 бит (x86 или x64) Операционная система Windows XP, Windows Vista, Windows 7, Windows 8, Windows 10</w:t>
            </w:r>
          </w:p>
        </w:tc>
      </w:tr>
    </w:tbl>
    <w:p w14:paraId="506EA51F" w14:textId="6CFB43E5" w:rsidR="00FD1462" w:rsidRDefault="00FD1462" w:rsidP="00FD1462">
      <w:pPr>
        <w:jc w:val="center"/>
      </w:pPr>
    </w:p>
    <w:p w14:paraId="7E6895E2" w14:textId="77777777" w:rsidR="00FD1462" w:rsidRDefault="00FD1462">
      <w:r>
        <w:br w:type="page"/>
      </w:r>
    </w:p>
    <w:p w14:paraId="6A67EB5C" w14:textId="5E2F4557" w:rsidR="00FD1462" w:rsidRDefault="00FD1462" w:rsidP="00FD1462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3554">
        <w:rPr>
          <w:rFonts w:ascii="Times New Roman" w:hAnsi="Times New Roman" w:cs="Times New Roman"/>
          <w:b/>
          <w:bCs/>
          <w:sz w:val="24"/>
          <w:szCs w:val="24"/>
        </w:rPr>
        <w:lastRenderedPageBreak/>
        <w:t>Подготовка к работе</w:t>
      </w:r>
    </w:p>
    <w:p w14:paraId="568403F4" w14:textId="77777777" w:rsidR="00FD1462" w:rsidRPr="00D53554" w:rsidRDefault="00FD1462" w:rsidP="00FD1462">
      <w:pPr>
        <w:pStyle w:val="a4"/>
        <w:spacing w:after="0"/>
        <w:ind w:left="357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D09E8" w14:textId="77777777" w:rsidR="00FD1462" w:rsidRDefault="00FD1462" w:rsidP="00FD14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Перед началом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1918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Чат-Ботом необходимо использовать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, в поиске необходимо найти бота по имени пользователя - </w:t>
      </w:r>
      <w:r w:rsidRPr="00654E97">
        <w:rPr>
          <w:rFonts w:ascii="Times New Roman" w:hAnsi="Times New Roman" w:cs="Times New Roman"/>
          <w:sz w:val="24"/>
          <w:szCs w:val="24"/>
        </w:rPr>
        <w:t>@VPMT_OnboardingBot</w:t>
      </w:r>
      <w:r>
        <w:rPr>
          <w:rFonts w:ascii="Times New Roman" w:hAnsi="Times New Roman" w:cs="Times New Roman"/>
          <w:sz w:val="24"/>
          <w:szCs w:val="24"/>
        </w:rPr>
        <w:t xml:space="preserve"> или использовать ссылку </w:t>
      </w:r>
      <w:hyperlink r:id="rId7" w:history="1">
        <w:r w:rsidRPr="00654E97">
          <w:rPr>
            <w:rStyle w:val="a5"/>
            <w:rFonts w:ascii="Times New Roman" w:hAnsi="Times New Roman" w:cs="Times New Roman"/>
            <w:sz w:val="24"/>
            <w:szCs w:val="24"/>
          </w:rPr>
          <w:t>https://t.me/VPMT_OnboardingBot</w:t>
        </w:r>
      </w:hyperlink>
    </w:p>
    <w:p w14:paraId="5A4D9288" w14:textId="337D638C" w:rsidR="00FD1462" w:rsidRDefault="00FD1462">
      <w:r>
        <w:br w:type="page"/>
      </w:r>
    </w:p>
    <w:p w14:paraId="370F733F" w14:textId="77777777" w:rsidR="00FD1462" w:rsidRDefault="00FD1462" w:rsidP="00FD1462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54E97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операций</w:t>
      </w:r>
    </w:p>
    <w:p w14:paraId="66C51745" w14:textId="77777777" w:rsidR="00FD1462" w:rsidRDefault="00FD1462" w:rsidP="00FD14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раздел содержит описание следующих подразделов:</w:t>
      </w:r>
    </w:p>
    <w:p w14:paraId="321A94AC" w14:textId="77777777" w:rsidR="00FD1462" w:rsidRPr="00D5661D" w:rsidRDefault="00FD1462" w:rsidP="00FD1462">
      <w:pPr>
        <w:pStyle w:val="a4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5661D">
        <w:rPr>
          <w:rFonts w:ascii="Times New Roman" w:hAnsi="Times New Roman" w:cs="Times New Roman"/>
          <w:sz w:val="24"/>
          <w:szCs w:val="24"/>
        </w:rPr>
        <w:t>Старт работы с Чат-Ботом</w:t>
      </w:r>
    </w:p>
    <w:p w14:paraId="40C665D2" w14:textId="77777777" w:rsidR="00FD1462" w:rsidRPr="00D5661D" w:rsidRDefault="00FD1462" w:rsidP="00FD1462">
      <w:pPr>
        <w:pStyle w:val="a4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5661D">
        <w:rPr>
          <w:rFonts w:ascii="Times New Roman" w:hAnsi="Times New Roman" w:cs="Times New Roman"/>
          <w:sz w:val="24"/>
          <w:szCs w:val="24"/>
        </w:rPr>
        <w:t>Функция «Мои преподаватели»</w:t>
      </w:r>
    </w:p>
    <w:p w14:paraId="163D133E" w14:textId="77777777" w:rsidR="00FD1462" w:rsidRPr="00D5661D" w:rsidRDefault="00FD1462" w:rsidP="00FD1462">
      <w:pPr>
        <w:pStyle w:val="a4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5661D">
        <w:rPr>
          <w:rFonts w:ascii="Times New Roman" w:hAnsi="Times New Roman" w:cs="Times New Roman"/>
          <w:sz w:val="24"/>
          <w:szCs w:val="24"/>
        </w:rPr>
        <w:t>Функция «Полезные ссылки»</w:t>
      </w:r>
    </w:p>
    <w:p w14:paraId="4017DEDB" w14:textId="77777777" w:rsidR="00FD1462" w:rsidRPr="00D5661D" w:rsidRDefault="00FD1462" w:rsidP="00FD1462">
      <w:pPr>
        <w:pStyle w:val="a4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5661D">
        <w:rPr>
          <w:rFonts w:ascii="Times New Roman" w:hAnsi="Times New Roman" w:cs="Times New Roman"/>
          <w:sz w:val="24"/>
          <w:szCs w:val="24"/>
        </w:rPr>
        <w:t>Функция «Поиск кабинета»</w:t>
      </w:r>
    </w:p>
    <w:p w14:paraId="6ECD4D46" w14:textId="77777777" w:rsidR="00FD1462" w:rsidRDefault="00FD1462" w:rsidP="00FD1462">
      <w:pPr>
        <w:pStyle w:val="a4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5661D">
        <w:rPr>
          <w:rFonts w:ascii="Times New Roman" w:hAnsi="Times New Roman" w:cs="Times New Roman"/>
          <w:sz w:val="24"/>
          <w:szCs w:val="24"/>
        </w:rPr>
        <w:t>Функция «Задать вопрос»</w:t>
      </w:r>
    </w:p>
    <w:p w14:paraId="551A6ED7" w14:textId="77777777" w:rsidR="00FD1462" w:rsidRPr="00400871" w:rsidRDefault="00FD1462" w:rsidP="00FD146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B040C" w14:textId="77777777" w:rsidR="00FD1462" w:rsidRPr="00400871" w:rsidRDefault="00FD1462" w:rsidP="00FD146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0871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400871">
        <w:rPr>
          <w:rFonts w:ascii="Times New Roman" w:hAnsi="Times New Roman" w:cs="Times New Roman"/>
          <w:b/>
          <w:bCs/>
          <w:sz w:val="24"/>
          <w:szCs w:val="24"/>
        </w:rPr>
        <w:t>.1 Старт работы с Чат-Ботом</w:t>
      </w:r>
    </w:p>
    <w:p w14:paraId="11772750" w14:textId="2645D1F1" w:rsidR="00FD1462" w:rsidRDefault="00FD1462" w:rsidP="00FD1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открытии чат с ботом, пользователю предлагается нажать на кнопку «СТАРТ» (см. рис. 4.1.1)</w:t>
      </w:r>
      <w:r w:rsidRPr="006F70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 встречает приветственное сообщение (см. рис 4.1.2)</w:t>
      </w:r>
    </w:p>
    <w:p w14:paraId="5F93E13E" w14:textId="77777777" w:rsidR="00FD1462" w:rsidRPr="006F701A" w:rsidRDefault="00FD1462" w:rsidP="00FD1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2BF1B8" w14:textId="77777777" w:rsidR="00FD1462" w:rsidRDefault="00FD1462" w:rsidP="00FD14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741484" wp14:editId="795E007E">
            <wp:extent cx="2276370" cy="4538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3251" cy="45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E886" w14:textId="77777777" w:rsidR="00FD1462" w:rsidRDefault="00FD1462" w:rsidP="00FD14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4.1.1 – Старт работы с Чат-ботом</w:t>
      </w:r>
    </w:p>
    <w:p w14:paraId="53B93DDC" w14:textId="77777777" w:rsidR="00FD1462" w:rsidRDefault="00FD1462" w:rsidP="00FD14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8E7186" wp14:editId="33A5EAE3">
            <wp:extent cx="2822899" cy="62732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760" cy="628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1151" w14:textId="77777777" w:rsidR="00FD1462" w:rsidRDefault="00FD1462" w:rsidP="00FD14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4.1.2 – Приветственное сообщение</w:t>
      </w:r>
    </w:p>
    <w:p w14:paraId="4CB01596" w14:textId="77777777" w:rsidR="00FD1462" w:rsidRDefault="00FD1462" w:rsidP="00FD1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38E812" w14:textId="77777777" w:rsidR="00FD1462" w:rsidRDefault="00FD1462" w:rsidP="00FD1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выбирает из списка кнопок направление, на котором он обучается. В результате регистрации пользователю выводится сообщение об успешной</w:t>
      </w:r>
      <w:r w:rsidRPr="00400871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не успешной регистрации и список команд, на которые отвечает чат-бот (см. рис. 4.1.3)</w:t>
      </w:r>
    </w:p>
    <w:p w14:paraId="142BC672" w14:textId="77777777" w:rsidR="00FD1462" w:rsidRDefault="00FD1462" w:rsidP="00FD14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30CBB2" wp14:editId="0E036593">
            <wp:extent cx="2650638" cy="5890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073" cy="58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B6F6" w14:textId="77777777" w:rsidR="00FD1462" w:rsidRPr="006F701A" w:rsidRDefault="00FD1462" w:rsidP="00FD14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4.1.3 – Регистрация пользователя</w:t>
      </w:r>
    </w:p>
    <w:p w14:paraId="2B74E3DB" w14:textId="77777777" w:rsidR="00FD1462" w:rsidRPr="00400871" w:rsidRDefault="00FD1462" w:rsidP="00FD14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61E21" w14:textId="77777777" w:rsidR="00FD1462" w:rsidRDefault="00FD1462" w:rsidP="00FD14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0871">
        <w:rPr>
          <w:rFonts w:ascii="Times New Roman" w:hAnsi="Times New Roman" w:cs="Times New Roman"/>
          <w:b/>
          <w:bCs/>
          <w:sz w:val="24"/>
          <w:szCs w:val="24"/>
        </w:rPr>
        <w:t>4.2 Функция «Мои преподаватели»</w:t>
      </w:r>
    </w:p>
    <w:p w14:paraId="08CE9C1A" w14:textId="77777777" w:rsidR="00FD1462" w:rsidRDefault="00FD1462" w:rsidP="00FD1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может обратиться к команде </w:t>
      </w:r>
      <w:r w:rsidRPr="00B9202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D1462">
        <w:rPr>
          <w:rFonts w:ascii="Times New Roman" w:hAnsi="Times New Roman" w:cs="Times New Roman"/>
          <w:sz w:val="24"/>
          <w:szCs w:val="24"/>
        </w:rPr>
        <w:t>my</w:t>
      </w:r>
      <w:r w:rsidRPr="00B92025">
        <w:rPr>
          <w:rFonts w:ascii="Times New Roman" w:hAnsi="Times New Roman" w:cs="Times New Roman"/>
          <w:sz w:val="24"/>
          <w:szCs w:val="24"/>
        </w:rPr>
        <w:t>_</w:t>
      </w:r>
      <w:r w:rsidRPr="00FD1462">
        <w:rPr>
          <w:rFonts w:ascii="Times New Roman" w:hAnsi="Times New Roman" w:cs="Times New Roman"/>
          <w:sz w:val="24"/>
          <w:szCs w:val="24"/>
        </w:rPr>
        <w:t>teachers</w:t>
      </w:r>
      <w:proofErr w:type="spellEnd"/>
      <w:r>
        <w:rPr>
          <w:rFonts w:ascii="Times New Roman" w:hAnsi="Times New Roman" w:cs="Times New Roman"/>
          <w:sz w:val="24"/>
          <w:szCs w:val="24"/>
        </w:rPr>
        <w:t>, которая выводит список администрации техникума и преподавателей выбранного при регистрации направления (см. рис. 4.2.1)</w:t>
      </w:r>
    </w:p>
    <w:p w14:paraId="79474930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5C8042" wp14:editId="04ADF0BB">
            <wp:extent cx="2372354" cy="5271981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7169" cy="52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BC09" w14:textId="2265A90A" w:rsidR="00FD1462" w:rsidRP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4.2.1 – Команда /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9202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teachers</w:t>
      </w:r>
    </w:p>
    <w:p w14:paraId="426D7A03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EEAFA2" w14:textId="77777777" w:rsidR="00FD1462" w:rsidRPr="00530184" w:rsidRDefault="00FD1462" w:rsidP="00FD14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0184">
        <w:rPr>
          <w:rFonts w:ascii="Times New Roman" w:hAnsi="Times New Roman" w:cs="Times New Roman"/>
          <w:b/>
          <w:bCs/>
          <w:sz w:val="24"/>
          <w:szCs w:val="24"/>
        </w:rPr>
        <w:t>4.3 Функция «Полезные ссылки»</w:t>
      </w:r>
    </w:p>
    <w:p w14:paraId="6BD4E54A" w14:textId="3112AAD8" w:rsidR="00FD1462" w:rsidRDefault="00FD1462" w:rsidP="00FD1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может обратиться к команде </w:t>
      </w:r>
      <w:r w:rsidRPr="00B9202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92025">
        <w:rPr>
          <w:rFonts w:ascii="Times New Roman" w:hAnsi="Times New Roman" w:cs="Times New Roman"/>
          <w:sz w:val="24"/>
          <w:szCs w:val="24"/>
        </w:rPr>
        <w:t>useful_links</w:t>
      </w:r>
      <w:proofErr w:type="spellEnd"/>
      <w:r>
        <w:rPr>
          <w:rFonts w:ascii="Times New Roman" w:hAnsi="Times New Roman" w:cs="Times New Roman"/>
          <w:sz w:val="24"/>
          <w:szCs w:val="24"/>
        </w:rPr>
        <w:t>, которая выводит список полезных ссылок, пример ссылок: сайт учебного заведения, социальные сети (см. рис. 4.3.1)</w:t>
      </w:r>
    </w:p>
    <w:p w14:paraId="3430DB83" w14:textId="77777777" w:rsidR="00FD1462" w:rsidRDefault="00FD1462" w:rsidP="00FD1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6D496F" w14:textId="77777777" w:rsidR="00FD1462" w:rsidRDefault="00FD1462" w:rsidP="00FD146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B9DFCB" wp14:editId="02CB563A">
            <wp:extent cx="2694103" cy="146316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9953" cy="14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0369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 w:rsidRPr="00B92025">
        <w:rPr>
          <w:rFonts w:ascii="Times New Roman" w:hAnsi="Times New Roman" w:cs="Times New Roman"/>
          <w:sz w:val="24"/>
          <w:szCs w:val="24"/>
        </w:rPr>
        <w:t>Рис. 4.3.1</w:t>
      </w:r>
      <w:r>
        <w:rPr>
          <w:rFonts w:ascii="Times New Roman" w:hAnsi="Times New Roman" w:cs="Times New Roman"/>
          <w:sz w:val="24"/>
          <w:szCs w:val="24"/>
        </w:rPr>
        <w:t xml:space="preserve"> – Команда </w:t>
      </w:r>
      <w:r w:rsidRPr="00B9202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92025">
        <w:rPr>
          <w:rFonts w:ascii="Times New Roman" w:hAnsi="Times New Roman" w:cs="Times New Roman"/>
          <w:sz w:val="24"/>
          <w:szCs w:val="24"/>
        </w:rPr>
        <w:t>useful_links</w:t>
      </w:r>
      <w:proofErr w:type="spellEnd"/>
    </w:p>
    <w:p w14:paraId="7A3AB60C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66E192" w14:textId="77777777" w:rsidR="00FD1462" w:rsidRPr="00530184" w:rsidRDefault="00FD1462" w:rsidP="00FD14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0184">
        <w:rPr>
          <w:rFonts w:ascii="Times New Roman" w:hAnsi="Times New Roman" w:cs="Times New Roman"/>
          <w:b/>
          <w:bCs/>
          <w:sz w:val="24"/>
          <w:szCs w:val="24"/>
        </w:rPr>
        <w:t>4.4 Функция «Поиск кабинета»</w:t>
      </w:r>
    </w:p>
    <w:p w14:paraId="3AE87794" w14:textId="77777777" w:rsidR="00FD1462" w:rsidRDefault="00FD1462" w:rsidP="00FD1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может обратиться к команде </w:t>
      </w:r>
      <w:r w:rsidRPr="00ED7CA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D7CA2">
        <w:rPr>
          <w:rFonts w:ascii="Times New Roman" w:hAnsi="Times New Roman" w:cs="Times New Roman"/>
          <w:sz w:val="24"/>
          <w:szCs w:val="24"/>
        </w:rPr>
        <w:t>search_cabinet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D7CA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>номер кабинета</w:t>
      </w:r>
      <w:r w:rsidRPr="00ED7CA2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, которая</w:t>
      </w:r>
      <w:r w:rsidRPr="00FD1462">
        <w:rPr>
          <w:rFonts w:ascii="Times New Roman" w:hAnsi="Times New Roman" w:cs="Times New Roman"/>
          <w:sz w:val="24"/>
          <w:szCs w:val="24"/>
        </w:rPr>
        <w:t xml:space="preserve"> </w:t>
      </w:r>
      <w:r w:rsidRPr="00ED7CA2">
        <w:rPr>
          <w:rFonts w:ascii="Times New Roman" w:hAnsi="Times New Roman" w:cs="Times New Roman"/>
          <w:sz w:val="24"/>
          <w:szCs w:val="24"/>
        </w:rPr>
        <w:t>позволяет пользователю найти информацию о кабинете на основе его номера</w:t>
      </w:r>
      <w:r>
        <w:rPr>
          <w:rFonts w:ascii="Times New Roman" w:hAnsi="Times New Roman" w:cs="Times New Roman"/>
          <w:sz w:val="24"/>
          <w:szCs w:val="24"/>
        </w:rPr>
        <w:t>, расположение кабинета с планом этажа (см. рис. 4.4.1)</w:t>
      </w:r>
    </w:p>
    <w:p w14:paraId="034044EE" w14:textId="77777777" w:rsidR="00FD1462" w:rsidRDefault="00FD1462" w:rsidP="00FD14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A121F8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79CB3" wp14:editId="180370A0">
            <wp:extent cx="4014853" cy="293841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365" cy="294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1A2F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4.4.1 - Команда </w:t>
      </w:r>
      <w:r w:rsidRPr="00ED7CA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D7CA2">
        <w:rPr>
          <w:rFonts w:ascii="Times New Roman" w:hAnsi="Times New Roman" w:cs="Times New Roman"/>
          <w:sz w:val="24"/>
          <w:szCs w:val="24"/>
        </w:rPr>
        <w:t>search_cabinet</w:t>
      </w:r>
      <w:proofErr w:type="spellEnd"/>
    </w:p>
    <w:p w14:paraId="2A766DEB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6398FB" w14:textId="77777777" w:rsidR="00FD1462" w:rsidRDefault="00FD1462" w:rsidP="00FD14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7CA2">
        <w:rPr>
          <w:rFonts w:ascii="Times New Roman" w:hAnsi="Times New Roman" w:cs="Times New Roman"/>
          <w:b/>
          <w:bCs/>
          <w:sz w:val="24"/>
          <w:szCs w:val="24"/>
        </w:rPr>
        <w:t>4.5 Функция «Задать вопрос»</w:t>
      </w:r>
    </w:p>
    <w:p w14:paraId="33F08909" w14:textId="2E5EA341" w:rsidR="00FD1462" w:rsidRDefault="00FD1462" w:rsidP="00FD1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может обратиться к команде /</w:t>
      </w:r>
      <w:r>
        <w:rPr>
          <w:rFonts w:ascii="Times New Roman" w:hAnsi="Times New Roman" w:cs="Times New Roman"/>
          <w:sz w:val="24"/>
          <w:szCs w:val="24"/>
          <w:lang w:val="en-US"/>
        </w:rPr>
        <w:t>question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D146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>вопрос пользователя</w:t>
      </w:r>
      <w:r w:rsidRPr="00FD1462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, которая позволяет пользователю обратиться с вопросом к администратору, после ответа администратора пользователь получает сообщение с ответом (см. рис. 4.5.1 – 4.5.2)</w:t>
      </w:r>
    </w:p>
    <w:p w14:paraId="2DC5EC6C" w14:textId="77777777" w:rsidR="00FD1462" w:rsidRDefault="00FD1462" w:rsidP="00FD14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BB005" w14:textId="77777777" w:rsidR="00FD1462" w:rsidRPr="00530184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 w:rsidRPr="00530184">
        <w:rPr>
          <w:noProof/>
        </w:rPr>
        <w:drawing>
          <wp:inline distT="0" distB="0" distL="0" distR="0" wp14:anchorId="57045C53" wp14:editId="494043C4">
            <wp:extent cx="4516727" cy="19511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6739" cy="19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CC38" w14:textId="48A5967A" w:rsidR="0046656B" w:rsidRDefault="00FD1462" w:rsidP="00FD146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4.5.1 –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/question</w:t>
      </w:r>
    </w:p>
    <w:p w14:paraId="138AA8EE" w14:textId="497F676F" w:rsidR="00FD1462" w:rsidRDefault="00FD14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BD1BF53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 w:rsidRPr="00530184">
        <w:rPr>
          <w:noProof/>
        </w:rPr>
        <w:lastRenderedPageBreak/>
        <w:drawing>
          <wp:inline distT="0" distB="0" distL="0" distR="0" wp14:anchorId="27129C23" wp14:editId="0FFCB0C7">
            <wp:extent cx="4635955" cy="19507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3137" cy="19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AE0B" w14:textId="77777777" w:rsid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4.5.2 – Ответ от администратора пользователю</w:t>
      </w:r>
    </w:p>
    <w:p w14:paraId="37AFF746" w14:textId="6C166F66" w:rsidR="00FD1462" w:rsidRDefault="00FD14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5DABE6C" w14:textId="5E5C2249" w:rsidR="00FD1462" w:rsidRDefault="00FD1462" w:rsidP="00FD1462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1462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Аварийные ситуации</w:t>
      </w:r>
    </w:p>
    <w:p w14:paraId="0F9C379E" w14:textId="77777777" w:rsidR="00FD1462" w:rsidRPr="00FD1462" w:rsidRDefault="00FD1462" w:rsidP="00FD1462">
      <w:pPr>
        <w:pStyle w:val="a4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F4F6A" w14:textId="77777777" w:rsidR="00FD1462" w:rsidRDefault="00FD1462" w:rsidP="00FD1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1462">
        <w:rPr>
          <w:rFonts w:ascii="Times New Roman" w:hAnsi="Times New Roman" w:cs="Times New Roman"/>
          <w:sz w:val="24"/>
          <w:szCs w:val="24"/>
        </w:rPr>
        <w:t>Возможны следующие аварийные ситуации:</w:t>
      </w:r>
    </w:p>
    <w:p w14:paraId="5EFF662A" w14:textId="4E1840EB" w:rsidR="00FD1462" w:rsidRPr="00FD1462" w:rsidRDefault="00FD1462" w:rsidP="00FD1462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1462">
        <w:rPr>
          <w:rFonts w:ascii="Times New Roman" w:hAnsi="Times New Roman" w:cs="Times New Roman"/>
          <w:sz w:val="24"/>
          <w:szCs w:val="24"/>
        </w:rPr>
        <w:t>Бот перестал отвечать на команды - для устранения необходимо обратиться к администратору</w:t>
      </w:r>
    </w:p>
    <w:p w14:paraId="33BC833B" w14:textId="77777777" w:rsidR="00FD1462" w:rsidRPr="00FD1462" w:rsidRDefault="00FD1462" w:rsidP="00FD1462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FD1462" w:rsidRPr="00FD1462" w:rsidSect="00FD1462">
      <w:footerReference w:type="default" r:id="rId16"/>
      <w:pgSz w:w="11906" w:h="16838"/>
      <w:pgMar w:top="993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0D7EA" w14:textId="77777777" w:rsidR="00A17B72" w:rsidRDefault="00A17B72" w:rsidP="00FD1462">
      <w:pPr>
        <w:spacing w:after="0" w:line="240" w:lineRule="auto"/>
      </w:pPr>
      <w:r>
        <w:separator/>
      </w:r>
    </w:p>
  </w:endnote>
  <w:endnote w:type="continuationSeparator" w:id="0">
    <w:p w14:paraId="14943300" w14:textId="77777777" w:rsidR="00A17B72" w:rsidRDefault="00A17B72" w:rsidP="00FD1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6176040"/>
      <w:docPartObj>
        <w:docPartGallery w:val="Page Numbers (Bottom of Page)"/>
        <w:docPartUnique/>
      </w:docPartObj>
    </w:sdtPr>
    <w:sdtEndPr/>
    <w:sdtContent>
      <w:p w14:paraId="564AD5B9" w14:textId="6D82D548" w:rsidR="00FD1462" w:rsidRDefault="00FD146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55946B" w14:textId="77777777" w:rsidR="00FD1462" w:rsidRDefault="00FD146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9E3D3" w14:textId="77777777" w:rsidR="00A17B72" w:rsidRDefault="00A17B72" w:rsidP="00FD1462">
      <w:pPr>
        <w:spacing w:after="0" w:line="240" w:lineRule="auto"/>
      </w:pPr>
      <w:r>
        <w:separator/>
      </w:r>
    </w:p>
  </w:footnote>
  <w:footnote w:type="continuationSeparator" w:id="0">
    <w:p w14:paraId="3999AFD5" w14:textId="77777777" w:rsidR="00A17B72" w:rsidRDefault="00A17B72" w:rsidP="00FD14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608D"/>
    <w:multiLevelType w:val="hybridMultilevel"/>
    <w:tmpl w:val="873A53E2"/>
    <w:lvl w:ilvl="0" w:tplc="254C43E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462C42"/>
    <w:multiLevelType w:val="multilevel"/>
    <w:tmpl w:val="BE903A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616726F"/>
    <w:multiLevelType w:val="hybridMultilevel"/>
    <w:tmpl w:val="AEEAEF3A"/>
    <w:lvl w:ilvl="0" w:tplc="E06E90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1292DA0"/>
    <w:multiLevelType w:val="hybridMultilevel"/>
    <w:tmpl w:val="30EC3FF2"/>
    <w:lvl w:ilvl="0" w:tplc="E06E90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C014E"/>
    <w:multiLevelType w:val="hybridMultilevel"/>
    <w:tmpl w:val="66509F1A"/>
    <w:lvl w:ilvl="0" w:tplc="E06E9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E653D12"/>
    <w:multiLevelType w:val="hybridMultilevel"/>
    <w:tmpl w:val="C45A6204"/>
    <w:lvl w:ilvl="0" w:tplc="E06E90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37340"/>
    <w:multiLevelType w:val="hybridMultilevel"/>
    <w:tmpl w:val="7B9CB708"/>
    <w:lvl w:ilvl="0" w:tplc="E06E90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996"/>
    <w:rsid w:val="00052996"/>
    <w:rsid w:val="00334169"/>
    <w:rsid w:val="003D39B1"/>
    <w:rsid w:val="0046656B"/>
    <w:rsid w:val="00A17B72"/>
    <w:rsid w:val="00A8404F"/>
    <w:rsid w:val="00E03523"/>
    <w:rsid w:val="00FD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73709"/>
  <w15:chartTrackingRefBased/>
  <w15:docId w15:val="{9D236983-8067-4968-9F8C-F04A85FD6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14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14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D146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D146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D14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1462"/>
  </w:style>
  <w:style w:type="paragraph" w:styleId="a8">
    <w:name w:val="footer"/>
    <w:basedOn w:val="a"/>
    <w:link w:val="a9"/>
    <w:uiPriority w:val="99"/>
    <w:unhideWhenUsed/>
    <w:rsid w:val="00FD14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14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.me/VPMT_OnboardingBo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784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thaumicphantom34@gmail.com</dc:creator>
  <cp:keywords/>
  <dc:description/>
  <cp:lastModifiedBy>thaumicphantom34@gmail.com</cp:lastModifiedBy>
  <cp:revision>3</cp:revision>
  <dcterms:created xsi:type="dcterms:W3CDTF">2023-06-01T08:06:00Z</dcterms:created>
  <dcterms:modified xsi:type="dcterms:W3CDTF">2023-06-01T10:52:00Z</dcterms:modified>
</cp:coreProperties>
</file>