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25A" w:rsidRPr="0030126D" w:rsidRDefault="0089125A" w:rsidP="0030126D">
      <w:pPr>
        <w:pStyle w:val="Ttulo1"/>
        <w:numPr>
          <w:ilvl w:val="0"/>
          <w:numId w:val="0"/>
        </w:numPr>
        <w:ind w:left="360"/>
        <w:rPr>
          <w:rFonts w:asciiTheme="minorHAnsi" w:hAnsiTheme="minorHAnsi"/>
          <w:color w:val="auto"/>
          <w:sz w:val="44"/>
          <w:szCs w:val="44"/>
        </w:rPr>
      </w:pPr>
      <w:bookmarkStart w:id="0" w:name="_Toc450657039"/>
      <w:r w:rsidRPr="0030126D">
        <w:rPr>
          <w:rFonts w:asciiTheme="minorHAnsi" w:hAnsiTheme="minorHAnsi"/>
          <w:color w:val="auto"/>
          <w:sz w:val="44"/>
          <w:szCs w:val="44"/>
        </w:rPr>
        <w:t>Histórico de Revisão</w:t>
      </w:r>
      <w:bookmarkEnd w:id="0"/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9125A" w:rsidTr="00301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9125A" w:rsidRPr="0030126D" w:rsidRDefault="0089125A" w:rsidP="00196822">
            <w:pPr>
              <w:ind w:left="360"/>
            </w:pPr>
            <w:r w:rsidRPr="0030126D">
              <w:t>Data</w:t>
            </w:r>
          </w:p>
        </w:tc>
        <w:tc>
          <w:tcPr>
            <w:tcW w:w="2123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Versão</w:t>
            </w:r>
          </w:p>
        </w:tc>
        <w:tc>
          <w:tcPr>
            <w:tcW w:w="2124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Descrição</w:t>
            </w:r>
          </w:p>
        </w:tc>
        <w:tc>
          <w:tcPr>
            <w:tcW w:w="2124" w:type="dxa"/>
          </w:tcPr>
          <w:p w:rsidR="0089125A" w:rsidRPr="0030126D" w:rsidRDefault="0089125A" w:rsidP="00196822">
            <w:pPr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6D">
              <w:t>Autor</w:t>
            </w:r>
          </w:p>
        </w:tc>
      </w:tr>
      <w:tr w:rsidR="0089125A" w:rsidTr="0030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89125A" w:rsidRPr="0030126D" w:rsidRDefault="0089125A" w:rsidP="00196822">
            <w:pPr>
              <w:ind w:left="360"/>
            </w:pPr>
            <w:r w:rsidRPr="0030126D">
              <w:t>20/04/2016</w:t>
            </w:r>
          </w:p>
        </w:tc>
        <w:tc>
          <w:tcPr>
            <w:tcW w:w="2123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2124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do Documento</w:t>
            </w:r>
          </w:p>
        </w:tc>
        <w:tc>
          <w:tcPr>
            <w:tcW w:w="2124" w:type="dxa"/>
          </w:tcPr>
          <w:p w:rsidR="0089125A" w:rsidRDefault="0089125A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480B51" w:rsidTr="00301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480B51" w:rsidRPr="0030126D" w:rsidRDefault="00480B51" w:rsidP="00196822">
            <w:pPr>
              <w:ind w:left="360"/>
            </w:pPr>
            <w:r w:rsidRPr="0030126D">
              <w:t>21/04/2016</w:t>
            </w:r>
          </w:p>
        </w:tc>
        <w:tc>
          <w:tcPr>
            <w:tcW w:w="2123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2124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Adicionar Diagramas e Modelo Textual</w:t>
            </w:r>
          </w:p>
        </w:tc>
        <w:tc>
          <w:tcPr>
            <w:tcW w:w="2124" w:type="dxa"/>
          </w:tcPr>
          <w:p w:rsidR="00480B51" w:rsidRDefault="00480B51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E08B7" w:rsidTr="003012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08B7" w:rsidRPr="0030126D" w:rsidRDefault="00DE08B7" w:rsidP="00196822">
            <w:pPr>
              <w:ind w:left="360"/>
            </w:pPr>
            <w:r w:rsidRPr="0030126D">
              <w:t>30/04/2016</w:t>
            </w:r>
          </w:p>
        </w:tc>
        <w:tc>
          <w:tcPr>
            <w:tcW w:w="2123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2124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Entrevista Estruturada, Organização do arquivo.</w:t>
            </w:r>
          </w:p>
        </w:tc>
        <w:tc>
          <w:tcPr>
            <w:tcW w:w="2124" w:type="dxa"/>
          </w:tcPr>
          <w:p w:rsidR="00DE08B7" w:rsidRDefault="00DE08B7" w:rsidP="0019682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 Fernando</w:t>
            </w:r>
          </w:p>
        </w:tc>
      </w:tr>
      <w:tr w:rsidR="00DE08B7" w:rsidTr="00301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DE08B7" w:rsidRPr="0030126D" w:rsidRDefault="00196822" w:rsidP="00196822">
            <w:pPr>
              <w:ind w:left="360"/>
            </w:pPr>
            <w:r>
              <w:t>10/05/2016</w:t>
            </w:r>
          </w:p>
        </w:tc>
        <w:tc>
          <w:tcPr>
            <w:tcW w:w="2123" w:type="dxa"/>
          </w:tcPr>
          <w:p w:rsidR="00DE08B7" w:rsidRDefault="00196822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2124" w:type="dxa"/>
          </w:tcPr>
          <w:p w:rsidR="00DE08B7" w:rsidRDefault="00196822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arquivo, índice, glossário, sumário</w:t>
            </w:r>
          </w:p>
        </w:tc>
        <w:tc>
          <w:tcPr>
            <w:tcW w:w="2124" w:type="dxa"/>
          </w:tcPr>
          <w:p w:rsidR="00DE08B7" w:rsidRDefault="00530A2F" w:rsidP="0019682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Luis Fernando</w:t>
            </w:r>
            <w:bookmarkStart w:id="1" w:name="_GoBack"/>
            <w:bookmarkEnd w:id="1"/>
          </w:p>
        </w:tc>
      </w:tr>
    </w:tbl>
    <w:p w:rsidR="00CE1E4D" w:rsidRDefault="00CE1E4D" w:rsidP="00196822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p w:rsidR="0089125A" w:rsidRDefault="0089125A" w:rsidP="0030126D"/>
    <w:sdt>
      <w:sdtPr>
        <w:id w:val="-1714341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E0E43" w:rsidRPr="000E0E43" w:rsidRDefault="000E0E43" w:rsidP="000E0E43">
          <w:pPr>
            <w:pStyle w:val="CabealhodoSumrio"/>
            <w:numPr>
              <w:ilvl w:val="0"/>
              <w:numId w:val="0"/>
            </w:numPr>
            <w:ind w:left="432" w:hanging="432"/>
            <w:rPr>
              <w:rFonts w:asciiTheme="minorHAnsi" w:hAnsiTheme="minorHAnsi"/>
              <w:color w:val="auto"/>
              <w:sz w:val="44"/>
              <w:szCs w:val="44"/>
            </w:rPr>
          </w:pPr>
          <w:r w:rsidRPr="000E0E43">
            <w:rPr>
              <w:rFonts w:asciiTheme="minorHAnsi" w:hAnsiTheme="minorHAnsi"/>
              <w:color w:val="auto"/>
              <w:sz w:val="44"/>
              <w:szCs w:val="44"/>
            </w:rPr>
            <w:t>Sumário</w:t>
          </w:r>
        </w:p>
        <w:p w:rsidR="001C09EB" w:rsidRDefault="000E0E43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657039" w:history="1">
            <w:r w:rsidR="001C09EB" w:rsidRPr="00AE1620">
              <w:rPr>
                <w:rStyle w:val="Hyperlink"/>
                <w:noProof/>
              </w:rPr>
              <w:t>Histórico de Revisão</w:t>
            </w:r>
            <w:r w:rsidR="001C09EB">
              <w:rPr>
                <w:noProof/>
                <w:webHidden/>
              </w:rPr>
              <w:tab/>
            </w:r>
            <w:r w:rsidR="001C09EB">
              <w:rPr>
                <w:noProof/>
                <w:webHidden/>
              </w:rPr>
              <w:fldChar w:fldCharType="begin"/>
            </w:r>
            <w:r w:rsidR="001C09EB">
              <w:rPr>
                <w:noProof/>
                <w:webHidden/>
              </w:rPr>
              <w:instrText xml:space="preserve"> PAGEREF _Toc450657039 \h </w:instrText>
            </w:r>
            <w:r w:rsidR="001C09EB">
              <w:rPr>
                <w:noProof/>
                <w:webHidden/>
              </w:rPr>
            </w:r>
            <w:r w:rsidR="001C09EB">
              <w:rPr>
                <w:noProof/>
                <w:webHidden/>
              </w:rPr>
              <w:fldChar w:fldCharType="separate"/>
            </w:r>
            <w:r w:rsidR="001C09EB">
              <w:rPr>
                <w:noProof/>
                <w:webHidden/>
              </w:rPr>
              <w:t>1</w:t>
            </w:r>
            <w:r w:rsidR="001C09EB"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0" w:history="1">
            <w:r w:rsidRPr="00AE162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1" w:history="1">
            <w:r w:rsidRPr="00AE1620">
              <w:rPr>
                <w:rStyle w:val="Hyperlink"/>
                <w:b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2" w:history="1">
            <w:r w:rsidRPr="00AE1620">
              <w:rPr>
                <w:rStyle w:val="Hyperlink"/>
                <w:b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3" w:history="1">
            <w:r w:rsidRPr="00AE1620">
              <w:rPr>
                <w:rStyle w:val="Hyperlink"/>
                <w:noProof/>
              </w:rPr>
              <w:t>Descrições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4" w:history="1">
            <w:r w:rsidRPr="00AE1620">
              <w:rPr>
                <w:rStyle w:val="Hyperlink"/>
                <w:b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5" w:history="1">
            <w:r w:rsidRPr="00AE1620">
              <w:rPr>
                <w:rStyle w:val="Hyperlink"/>
                <w:b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6" w:history="1">
            <w:r w:rsidRPr="00AE1620">
              <w:rPr>
                <w:rStyle w:val="Hyperlink"/>
                <w:b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7" w:history="1">
            <w:r w:rsidRPr="00AE1620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8" w:history="1">
            <w:r w:rsidRPr="00AE1620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49" w:history="1">
            <w:r w:rsidRPr="00AE1620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0" w:history="1">
            <w:r w:rsidRPr="00AE1620">
              <w:rPr>
                <w:rStyle w:val="Hyperlink"/>
                <w:b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1" w:history="1">
            <w:r w:rsidRPr="00AE1620">
              <w:rPr>
                <w:rStyle w:val="Hyperlink"/>
                <w:noProof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2" w:history="1">
            <w:r w:rsidRPr="00AE1620">
              <w:rPr>
                <w:rStyle w:val="Hyperlink"/>
                <w:b/>
                <w:noProof/>
              </w:rPr>
              <w:t>Caso de Uso Textual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3" w:history="1">
            <w:r w:rsidRPr="00AE1620">
              <w:rPr>
                <w:rStyle w:val="Hyperlink"/>
                <w:b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9EB" w:rsidRDefault="001C09EB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0657054" w:history="1">
            <w:r w:rsidRPr="00AE1620">
              <w:rPr>
                <w:rStyle w:val="Hyperlink"/>
                <w:b/>
                <w:noProof/>
              </w:rPr>
              <w:t>Diagrama de Fluxo de Dados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_Toc450657054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E43" w:rsidRDefault="000E0E43">
          <w:r>
            <w:rPr>
              <w:b/>
              <w:bCs/>
            </w:rPr>
            <w:fldChar w:fldCharType="end"/>
          </w:r>
        </w:p>
      </w:sdtContent>
    </w:sdt>
    <w:p w:rsidR="00865758" w:rsidRDefault="00865758" w:rsidP="0030126D"/>
    <w:p w:rsidR="0030126D" w:rsidRDefault="0030126D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Default="00865758" w:rsidP="0030126D">
      <w:pPr>
        <w:rPr>
          <w:lang w:eastAsia="pt-BR"/>
        </w:rPr>
      </w:pPr>
    </w:p>
    <w:p w:rsidR="00865758" w:rsidRPr="000E0E43" w:rsidRDefault="000E0E43" w:rsidP="000E0E43">
      <w:pPr>
        <w:pStyle w:val="Ttulo1"/>
        <w:numPr>
          <w:ilvl w:val="0"/>
          <w:numId w:val="0"/>
        </w:numPr>
        <w:rPr>
          <w:rFonts w:asciiTheme="minorHAnsi" w:hAnsiTheme="minorHAnsi"/>
          <w:sz w:val="44"/>
          <w:szCs w:val="44"/>
        </w:rPr>
      </w:pPr>
      <w:r>
        <w:t xml:space="preserve">     </w:t>
      </w:r>
      <w:bookmarkStart w:id="2" w:name="_Toc450657040"/>
      <w:r w:rsidRPr="000E0E43">
        <w:rPr>
          <w:rFonts w:asciiTheme="minorHAnsi" w:hAnsiTheme="minorHAnsi"/>
          <w:color w:val="auto"/>
          <w:sz w:val="44"/>
          <w:szCs w:val="44"/>
        </w:rPr>
        <w:t>I</w:t>
      </w:r>
      <w:r w:rsidR="00865758" w:rsidRPr="000E0E43">
        <w:rPr>
          <w:rFonts w:asciiTheme="minorHAnsi" w:hAnsiTheme="minorHAnsi"/>
          <w:color w:val="auto"/>
          <w:sz w:val="44"/>
          <w:szCs w:val="44"/>
        </w:rPr>
        <w:t>ntrodução</w:t>
      </w:r>
      <w:bookmarkEnd w:id="2"/>
    </w:p>
    <w:p w:rsidR="003D092B" w:rsidRDefault="00865758" w:rsidP="0030126D">
      <w:pPr>
        <w:ind w:left="360"/>
        <w:rPr>
          <w:rFonts w:ascii="Calibri" w:hAnsi="Calibri" w:cs="Times New Roman"/>
          <w:lang w:eastAsia="pt-BR"/>
        </w:rPr>
      </w:pPr>
      <w:r w:rsidRPr="0030126D">
        <w:rPr>
          <w:rFonts w:ascii="Calibri" w:hAnsi="Calibri" w:cs="Times New Roman"/>
          <w:lang w:eastAsia="pt-BR"/>
        </w:rPr>
        <w:t>O sistema consiste na criação de um software que tem por finalidade calcular a área de figuras geométricas – triangulo, círculo e retângulo – de acordo com medidas cedidas pelo usuário. Os resultados obtidos serão armazenados, para que possam ser consultados quando o usuário queira. Além disso o usuário pode editar as medidas quando achar conveniente durante o cálculo da área.</w:t>
      </w:r>
    </w:p>
    <w:p w:rsidR="0030126D" w:rsidRDefault="0030126D" w:rsidP="0030126D">
      <w:pPr>
        <w:ind w:left="360"/>
        <w:rPr>
          <w:rFonts w:ascii="Calibri" w:hAnsi="Calibri" w:cs="Times New Roman"/>
          <w:lang w:eastAsia="pt-BR"/>
        </w:rPr>
      </w:pPr>
    </w:p>
    <w:p w:rsidR="003D092B" w:rsidRPr="000E0E43" w:rsidRDefault="003D092B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3" w:name="_Toc450657041"/>
      <w:r w:rsidRPr="000E0E43">
        <w:rPr>
          <w:rFonts w:asciiTheme="minorHAnsi" w:hAnsiTheme="minorHAnsi"/>
          <w:b/>
          <w:color w:val="auto"/>
          <w:lang w:eastAsia="pt-BR"/>
        </w:rPr>
        <w:t>Entrevista</w:t>
      </w:r>
      <w:bookmarkEnd w:id="3"/>
      <w:r w:rsidR="00DE08B7" w:rsidRPr="000E0E43">
        <w:rPr>
          <w:rFonts w:asciiTheme="minorHAnsi" w:hAnsiTheme="minorHAnsi"/>
          <w:b/>
          <w:color w:val="auto"/>
          <w:lang w:eastAsia="pt-BR"/>
        </w:rPr>
        <w:t xml:space="preserve"> </w:t>
      </w:r>
    </w:p>
    <w:p w:rsidR="003D092B" w:rsidRPr="0030126D" w:rsidRDefault="003D092B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 xml:space="preserve">Tipo: </w:t>
      </w:r>
      <w:r w:rsidRPr="003D092B">
        <w:rPr>
          <w:lang w:eastAsia="pt-BR"/>
        </w:rPr>
        <w:t>Não Estruturada - conversa rápida com o cliente, sem perguntas boladas, todas feitas na hora, de acordo com as respostas dada pelo cliente.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 xml:space="preserve">Qual o objetivo do programa? 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Basicamente, quero algo que calcule a área de figuras geométricas.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>Teria figuras geométricas especificas?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Sim, por enquanto, é necessário calcular área do Triângulo, círculo e Retângulo.</w:t>
      </w:r>
    </w:p>
    <w:p w:rsidR="00DE08B7" w:rsidRPr="0030126D" w:rsidRDefault="00DE08B7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Qual a finalidade de calcular a área?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Queremos armazenar todos nossos resultados, para que possamos consulta-los quando necessário.</w:t>
      </w:r>
      <w:r w:rsidRPr="0030126D">
        <w:rPr>
          <w:b/>
          <w:lang w:eastAsia="pt-BR"/>
        </w:rPr>
        <w:t xml:space="preserve"> </w:t>
      </w:r>
    </w:p>
    <w:p w:rsidR="00DE08B7" w:rsidRPr="0030126D" w:rsidRDefault="00DE08B7" w:rsidP="0030126D">
      <w:pPr>
        <w:ind w:left="360"/>
        <w:rPr>
          <w:i/>
          <w:lang w:eastAsia="pt-BR"/>
        </w:rPr>
      </w:pPr>
      <w:r w:rsidRPr="0030126D">
        <w:rPr>
          <w:b/>
          <w:lang w:eastAsia="pt-BR"/>
        </w:rPr>
        <w:t>Tem mais alguma função em mente para o sistema requerido?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 xml:space="preserve">Quero também pode editar os valores depois de fazer uma conta. </w:t>
      </w:r>
    </w:p>
    <w:p w:rsidR="00DE08B7" w:rsidRPr="0030126D" w:rsidRDefault="00DE08B7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Alguma consideração importante?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Obviamente não podemos aceit</w:t>
      </w:r>
      <w:r w:rsidR="001C09EB">
        <w:rPr>
          <w:i/>
          <w:lang w:eastAsia="pt-BR"/>
        </w:rPr>
        <w:t>ar erros nos resultados, e quant</w:t>
      </w:r>
      <w:r w:rsidRPr="0030126D">
        <w:rPr>
          <w:i/>
          <w:lang w:eastAsia="pt-BR"/>
        </w:rPr>
        <w:t xml:space="preserve">o mais rápido eles forem gerados melhor. </w:t>
      </w:r>
      <w:r w:rsidR="003D092B" w:rsidRPr="0030126D">
        <w:rPr>
          <w:i/>
          <w:lang w:eastAsia="pt-BR"/>
        </w:rPr>
        <w:t>Nada muito complexo também, quando mais simples melhor.</w:t>
      </w:r>
      <w:r w:rsidR="003D092B" w:rsidRPr="0030126D">
        <w:rPr>
          <w:b/>
          <w:lang w:eastAsia="pt-BR"/>
        </w:rPr>
        <w:t xml:space="preserve"> </w:t>
      </w:r>
    </w:p>
    <w:p w:rsidR="003D092B" w:rsidRPr="0030126D" w:rsidRDefault="003D092B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A(s) máquina(s) que será usada o programa são “boas”?</w:t>
      </w:r>
      <w:r w:rsidRPr="0030126D">
        <w:rPr>
          <w:b/>
          <w:lang w:eastAsia="pt-BR"/>
        </w:rPr>
        <w:br/>
      </w:r>
      <w:r w:rsidRPr="0030126D">
        <w:rPr>
          <w:i/>
          <w:lang w:eastAsia="pt-BR"/>
        </w:rPr>
        <w:t>Não muito. Se o programa for pequeno será melhor.</w:t>
      </w:r>
      <w:r w:rsidRPr="0030126D">
        <w:rPr>
          <w:b/>
          <w:lang w:eastAsia="pt-BR"/>
        </w:rPr>
        <w:t xml:space="preserve"> </w:t>
      </w:r>
    </w:p>
    <w:p w:rsidR="0030126D" w:rsidRDefault="0030126D" w:rsidP="0030126D">
      <w:pPr>
        <w:rPr>
          <w:rFonts w:ascii="Calibri" w:hAnsi="Calibri" w:cs="Times New Roman"/>
          <w:lang w:eastAsia="pt-BR"/>
        </w:rPr>
      </w:pPr>
    </w:p>
    <w:p w:rsidR="00987FCD" w:rsidRPr="000E0E43" w:rsidRDefault="00987FCD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4" w:name="_Toc450657042"/>
      <w:r w:rsidRPr="000E0E43">
        <w:rPr>
          <w:rFonts w:asciiTheme="minorHAnsi" w:hAnsiTheme="minorHAnsi"/>
          <w:b/>
          <w:color w:val="auto"/>
          <w:lang w:eastAsia="pt-BR"/>
        </w:rPr>
        <w:t>Escopo do Produto</w:t>
      </w:r>
      <w:bookmarkEnd w:id="4"/>
    </w:p>
    <w:p w:rsidR="003D092B" w:rsidRPr="0030126D" w:rsidRDefault="003D092B" w:rsidP="0030126D">
      <w:pPr>
        <w:ind w:left="360"/>
        <w:rPr>
          <w:b/>
          <w:sz w:val="44"/>
          <w:szCs w:val="44"/>
          <w:lang w:eastAsia="pt-BR"/>
        </w:rPr>
      </w:pPr>
      <w:r w:rsidRPr="003D092B">
        <w:rPr>
          <w:lang w:eastAsia="pt-BR"/>
        </w:rPr>
        <w:t>De acordo com a entrevista, fora identificado os principais componentes do sistema pedido pelo cliente.</w:t>
      </w:r>
      <w:r w:rsidR="00987FCD">
        <w:rPr>
          <w:lang w:eastAsia="pt-BR"/>
        </w:rPr>
        <w:t xml:space="preserve"> Listado abaixo:</w:t>
      </w:r>
    </w:p>
    <w:p w:rsidR="00076C7E" w:rsidRPr="0030126D" w:rsidRDefault="004457CD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Nome do Programa – Calcular Área</w:t>
      </w:r>
    </w:p>
    <w:p w:rsidR="00FF27AC" w:rsidRPr="0030126D" w:rsidRDefault="00076C7E" w:rsidP="0030126D">
      <w:pPr>
        <w:ind w:left="360"/>
        <w:rPr>
          <w:b/>
          <w:lang w:eastAsia="pt-BR"/>
        </w:rPr>
      </w:pPr>
      <w:r w:rsidRPr="0030126D">
        <w:rPr>
          <w:b/>
          <w:lang w:eastAsia="pt-BR"/>
        </w:rPr>
        <w:t>Funções do Programa:</w:t>
      </w:r>
      <w:r w:rsidR="004457CD" w:rsidRPr="0030126D">
        <w:rPr>
          <w:b/>
          <w:lang w:eastAsia="pt-BR"/>
        </w:rPr>
        <w:t xml:space="preserve"> 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triangulo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retângulo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Calcular área do circulo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Editar medidas</w:t>
      </w:r>
      <w:r>
        <w:rPr>
          <w:lang w:eastAsia="pt-BR"/>
        </w:rPr>
        <w:tab/>
      </w:r>
    </w:p>
    <w:p w:rsidR="0030126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Salvar resultados em um arquivo</w:t>
      </w:r>
    </w:p>
    <w:p w:rsidR="004457CD" w:rsidRDefault="004457CD" w:rsidP="0030126D">
      <w:pPr>
        <w:pStyle w:val="PargrafodaLista"/>
        <w:numPr>
          <w:ilvl w:val="0"/>
          <w:numId w:val="10"/>
        </w:numPr>
        <w:rPr>
          <w:lang w:eastAsia="pt-BR"/>
        </w:rPr>
      </w:pPr>
      <w:r>
        <w:rPr>
          <w:lang w:eastAsia="pt-BR"/>
        </w:rPr>
        <w:t>Consultar resultados já obtidos</w:t>
      </w:r>
    </w:p>
    <w:p w:rsidR="0030126D" w:rsidRDefault="0030126D" w:rsidP="000E0E43">
      <w:pPr>
        <w:pStyle w:val="Ttulo1"/>
        <w:numPr>
          <w:ilvl w:val="0"/>
          <w:numId w:val="0"/>
        </w:numPr>
        <w:ind w:left="432" w:hanging="432"/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5" w:name="_Toc450657043"/>
      <w:r w:rsidRPr="0030126D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Descrições</w:t>
      </w:r>
      <w:bookmarkEnd w:id="5"/>
    </w:p>
    <w:p w:rsidR="0030126D" w:rsidRPr="0030126D" w:rsidRDefault="0030126D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6" w:name="_Toc450657044"/>
      <w:r w:rsidRPr="0030126D">
        <w:rPr>
          <w:rFonts w:asciiTheme="minorHAnsi" w:hAnsiTheme="minorHAnsi"/>
          <w:b/>
          <w:color w:val="auto"/>
          <w:lang w:eastAsia="pt-BR"/>
        </w:rPr>
        <w:t>Descrição dos Stakeholders</w:t>
      </w:r>
      <w:bookmarkEnd w:id="6"/>
    </w:p>
    <w:p w:rsidR="00FF27AC" w:rsidRDefault="00FF27AC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Cliente –</w:t>
      </w:r>
      <w:r>
        <w:rPr>
          <w:lang w:eastAsia="pt-BR"/>
        </w:rPr>
        <w:t xml:space="preserve"> Quem de fato fará uso direto da aplicação, fazendo o uso do programa. </w:t>
      </w:r>
    </w:p>
    <w:p w:rsidR="00076C7E" w:rsidRDefault="00076C7E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 xml:space="preserve">Gerente do Projeto – </w:t>
      </w:r>
      <w:r>
        <w:rPr>
          <w:lang w:eastAsia="pt-BR"/>
        </w:rPr>
        <w:t>Quem está desenvolvendo todo o projeto.</w:t>
      </w:r>
    </w:p>
    <w:p w:rsidR="00076C7E" w:rsidRDefault="00076C7E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Estudantes –</w:t>
      </w:r>
      <w:r>
        <w:rPr>
          <w:lang w:eastAsia="pt-BR"/>
        </w:rPr>
        <w:t xml:space="preserve"> Estudantes do ensino fundamental, médio a até mesmo superior que tem como atividades durante o período escolar o cálculo de área geométricas.</w:t>
      </w:r>
    </w:p>
    <w:p w:rsidR="00FF27AC" w:rsidRDefault="00FF27AC" w:rsidP="0030126D">
      <w:pPr>
        <w:pStyle w:val="PargrafodaLista"/>
        <w:numPr>
          <w:ilvl w:val="0"/>
          <w:numId w:val="11"/>
        </w:numPr>
        <w:rPr>
          <w:lang w:eastAsia="pt-BR"/>
        </w:rPr>
      </w:pPr>
      <w:r w:rsidRPr="0030126D">
        <w:rPr>
          <w:b/>
          <w:lang w:eastAsia="pt-BR"/>
        </w:rPr>
        <w:t>Matemáticos –</w:t>
      </w:r>
      <w:r>
        <w:rPr>
          <w:lang w:eastAsia="pt-BR"/>
        </w:rPr>
        <w:t xml:space="preserve"> A ferramenta soluciona problemas que matemáticos enfrenta</w:t>
      </w:r>
      <w:r w:rsidR="00076C7E">
        <w:rPr>
          <w:lang w:eastAsia="pt-BR"/>
        </w:rPr>
        <w:t>m</w:t>
      </w:r>
      <w:r>
        <w:rPr>
          <w:lang w:eastAsia="pt-BR"/>
        </w:rPr>
        <w:t xml:space="preserve"> diariamente</w:t>
      </w:r>
      <w:r w:rsidR="00076C7E">
        <w:rPr>
          <w:lang w:eastAsia="pt-BR"/>
        </w:rPr>
        <w:t>.</w:t>
      </w:r>
    </w:p>
    <w:p w:rsidR="00076C7E" w:rsidRDefault="00076C7E" w:rsidP="0030126D">
      <w:pPr>
        <w:rPr>
          <w:lang w:eastAsia="pt-BR"/>
        </w:rPr>
      </w:pPr>
    </w:p>
    <w:p w:rsidR="00076C7E" w:rsidRPr="0030126D" w:rsidRDefault="00076C7E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7" w:name="_Toc450657045"/>
      <w:r w:rsidRPr="0030126D">
        <w:rPr>
          <w:rFonts w:asciiTheme="minorHAnsi" w:hAnsiTheme="minorHAnsi"/>
          <w:b/>
          <w:color w:val="auto"/>
          <w:lang w:eastAsia="pt-BR"/>
        </w:rPr>
        <w:t>Descrição do Público-Alvo</w:t>
      </w:r>
      <w:bookmarkEnd w:id="7"/>
    </w:p>
    <w:p w:rsidR="00076C7E" w:rsidRDefault="00076C7E" w:rsidP="0030126D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Em suma </w:t>
      </w:r>
      <w:r w:rsidRPr="0030126D">
        <w:rPr>
          <w:b/>
          <w:lang w:eastAsia="pt-BR"/>
        </w:rPr>
        <w:t>matemáticos e/ou engenheiros</w:t>
      </w:r>
      <w:r>
        <w:rPr>
          <w:lang w:eastAsia="pt-BR"/>
        </w:rPr>
        <w:t xml:space="preserve"> que tem em seus cotidianos a necessidade de realizar contas para chegar na área de uma determinada figura geométrica. </w:t>
      </w:r>
    </w:p>
    <w:p w:rsidR="00076C7E" w:rsidRDefault="00076C7E" w:rsidP="0030126D">
      <w:pPr>
        <w:pStyle w:val="PargrafodaLista"/>
        <w:numPr>
          <w:ilvl w:val="0"/>
          <w:numId w:val="12"/>
        </w:numPr>
        <w:rPr>
          <w:lang w:eastAsia="pt-BR"/>
        </w:rPr>
      </w:pPr>
      <w:r>
        <w:rPr>
          <w:lang w:eastAsia="pt-BR"/>
        </w:rPr>
        <w:t xml:space="preserve">Também se atribui para </w:t>
      </w:r>
      <w:r w:rsidRPr="0030126D">
        <w:rPr>
          <w:b/>
          <w:lang w:eastAsia="pt-BR"/>
        </w:rPr>
        <w:t>estudantes de ensino fundamental e médio</w:t>
      </w:r>
      <w:r>
        <w:rPr>
          <w:lang w:eastAsia="pt-BR"/>
        </w:rPr>
        <w:t>, onde enfrentam problemas que é necessário que se calcule a área de uma figura</w:t>
      </w:r>
    </w:p>
    <w:p w:rsidR="00FF27AC" w:rsidRDefault="00FF27AC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8" w:name="_Toc450657046"/>
      <w:r w:rsidRPr="0030126D">
        <w:rPr>
          <w:rFonts w:asciiTheme="minorHAnsi" w:hAnsiTheme="minorHAnsi"/>
          <w:b/>
          <w:color w:val="auto"/>
          <w:lang w:eastAsia="pt-BR"/>
        </w:rPr>
        <w:t>Descrição Geral</w:t>
      </w:r>
      <w:bookmarkEnd w:id="8"/>
    </w:p>
    <w:p w:rsidR="00FF27AC" w:rsidRDefault="00FF27AC" w:rsidP="0030126D">
      <w:pPr>
        <w:ind w:left="360"/>
        <w:rPr>
          <w:lang w:eastAsia="pt-BR"/>
        </w:rPr>
      </w:pPr>
      <w:r>
        <w:rPr>
          <w:lang w:eastAsia="pt-BR"/>
        </w:rPr>
        <w:t xml:space="preserve">O sistema tem por finalidade dar um resultado correto de um cálculo de área, através de medidas cedidas pelo usuário. </w:t>
      </w:r>
    </w:p>
    <w:p w:rsidR="00FF27AC" w:rsidRDefault="00FF27AC" w:rsidP="0030126D">
      <w:pPr>
        <w:rPr>
          <w:lang w:eastAsia="pt-BR"/>
        </w:rPr>
      </w:pPr>
    </w:p>
    <w:p w:rsidR="00FF27AC" w:rsidRPr="0030126D" w:rsidRDefault="00FF27AC" w:rsidP="0030126D">
      <w:pPr>
        <w:pStyle w:val="Ttulo2"/>
        <w:numPr>
          <w:ilvl w:val="0"/>
          <w:numId w:val="0"/>
        </w:numPr>
        <w:ind w:left="360"/>
        <w:rPr>
          <w:rFonts w:asciiTheme="minorHAnsi" w:hAnsiTheme="minorHAnsi"/>
          <w:b/>
          <w:color w:val="auto"/>
          <w:lang w:eastAsia="pt-BR"/>
        </w:rPr>
      </w:pPr>
      <w:bookmarkStart w:id="9" w:name="_Toc450657047"/>
      <w:r w:rsidRPr="0030126D">
        <w:rPr>
          <w:rFonts w:asciiTheme="minorHAnsi" w:hAnsiTheme="minorHAnsi"/>
          <w:b/>
          <w:color w:val="auto"/>
          <w:lang w:eastAsia="pt-BR"/>
        </w:rPr>
        <w:t>Restrições</w:t>
      </w:r>
      <w:bookmarkEnd w:id="9"/>
    </w:p>
    <w:p w:rsidR="00076C7E" w:rsidRPr="00076C7E" w:rsidRDefault="00076C7E" w:rsidP="0030126D">
      <w:pPr>
        <w:ind w:left="360"/>
        <w:rPr>
          <w:lang w:eastAsia="pt-BR"/>
        </w:rPr>
      </w:pPr>
      <w:r w:rsidRPr="00076C7E">
        <w:rPr>
          <w:lang w:eastAsia="pt-BR"/>
        </w:rPr>
        <w:t xml:space="preserve">O sistema será desenvolvido em Visual Basic.net, está que é uma linguagem que atende somente uma plataforma – Windows – logo é restrito para outros sistemas operacionais. </w:t>
      </w: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3D092B" w:rsidRDefault="003D092B" w:rsidP="0030126D">
      <w:pPr>
        <w:rPr>
          <w:b/>
          <w:sz w:val="44"/>
          <w:szCs w:val="44"/>
          <w:lang w:eastAsia="pt-BR"/>
        </w:rPr>
      </w:pPr>
    </w:p>
    <w:p w:rsidR="00FF27AC" w:rsidRDefault="00FF27AC" w:rsidP="0030126D">
      <w:pPr>
        <w:pStyle w:val="Ttulo1"/>
        <w:numPr>
          <w:ilvl w:val="0"/>
          <w:numId w:val="0"/>
        </w:numPr>
        <w:ind w:left="360"/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10" w:name="_Toc450657048"/>
      <w:r w:rsidRPr="0030126D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Requisitos</w:t>
      </w:r>
      <w:bookmarkEnd w:id="10"/>
    </w:p>
    <w:p w:rsidR="0030126D" w:rsidRPr="0030126D" w:rsidRDefault="0030126D" w:rsidP="0030126D">
      <w:pPr>
        <w:rPr>
          <w:lang w:eastAsia="pt-BR"/>
        </w:rPr>
      </w:pPr>
    </w:p>
    <w:p w:rsidR="00FF27AC" w:rsidRPr="0030126D" w:rsidRDefault="004457CD" w:rsidP="0030126D">
      <w:pPr>
        <w:pStyle w:val="Ttulo2"/>
        <w:numPr>
          <w:ilvl w:val="0"/>
          <w:numId w:val="0"/>
        </w:numPr>
        <w:ind w:left="576" w:hanging="216"/>
        <w:rPr>
          <w:rFonts w:asciiTheme="minorHAnsi" w:hAnsiTheme="minorHAnsi"/>
          <w:b/>
          <w:color w:val="auto"/>
          <w:lang w:eastAsia="pt-BR"/>
        </w:rPr>
      </w:pPr>
      <w:bookmarkStart w:id="11" w:name="_Toc450657049"/>
      <w:r w:rsidRPr="0030126D">
        <w:rPr>
          <w:rFonts w:asciiTheme="minorHAnsi" w:hAnsiTheme="minorHAnsi"/>
          <w:b/>
          <w:color w:val="auto"/>
          <w:lang w:eastAsia="pt-BR"/>
        </w:rPr>
        <w:t>Requisitos Funcionais</w:t>
      </w:r>
      <w:bookmarkEnd w:id="11"/>
    </w:p>
    <w:p w:rsidR="004457CD" w:rsidRDefault="004457CD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 xml:space="preserve">Calcular área do </w:t>
      </w:r>
      <w:r w:rsidR="00BA3D1A" w:rsidRPr="0030126D">
        <w:rPr>
          <w:b/>
          <w:lang w:eastAsia="pt-BR"/>
        </w:rPr>
        <w:t>triangulo</w:t>
      </w:r>
      <w:r w:rsidR="00BA3D1A">
        <w:rPr>
          <w:lang w:eastAsia="pt-BR"/>
        </w:rPr>
        <w:t xml:space="preserve"> - o sistema deverá calcular a área de um triângulo a partir de medidas cedidas pelo usuário.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Calcular área do retângulo</w:t>
      </w:r>
      <w:r>
        <w:rPr>
          <w:lang w:eastAsia="pt-BR"/>
        </w:rPr>
        <w:t xml:space="preserve"> - o sistema deverá calcular a área de um retângulo a partir de medidas cedidas pelo usuário.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Calcular área do círculo</w:t>
      </w:r>
      <w:r>
        <w:rPr>
          <w:lang w:eastAsia="pt-BR"/>
        </w:rPr>
        <w:t xml:space="preserve"> - o sistema deverá calcular a área de um círculo a partir de medidas cedidas pelo usuário.</w:t>
      </w:r>
    </w:p>
    <w:p w:rsidR="00FA64F0" w:rsidRDefault="00FA64F0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Exibir Resultado</w:t>
      </w:r>
      <w:r>
        <w:rPr>
          <w:lang w:eastAsia="pt-BR"/>
        </w:rPr>
        <w:t xml:space="preserve"> – depois de calculado a área o sistema deve mostrar ao usuário o resultado gerado.</w:t>
      </w:r>
    </w:p>
    <w:p w:rsidR="00FA64F0" w:rsidRDefault="00FA64F0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Armazenar Resultado</w:t>
      </w:r>
      <w:r>
        <w:rPr>
          <w:lang w:eastAsia="pt-BR"/>
        </w:rPr>
        <w:t xml:space="preserve"> – o resultado deve ser salvo num arquivo.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Editar medidas</w:t>
      </w:r>
      <w:r>
        <w:rPr>
          <w:lang w:eastAsia="pt-BR"/>
        </w:rPr>
        <w:t xml:space="preserve"> – O usuário tem a opção de mudar as medidas fornecidas de uma figura. </w:t>
      </w:r>
    </w:p>
    <w:p w:rsidR="00BA3D1A" w:rsidRDefault="00BA3D1A" w:rsidP="0030126D">
      <w:pPr>
        <w:pStyle w:val="PargrafodaLista"/>
        <w:numPr>
          <w:ilvl w:val="0"/>
          <w:numId w:val="13"/>
        </w:numPr>
        <w:rPr>
          <w:lang w:eastAsia="pt-BR"/>
        </w:rPr>
      </w:pPr>
      <w:r w:rsidRPr="0030126D">
        <w:rPr>
          <w:b/>
          <w:lang w:eastAsia="pt-BR"/>
        </w:rPr>
        <w:t>Consultar resultados</w:t>
      </w:r>
      <w:r>
        <w:rPr>
          <w:lang w:eastAsia="pt-BR"/>
        </w:rPr>
        <w:t xml:space="preserve"> – O usuário pode acessar todos os resultados já gerados pelo programa de uma figura e suas respectivas medidas.</w:t>
      </w:r>
    </w:p>
    <w:p w:rsidR="0030126D" w:rsidRDefault="0030126D" w:rsidP="0030126D">
      <w:pPr>
        <w:pStyle w:val="Ttulo2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pt-BR"/>
        </w:rPr>
      </w:pPr>
    </w:p>
    <w:p w:rsidR="00BA3D1A" w:rsidRPr="0030126D" w:rsidRDefault="0030126D" w:rsidP="0030126D">
      <w:pPr>
        <w:pStyle w:val="Ttulo2"/>
        <w:numPr>
          <w:ilvl w:val="0"/>
          <w:numId w:val="0"/>
        </w:numPr>
        <w:rPr>
          <w:rFonts w:asciiTheme="minorHAnsi" w:hAnsiTheme="minorHAnsi"/>
          <w:b/>
          <w:color w:val="auto"/>
          <w:lang w:eastAsia="pt-BR"/>
        </w:rPr>
      </w:pPr>
      <w:r w:rsidRPr="0030126D">
        <w:rPr>
          <w:rFonts w:asciiTheme="minorHAnsi" w:hAnsiTheme="minorHAnsi"/>
          <w:b/>
          <w:color w:val="auto"/>
          <w:lang w:eastAsia="pt-BR"/>
        </w:rPr>
        <w:t xml:space="preserve"> </w:t>
      </w:r>
      <w:r w:rsidR="00CE4DEF">
        <w:rPr>
          <w:rFonts w:asciiTheme="minorHAnsi" w:hAnsiTheme="minorHAnsi"/>
          <w:b/>
          <w:color w:val="auto"/>
          <w:lang w:eastAsia="pt-BR"/>
        </w:rPr>
        <w:t xml:space="preserve">     </w:t>
      </w:r>
      <w:bookmarkStart w:id="12" w:name="_Toc450657050"/>
      <w:r w:rsidR="004457CD" w:rsidRPr="0030126D">
        <w:rPr>
          <w:rFonts w:asciiTheme="minorHAnsi" w:hAnsiTheme="minorHAnsi"/>
          <w:b/>
          <w:color w:val="auto"/>
          <w:lang w:eastAsia="pt-BR"/>
        </w:rPr>
        <w:t>Requisitos de Qualidade</w:t>
      </w:r>
      <w:bookmarkEnd w:id="12"/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 xml:space="preserve">O programa deve possuir um tamanho pequeno. 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 programa deve ser rápido para gerar os resultados</w:t>
      </w:r>
      <w:r w:rsidR="00DE08B7">
        <w:rPr>
          <w:lang w:eastAsia="pt-BR"/>
        </w:rPr>
        <w:t>.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Os resultados devem ser todos corretos, sem margem de erro</w:t>
      </w:r>
      <w:r w:rsidR="00DE08B7">
        <w:rPr>
          <w:lang w:eastAsia="pt-BR"/>
        </w:rPr>
        <w:t>.</w:t>
      </w:r>
    </w:p>
    <w:p w:rsidR="00BA3D1A" w:rsidRDefault="00BA3D1A" w:rsidP="0030126D">
      <w:pPr>
        <w:pStyle w:val="PargrafodaLista"/>
        <w:numPr>
          <w:ilvl w:val="0"/>
          <w:numId w:val="14"/>
        </w:numPr>
        <w:rPr>
          <w:lang w:eastAsia="pt-BR"/>
        </w:rPr>
      </w:pPr>
      <w:r>
        <w:rPr>
          <w:lang w:eastAsia="pt-BR"/>
        </w:rPr>
        <w:t>O programa deve ser de fácil de usar.</w:t>
      </w: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Default="00BA3D1A" w:rsidP="0030126D">
      <w:pPr>
        <w:rPr>
          <w:lang w:eastAsia="pt-BR"/>
        </w:rPr>
      </w:pPr>
    </w:p>
    <w:p w:rsidR="00BA3D1A" w:rsidRPr="000E0E43" w:rsidRDefault="001C09EB" w:rsidP="00CE4DEF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bookmarkStart w:id="13" w:name="_Toc450657051"/>
      <w:r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Modelos</w:t>
      </w:r>
      <w:bookmarkEnd w:id="13"/>
      <w:r w:rsidR="00BA3D1A" w:rsidRPr="000E0E43">
        <w:rPr>
          <w:rFonts w:asciiTheme="minorHAnsi" w:hAnsiTheme="minorHAnsi"/>
          <w:color w:val="auto"/>
          <w:sz w:val="44"/>
          <w:szCs w:val="44"/>
          <w:lang w:eastAsia="pt-BR"/>
        </w:rPr>
        <w:t xml:space="preserve"> </w:t>
      </w:r>
    </w:p>
    <w:p w:rsidR="00BA3D1A" w:rsidRPr="00CE4DEF" w:rsidRDefault="00480B51" w:rsidP="00CE4DEF">
      <w:pPr>
        <w:pStyle w:val="Ttulo2"/>
        <w:numPr>
          <w:ilvl w:val="0"/>
          <w:numId w:val="0"/>
        </w:numPr>
        <w:rPr>
          <w:rFonts w:asciiTheme="minorHAnsi" w:hAnsiTheme="minorHAnsi"/>
          <w:b/>
          <w:color w:val="auto"/>
          <w:lang w:eastAsia="pt-BR"/>
        </w:rPr>
      </w:pPr>
      <w:bookmarkStart w:id="14" w:name="_Toc450657052"/>
      <w:r w:rsidRPr="00CE4DEF">
        <w:rPr>
          <w:rFonts w:asciiTheme="minorHAnsi" w:hAnsiTheme="minorHAnsi"/>
          <w:b/>
          <w:color w:val="auto"/>
          <w:lang w:eastAsia="pt-BR"/>
        </w:rPr>
        <w:t>Caso de Uso Textual</w:t>
      </w:r>
      <w:bookmarkEnd w:id="14"/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círculo e suas medidas o sistema deverá calcular a área do círculo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triangulo e suas medidas o sistema deverá calcular a área do triangulo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Se o usuário entra com um o triangulo e suas medidas o sistema deverá calcular a área do triangulo e fornecer para o usuário o resultado obtido.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Assim que o resultado for obtido o sistema deverá armazenar o resultado em um arquivo externo.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>Assim que o resultado for dado deverá fornecer ao usuário a opção de alterar os valores de medida da figura.</w:t>
      </w:r>
    </w:p>
    <w:p w:rsidR="00480B51" w:rsidRDefault="00480B51" w:rsidP="00CE4DEF">
      <w:pPr>
        <w:pStyle w:val="PargrafodaLista"/>
        <w:numPr>
          <w:ilvl w:val="0"/>
          <w:numId w:val="15"/>
        </w:numPr>
        <w:rPr>
          <w:lang w:eastAsia="pt-BR"/>
        </w:rPr>
      </w:pPr>
      <w:r>
        <w:rPr>
          <w:lang w:eastAsia="pt-BR"/>
        </w:rPr>
        <w:t xml:space="preserve">Assim que o usuário quiser obter todos os resultados já calculados o sistema deverá ser capaz de ler o arquivo que contém os resultados e exibi-lo. </w:t>
      </w:r>
    </w:p>
    <w:p w:rsidR="007206D4" w:rsidRDefault="007206D4" w:rsidP="007206D4">
      <w:pPr>
        <w:pStyle w:val="PargrafodaLista"/>
        <w:ind w:left="1080"/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DEF" w:rsidTr="00720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Nome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Calcular Área Figura Geométrica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Cliente</w:t>
            </w:r>
          </w:p>
        </w:tc>
      </w:tr>
      <w:tr w:rsidR="007206D4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7206D4" w:rsidRP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Usuário ter iniciado o sistema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Figura Geométricas e suas medidas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Área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CE4DEF" w:rsidRP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CE4DEF" w:rsidRPr="007206D4" w:rsidRDefault="007206D4" w:rsidP="007206D4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CE4DEF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CE4DEF" w:rsidRPr="000E0E43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CE4DEF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CE4DEF" w:rsidRPr="000E0E43" w:rsidRDefault="007206D4" w:rsidP="007206D4">
            <w:pPr>
              <w:rPr>
                <w:b w:val="0"/>
                <w:lang w:eastAsia="pt-BR"/>
              </w:rPr>
            </w:pPr>
            <w:r w:rsidRPr="000E0E43">
              <w:rPr>
                <w:b w:val="0"/>
                <w:lang w:eastAsia="pt-BR"/>
              </w:rPr>
              <w:t>Informar qual figura geométrica ele quer e suas respectivas medidas</w:t>
            </w:r>
          </w:p>
        </w:tc>
        <w:tc>
          <w:tcPr>
            <w:tcW w:w="4247" w:type="dxa"/>
          </w:tcPr>
          <w:p w:rsidR="00CE4DEF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Calcular a área da figura escolhida e mostrar o resultado ao usuário</w:t>
            </w:r>
          </w:p>
        </w:tc>
      </w:tr>
      <w:tr w:rsidR="007206D4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206D4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7206D4" w:rsidTr="00720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Default="007206D4" w:rsidP="00720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7206D4" w:rsidTr="00720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206D4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7206D4" w:rsidRDefault="007206D4" w:rsidP="00720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DE08B7" w:rsidRDefault="00DE08B7" w:rsidP="0030126D">
      <w:pPr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06D4" w:rsidTr="007D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t>Nome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>
              <w:rPr>
                <w:color w:val="auto"/>
                <w:lang w:eastAsia="pt-BR"/>
              </w:rPr>
              <w:t>Armazenar Resultados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 ter gerado o resultado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Resultado da área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7206D4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Salvar resultado em um arquivo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7206D4" w:rsidRPr="007206D4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Pr="000E0E43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0E0E43" w:rsidRDefault="000E0E43" w:rsidP="007D5E2F">
            <w:pPr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 xml:space="preserve">Salvar o resultado gerado </w:t>
            </w:r>
          </w:p>
        </w:tc>
        <w:tc>
          <w:tcPr>
            <w:tcW w:w="4247" w:type="dxa"/>
          </w:tcPr>
          <w:p w:rsid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Armazenar o resultado gerado em um arquivo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7206D4" w:rsidRPr="007206D4" w:rsidRDefault="007206D4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7206D4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7206D4" w:rsidRDefault="007206D4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7206D4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206D4" w:rsidRPr="007206D4" w:rsidRDefault="007206D4" w:rsidP="007D5E2F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7206D4" w:rsidRDefault="007206D4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7206D4" w:rsidRDefault="007206D4" w:rsidP="0030126D">
      <w:pPr>
        <w:rPr>
          <w:lang w:eastAsia="pt-BR"/>
        </w:rPr>
      </w:pPr>
    </w:p>
    <w:p w:rsidR="000E0E43" w:rsidRDefault="000E0E43" w:rsidP="0030126D">
      <w:pPr>
        <w:rPr>
          <w:lang w:eastAsia="pt-BR"/>
        </w:rPr>
      </w:pPr>
    </w:p>
    <w:p w:rsidR="001C09EB" w:rsidRDefault="001C09EB" w:rsidP="0030126D">
      <w:pPr>
        <w:rPr>
          <w:lang w:eastAsia="pt-BR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0E43" w:rsidTr="007D5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color w:val="auto"/>
                <w:lang w:eastAsia="pt-BR"/>
              </w:rPr>
            </w:pPr>
            <w:r w:rsidRPr="007206D4">
              <w:rPr>
                <w:color w:val="auto"/>
                <w:lang w:eastAsia="pt-BR"/>
              </w:rPr>
              <w:lastRenderedPageBreak/>
              <w:t>Nome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eastAsia="pt-BR"/>
              </w:rPr>
            </w:pPr>
            <w:r>
              <w:rPr>
                <w:color w:val="auto"/>
                <w:lang w:eastAsia="pt-BR"/>
              </w:rPr>
              <w:t>Consultar Dados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Atores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Cliente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Pré-Requisitos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Sistema ter armazenado dados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Consumidos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Nenhum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Dados Produzidos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Lista com todos os resultados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Prioridade</w:t>
            </w:r>
          </w:p>
        </w:tc>
        <w:tc>
          <w:tcPr>
            <w:tcW w:w="4247" w:type="dxa"/>
          </w:tcPr>
          <w:p w:rsidR="000E0E43" w:rsidRPr="007206D4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  <w:r w:rsidRPr="007206D4">
              <w:rPr>
                <w:lang w:eastAsia="pt-BR"/>
              </w:rPr>
              <w:t>Alta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0E0E43" w:rsidRPr="007206D4" w:rsidRDefault="000E0E43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Principal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0E0E43" w:rsidRPr="000E0E43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pt-BR"/>
              </w:rPr>
            </w:pPr>
            <w:r w:rsidRPr="000E0E43">
              <w:rPr>
                <w:b/>
                <w:lang w:eastAsia="pt-BR"/>
              </w:rPr>
              <w:t>Resposta do Sistema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0E0E43" w:rsidRDefault="000E0E43" w:rsidP="007D5E2F">
            <w:pPr>
              <w:rPr>
                <w:b w:val="0"/>
                <w:lang w:eastAsia="pt-BR"/>
              </w:rPr>
            </w:pPr>
            <w:r>
              <w:rPr>
                <w:b w:val="0"/>
                <w:lang w:eastAsia="pt-BR"/>
              </w:rPr>
              <w:t>Solicitar todos os resultados já gerados pelo programa</w:t>
            </w:r>
          </w:p>
        </w:tc>
        <w:tc>
          <w:tcPr>
            <w:tcW w:w="4247" w:type="dxa"/>
          </w:tcPr>
          <w:p w:rsidR="000E0E43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Mostrar todos os resultados já gerados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000000" w:themeFill="text1"/>
          </w:tcPr>
          <w:p w:rsidR="000E0E43" w:rsidRPr="007206D4" w:rsidRDefault="000E0E43" w:rsidP="007D5E2F">
            <w:pPr>
              <w:jc w:val="center"/>
              <w:rPr>
                <w:lang w:eastAsia="pt-BR"/>
              </w:rPr>
            </w:pPr>
            <w:r w:rsidRPr="007206D4">
              <w:rPr>
                <w:color w:val="FFFFFF" w:themeColor="background1"/>
                <w:lang w:eastAsia="pt-BR"/>
              </w:rPr>
              <w:t>Fluxo Alternativo</w:t>
            </w:r>
          </w:p>
        </w:tc>
      </w:tr>
      <w:tr w:rsidR="000E0E43" w:rsidTr="007D5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  <w:r w:rsidRPr="007206D4">
              <w:rPr>
                <w:lang w:eastAsia="pt-BR"/>
              </w:rPr>
              <w:t>Ação do Ator</w:t>
            </w:r>
          </w:p>
        </w:tc>
        <w:tc>
          <w:tcPr>
            <w:tcW w:w="4247" w:type="dxa"/>
          </w:tcPr>
          <w:p w:rsidR="000E0E43" w:rsidRDefault="000E0E43" w:rsidP="007D5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pt-BR"/>
              </w:rPr>
            </w:pPr>
            <w:r>
              <w:rPr>
                <w:lang w:eastAsia="pt-BR"/>
              </w:rPr>
              <w:t>Resposta do Sistema</w:t>
            </w:r>
          </w:p>
        </w:tc>
      </w:tr>
      <w:tr w:rsidR="000E0E43" w:rsidTr="007D5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0E0E43" w:rsidRPr="007206D4" w:rsidRDefault="000E0E43" w:rsidP="007D5E2F">
            <w:pPr>
              <w:rPr>
                <w:lang w:eastAsia="pt-BR"/>
              </w:rPr>
            </w:pPr>
          </w:p>
        </w:tc>
        <w:tc>
          <w:tcPr>
            <w:tcW w:w="4247" w:type="dxa"/>
          </w:tcPr>
          <w:p w:rsidR="000E0E43" w:rsidRDefault="000E0E43" w:rsidP="007D5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pt-BR"/>
              </w:rPr>
            </w:pPr>
          </w:p>
        </w:tc>
      </w:tr>
    </w:tbl>
    <w:p w:rsidR="000E0E43" w:rsidRDefault="000E0E43" w:rsidP="0030126D">
      <w:pPr>
        <w:rPr>
          <w:lang w:eastAsia="pt-BR"/>
        </w:rPr>
      </w:pPr>
    </w:p>
    <w:p w:rsidR="00480B51" w:rsidRDefault="00480B51" w:rsidP="000E0E43">
      <w:pPr>
        <w:jc w:val="center"/>
        <w:rPr>
          <w:lang w:eastAsia="pt-BR"/>
        </w:rPr>
      </w:pPr>
      <w:bookmarkStart w:id="15" w:name="_Toc450657053"/>
      <w:r w:rsidRPr="000E0E43">
        <w:rPr>
          <w:rStyle w:val="Ttulo2Char"/>
          <w:rFonts w:asciiTheme="minorHAnsi" w:hAnsiTheme="minorHAnsi"/>
          <w:b/>
          <w:color w:val="auto"/>
          <w:lang w:eastAsia="pt-BR"/>
        </w:rPr>
        <w:lastRenderedPageBreak/>
        <w:t>Diagrama de Caso de Uso</w:t>
      </w:r>
      <w:bookmarkEnd w:id="15"/>
      <w:r w:rsidR="00915B09">
        <w:rPr>
          <w:noProof/>
          <w:lang w:eastAsia="pt-BR"/>
        </w:rPr>
        <w:drawing>
          <wp:inline distT="0" distB="0" distL="0" distR="0" wp14:anchorId="0F99C4BC" wp14:editId="191D1B31">
            <wp:extent cx="5391150" cy="7029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B51" w:rsidRDefault="00480B51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480B51" w:rsidRPr="000E0E43" w:rsidRDefault="00480B51" w:rsidP="000E0E43">
      <w:pPr>
        <w:pStyle w:val="Ttulo2"/>
        <w:numPr>
          <w:ilvl w:val="0"/>
          <w:numId w:val="0"/>
        </w:numPr>
        <w:ind w:left="284"/>
        <w:jc w:val="center"/>
        <w:rPr>
          <w:rFonts w:asciiTheme="minorHAnsi" w:hAnsiTheme="minorHAnsi"/>
          <w:b/>
          <w:color w:val="auto"/>
          <w:lang w:eastAsia="pt-BR"/>
        </w:rPr>
      </w:pPr>
      <w:bookmarkStart w:id="16" w:name="_Toc450657054"/>
      <w:r w:rsidRPr="000E0E43">
        <w:rPr>
          <w:rFonts w:asciiTheme="minorHAnsi" w:hAnsiTheme="minorHAnsi"/>
          <w:b/>
          <w:color w:val="auto"/>
          <w:lang w:eastAsia="pt-BR"/>
        </w:rPr>
        <w:lastRenderedPageBreak/>
        <w:t>Diagrama de Fluxo de Dados (DFD)</w:t>
      </w:r>
      <w:bookmarkEnd w:id="16"/>
    </w:p>
    <w:p w:rsidR="00DE08B7" w:rsidRPr="00DE08B7" w:rsidRDefault="00DE08B7" w:rsidP="0030126D">
      <w:pPr>
        <w:rPr>
          <w:b/>
          <w:lang w:eastAsia="pt-BR"/>
        </w:rPr>
      </w:pPr>
    </w:p>
    <w:p w:rsidR="00106B72" w:rsidRDefault="002A7063" w:rsidP="0030126D">
      <w:pPr>
        <w:ind w:left="360"/>
        <w:rPr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9496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72" w:rsidRDefault="00106B72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DE08B7" w:rsidRDefault="00DE08B7" w:rsidP="0030126D">
      <w:pPr>
        <w:rPr>
          <w:lang w:eastAsia="pt-BR"/>
        </w:rPr>
      </w:pPr>
    </w:p>
    <w:p w:rsidR="000E0E43" w:rsidRDefault="000E0E43" w:rsidP="0030126D">
      <w:pPr>
        <w:ind w:left="360"/>
        <w:rPr>
          <w:lang w:eastAsia="pt-BR"/>
        </w:rPr>
      </w:pPr>
    </w:p>
    <w:p w:rsidR="00BA3D1A" w:rsidRPr="001C09EB" w:rsidRDefault="00BA3D1A" w:rsidP="001C09EB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r w:rsidRPr="001C09EB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Glossário</w:t>
      </w:r>
    </w:p>
    <w:p w:rsidR="00BA3D1A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b/>
          <w:lang w:eastAsia="pt-BR"/>
        </w:rPr>
        <w:t>Stakeholders -</w:t>
      </w:r>
      <w:r w:rsidRPr="001C09EB">
        <w:rPr>
          <w:lang w:eastAsia="pt-BR"/>
        </w:rPr>
        <w:t xml:space="preserve"> </w:t>
      </w:r>
      <w:r w:rsidRPr="001C09EB">
        <w:rPr>
          <w:rFonts w:cs="Arial"/>
          <w:color w:val="222222"/>
          <w:shd w:val="clear" w:color="auto" w:fill="FFFFFF"/>
        </w:rPr>
        <w:t>é qualquer pessoa ou organização que tenha interesse, ou seja afetado pelo projeto.</w:t>
      </w:r>
    </w:p>
    <w:p w:rsidR="001C09EB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rFonts w:cs="Arial"/>
          <w:b/>
          <w:color w:val="222222"/>
          <w:shd w:val="clear" w:color="auto" w:fill="FFFFFF"/>
        </w:rPr>
        <w:t>Visual Basic.net –</w:t>
      </w:r>
      <w:r w:rsidRPr="001C09EB">
        <w:rPr>
          <w:rFonts w:cs="Arial"/>
          <w:color w:val="222222"/>
          <w:shd w:val="clear" w:color="auto" w:fill="FFFFFF"/>
        </w:rPr>
        <w:t xml:space="preserve"> Linguagem de programação criada pela Microsoft</w:t>
      </w:r>
    </w:p>
    <w:p w:rsidR="001C09EB" w:rsidRPr="001C09EB" w:rsidRDefault="001C09EB" w:rsidP="001C09EB">
      <w:pPr>
        <w:pStyle w:val="PargrafodaLista"/>
        <w:numPr>
          <w:ilvl w:val="0"/>
          <w:numId w:val="16"/>
        </w:numPr>
        <w:rPr>
          <w:rFonts w:cs="Arial"/>
          <w:color w:val="222222"/>
          <w:shd w:val="clear" w:color="auto" w:fill="FFFFFF"/>
        </w:rPr>
      </w:pPr>
      <w:r w:rsidRPr="001C09EB">
        <w:rPr>
          <w:rFonts w:cs="Arial"/>
          <w:b/>
          <w:color w:val="222222"/>
          <w:shd w:val="clear" w:color="auto" w:fill="FFFFFF"/>
        </w:rPr>
        <w:t>Windows –</w:t>
      </w:r>
      <w:r w:rsidRPr="001C09EB">
        <w:rPr>
          <w:rFonts w:cs="Arial"/>
          <w:color w:val="222222"/>
          <w:shd w:val="clear" w:color="auto" w:fill="FFFFFF"/>
        </w:rPr>
        <w:t xml:space="preserve"> Sistema Operacional criado pela Microsoft</w:t>
      </w:r>
    </w:p>
    <w:p w:rsidR="001C09EB" w:rsidRDefault="001C09EB" w:rsidP="0030126D">
      <w:pPr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1C09EB" w:rsidRDefault="001C09EB" w:rsidP="0030126D">
      <w:pPr>
        <w:ind w:left="360"/>
        <w:rPr>
          <w:lang w:eastAsia="pt-BR"/>
        </w:rPr>
      </w:pPr>
    </w:p>
    <w:p w:rsidR="00BA3D1A" w:rsidRDefault="00BA3D1A" w:rsidP="001C09EB">
      <w:pPr>
        <w:pStyle w:val="Ttulo1"/>
        <w:numPr>
          <w:ilvl w:val="0"/>
          <w:numId w:val="0"/>
        </w:numPr>
        <w:rPr>
          <w:rFonts w:asciiTheme="minorHAnsi" w:hAnsiTheme="minorHAnsi"/>
          <w:color w:val="auto"/>
          <w:sz w:val="44"/>
          <w:szCs w:val="44"/>
          <w:lang w:eastAsia="pt-BR"/>
        </w:rPr>
      </w:pPr>
      <w:r w:rsidRPr="001C09EB">
        <w:rPr>
          <w:rFonts w:asciiTheme="minorHAnsi" w:hAnsiTheme="minorHAnsi"/>
          <w:color w:val="auto"/>
          <w:sz w:val="44"/>
          <w:szCs w:val="44"/>
          <w:lang w:eastAsia="pt-BR"/>
        </w:rPr>
        <w:lastRenderedPageBreak/>
        <w:t>Índice</w:t>
      </w:r>
    </w:p>
    <w:p w:rsidR="001C09EB" w:rsidRDefault="001C09EB" w:rsidP="001C09EB">
      <w:pPr>
        <w:rPr>
          <w:lang w:eastAsia="pt-BR"/>
        </w:rPr>
      </w:pPr>
    </w:p>
    <w:p w:rsidR="001C09EB" w:rsidRDefault="00196822" w:rsidP="001C09EB">
      <w:pPr>
        <w:rPr>
          <w:lang w:eastAsia="pt-BR"/>
        </w:rPr>
      </w:pPr>
      <w:r>
        <w:rPr>
          <w:lang w:eastAsia="pt-BR"/>
        </w:rPr>
        <w:t>Caso de Uso Textual, 6,7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Diagrama de Caso de Uso, 8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 xml:space="preserve">Diagrama de Fluxo de Dados (DFD), 9 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Geral,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do Público Alvo,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Descrição dos Stakeholders, 4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Entrevista, 3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Escopo do programa, 3</w:t>
      </w:r>
    </w:p>
    <w:p w:rsidR="00196822" w:rsidRPr="001C09EB" w:rsidRDefault="00196822" w:rsidP="00196822">
      <w:pPr>
        <w:rPr>
          <w:lang w:eastAsia="pt-BR"/>
        </w:rPr>
      </w:pPr>
      <w:r>
        <w:rPr>
          <w:lang w:eastAsia="pt-BR"/>
        </w:rPr>
        <w:t>Requisitos de Qualidade</w:t>
      </w:r>
      <w:r>
        <w:rPr>
          <w:lang w:eastAsia="pt-BR"/>
        </w:rPr>
        <w:t>, 5</w:t>
      </w:r>
    </w:p>
    <w:p w:rsidR="00196822" w:rsidRDefault="00196822" w:rsidP="001C09EB">
      <w:pPr>
        <w:rPr>
          <w:lang w:eastAsia="pt-BR"/>
        </w:rPr>
      </w:pPr>
      <w:r>
        <w:rPr>
          <w:lang w:eastAsia="pt-BR"/>
        </w:rPr>
        <w:t>Requisitos Funcionais, 5</w:t>
      </w:r>
    </w:p>
    <w:p w:rsidR="00196822" w:rsidRDefault="00196822" w:rsidP="00196822">
      <w:pPr>
        <w:rPr>
          <w:lang w:eastAsia="pt-BR"/>
        </w:rPr>
      </w:pPr>
      <w:r>
        <w:rPr>
          <w:lang w:eastAsia="pt-BR"/>
        </w:rPr>
        <w:t>Restrições</w:t>
      </w:r>
      <w:r>
        <w:rPr>
          <w:lang w:eastAsia="pt-BR"/>
        </w:rPr>
        <w:t>, 4</w:t>
      </w:r>
    </w:p>
    <w:p w:rsidR="00196822" w:rsidRDefault="00196822" w:rsidP="001C09EB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4457CD" w:rsidRDefault="004457CD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p w:rsidR="00FF27AC" w:rsidRDefault="00FF27AC" w:rsidP="0030126D">
      <w:pPr>
        <w:rPr>
          <w:lang w:eastAsia="pt-BR"/>
        </w:rPr>
      </w:pPr>
    </w:p>
    <w:sectPr w:rsidR="00FF2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6C4" w:rsidRDefault="005A16C4" w:rsidP="0089125A">
      <w:pPr>
        <w:spacing w:after="0" w:line="240" w:lineRule="auto"/>
      </w:pPr>
      <w:r>
        <w:separator/>
      </w:r>
    </w:p>
  </w:endnote>
  <w:endnote w:type="continuationSeparator" w:id="0">
    <w:p w:rsidR="005A16C4" w:rsidRDefault="005A16C4" w:rsidP="0089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6C4" w:rsidRDefault="005A16C4" w:rsidP="0089125A">
      <w:pPr>
        <w:spacing w:after="0" w:line="240" w:lineRule="auto"/>
      </w:pPr>
      <w:r>
        <w:separator/>
      </w:r>
    </w:p>
  </w:footnote>
  <w:footnote w:type="continuationSeparator" w:id="0">
    <w:p w:rsidR="005A16C4" w:rsidRDefault="005A16C4" w:rsidP="00891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B77B5"/>
    <w:multiLevelType w:val="multilevel"/>
    <w:tmpl w:val="DE90C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3240"/>
      </w:pPr>
      <w:rPr>
        <w:rFonts w:hint="default"/>
      </w:rPr>
    </w:lvl>
  </w:abstractNum>
  <w:abstractNum w:abstractNumId="1" w15:restartNumberingAfterBreak="0">
    <w:nsid w:val="1F694284"/>
    <w:multiLevelType w:val="hybridMultilevel"/>
    <w:tmpl w:val="1AEC4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C37EC5"/>
    <w:multiLevelType w:val="hybridMultilevel"/>
    <w:tmpl w:val="59B4A4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8469B3"/>
    <w:multiLevelType w:val="hybridMultilevel"/>
    <w:tmpl w:val="AF76E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401A1"/>
    <w:multiLevelType w:val="hybridMultilevel"/>
    <w:tmpl w:val="4F6A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C11B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A5B40F4"/>
    <w:multiLevelType w:val="hybridMultilevel"/>
    <w:tmpl w:val="070244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31924"/>
    <w:multiLevelType w:val="hybridMultilevel"/>
    <w:tmpl w:val="59F68EC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7B48AC"/>
    <w:multiLevelType w:val="multilevel"/>
    <w:tmpl w:val="DAEABB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59D1654E"/>
    <w:multiLevelType w:val="hybridMultilevel"/>
    <w:tmpl w:val="39CE0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559B2"/>
    <w:multiLevelType w:val="multilevel"/>
    <w:tmpl w:val="A948AE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70EC54D9"/>
    <w:multiLevelType w:val="multilevel"/>
    <w:tmpl w:val="BEAA05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2" w15:restartNumberingAfterBreak="0">
    <w:nsid w:val="73B24CDF"/>
    <w:multiLevelType w:val="multilevel"/>
    <w:tmpl w:val="BEAA0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440"/>
      </w:pPr>
      <w:rPr>
        <w:rFonts w:hint="default"/>
      </w:rPr>
    </w:lvl>
  </w:abstractNum>
  <w:abstractNum w:abstractNumId="13" w15:restartNumberingAfterBreak="0">
    <w:nsid w:val="78D96648"/>
    <w:multiLevelType w:val="hybridMultilevel"/>
    <w:tmpl w:val="364EB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797C17"/>
    <w:multiLevelType w:val="hybridMultilevel"/>
    <w:tmpl w:val="954E42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8D6DAF"/>
    <w:multiLevelType w:val="hybridMultilevel"/>
    <w:tmpl w:val="2054A9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0"/>
  </w:num>
  <w:num w:numId="9">
    <w:abstractNumId w:val="9"/>
  </w:num>
  <w:num w:numId="10">
    <w:abstractNumId w:val="7"/>
  </w:num>
  <w:num w:numId="11">
    <w:abstractNumId w:val="14"/>
  </w:num>
  <w:num w:numId="12">
    <w:abstractNumId w:val="2"/>
  </w:num>
  <w:num w:numId="13">
    <w:abstractNumId w:val="6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5A"/>
    <w:rsid w:val="00076C7E"/>
    <w:rsid w:val="000E0E43"/>
    <w:rsid w:val="00106B72"/>
    <w:rsid w:val="00196822"/>
    <w:rsid w:val="001C09EB"/>
    <w:rsid w:val="002A7063"/>
    <w:rsid w:val="0030126D"/>
    <w:rsid w:val="00346558"/>
    <w:rsid w:val="003D092B"/>
    <w:rsid w:val="004455AA"/>
    <w:rsid w:val="004457CD"/>
    <w:rsid w:val="00480B51"/>
    <w:rsid w:val="004900A3"/>
    <w:rsid w:val="004F14F2"/>
    <w:rsid w:val="00530A2F"/>
    <w:rsid w:val="005A16C4"/>
    <w:rsid w:val="007206D4"/>
    <w:rsid w:val="00865758"/>
    <w:rsid w:val="0089125A"/>
    <w:rsid w:val="00915B09"/>
    <w:rsid w:val="00987FCD"/>
    <w:rsid w:val="00BA3D1A"/>
    <w:rsid w:val="00CE1E4D"/>
    <w:rsid w:val="00CE4DEF"/>
    <w:rsid w:val="00DE08B7"/>
    <w:rsid w:val="00FA64F0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9093"/>
  <w15:chartTrackingRefBased/>
  <w15:docId w15:val="{4AC4941C-2D65-4BEB-8A92-79108889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125A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5A"/>
    <w:pPr>
      <w:keepNext/>
      <w:keepLines/>
      <w:numPr>
        <w:ilvl w:val="1"/>
        <w:numId w:val="7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125A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FC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FC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FC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FC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FC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FC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5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9125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9125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9125A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12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12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912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912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9125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A3D1A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987FC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FC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FC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FC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F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F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ade4">
    <w:name w:val="Grid Table 4"/>
    <w:basedOn w:val="Tabelanormal"/>
    <w:uiPriority w:val="49"/>
    <w:rsid w:val="003012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Fontepargpadro"/>
    <w:uiPriority w:val="99"/>
    <w:unhideWhenUsed/>
    <w:rsid w:val="000E0E4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1C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2056-0D85-4F0C-B23E-77D9B4C0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1273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6</cp:revision>
  <dcterms:created xsi:type="dcterms:W3CDTF">2016-04-21T01:12:00Z</dcterms:created>
  <dcterms:modified xsi:type="dcterms:W3CDTF">2016-05-10T18:38:00Z</dcterms:modified>
</cp:coreProperties>
</file>