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35D" w:rsidRDefault="00BC3FC3">
      <w:pPr>
        <w:jc w:val="center"/>
        <w:rPr>
          <w:sz w:val="32"/>
          <w:szCs w:val="32"/>
        </w:rPr>
      </w:pPr>
      <w:r>
        <w:rPr>
          <w:rFonts w:hint="eastAsia"/>
          <w:sz w:val="32"/>
          <w:szCs w:val="32"/>
        </w:rPr>
        <w:t>《机器学习》读书笔记</w:t>
      </w:r>
    </w:p>
    <w:p w:rsidR="00B0235D" w:rsidRDefault="00B0235D">
      <w:pPr>
        <w:jc w:val="center"/>
        <w:rPr>
          <w:sz w:val="32"/>
          <w:szCs w:val="32"/>
        </w:rPr>
      </w:pPr>
    </w:p>
    <w:p w:rsidR="002F40E1" w:rsidRDefault="00BC3FC3" w:rsidP="002F40E1">
      <w:pPr>
        <w:numPr>
          <w:ilvl w:val="0"/>
          <w:numId w:val="1"/>
        </w:numPr>
        <w:jc w:val="left"/>
        <w:rPr>
          <w:sz w:val="24"/>
        </w:rPr>
      </w:pPr>
      <w:r>
        <w:rPr>
          <w:rFonts w:hint="eastAsia"/>
          <w:sz w:val="24"/>
        </w:rPr>
        <w:t>算法概述（算法名称及原理）</w:t>
      </w:r>
    </w:p>
    <w:p w:rsidR="002F40E1" w:rsidRDefault="002F40E1" w:rsidP="003A1AB8">
      <w:pPr>
        <w:pStyle w:val="a3"/>
        <w:numPr>
          <w:ilvl w:val="0"/>
          <w:numId w:val="4"/>
        </w:numPr>
        <w:ind w:firstLineChars="0"/>
        <w:jc w:val="left"/>
        <w:rPr>
          <w:sz w:val="24"/>
        </w:rPr>
      </w:pPr>
      <w:proofErr w:type="spellStart"/>
      <w:r w:rsidRPr="003A1AB8">
        <w:rPr>
          <w:rFonts w:hint="eastAsia"/>
          <w:sz w:val="24"/>
        </w:rPr>
        <w:t>aprior</w:t>
      </w:r>
      <w:r w:rsidR="009C092A" w:rsidRPr="003A1AB8">
        <w:rPr>
          <w:rFonts w:hint="eastAsia"/>
          <w:sz w:val="24"/>
        </w:rPr>
        <w:t>i</w:t>
      </w:r>
      <w:proofErr w:type="spellEnd"/>
      <w:r w:rsidRPr="003A1AB8">
        <w:rPr>
          <w:rFonts w:hint="eastAsia"/>
          <w:sz w:val="24"/>
        </w:rPr>
        <w:t>算法</w:t>
      </w:r>
    </w:p>
    <w:p w:rsidR="003A1AB8" w:rsidRPr="003A1AB8" w:rsidRDefault="003A1AB8" w:rsidP="003A1AB8">
      <w:pPr>
        <w:jc w:val="left"/>
        <w:rPr>
          <w:sz w:val="24"/>
        </w:rPr>
      </w:pPr>
      <w:r>
        <w:rPr>
          <w:rFonts w:hint="eastAsia"/>
          <w:sz w:val="24"/>
        </w:rPr>
        <w:t>算法背景：</w:t>
      </w:r>
    </w:p>
    <w:p w:rsidR="009C092A" w:rsidRPr="009C092A" w:rsidRDefault="009C092A" w:rsidP="009C092A">
      <w:pPr>
        <w:jc w:val="left"/>
        <w:rPr>
          <w:sz w:val="24"/>
        </w:rPr>
      </w:pPr>
      <w:r w:rsidRPr="009C092A">
        <w:rPr>
          <w:rFonts w:hint="eastAsia"/>
          <w:sz w:val="24"/>
        </w:rPr>
        <w:t>从大规模数据集中寻找物品间的隐含关系被称作关联分析（</w:t>
      </w:r>
      <w:r w:rsidRPr="009C092A">
        <w:rPr>
          <w:rFonts w:hint="eastAsia"/>
          <w:sz w:val="24"/>
        </w:rPr>
        <w:t>association analysis</w:t>
      </w:r>
      <w:r w:rsidRPr="009C092A">
        <w:rPr>
          <w:rFonts w:hint="eastAsia"/>
          <w:sz w:val="24"/>
        </w:rPr>
        <w:t>）或者关联规则学习（</w:t>
      </w:r>
      <w:r w:rsidRPr="009C092A">
        <w:rPr>
          <w:rFonts w:hint="eastAsia"/>
          <w:sz w:val="24"/>
        </w:rPr>
        <w:t>association rule learning</w:t>
      </w:r>
      <w:r w:rsidRPr="009C092A">
        <w:rPr>
          <w:rFonts w:hint="eastAsia"/>
          <w:sz w:val="24"/>
        </w:rPr>
        <w:t>）。</w:t>
      </w:r>
    </w:p>
    <w:p w:rsidR="009C092A" w:rsidRPr="009C092A" w:rsidRDefault="003A1AB8" w:rsidP="009C092A">
      <w:pPr>
        <w:jc w:val="left"/>
        <w:rPr>
          <w:sz w:val="24"/>
        </w:rPr>
      </w:pPr>
      <w:r>
        <w:rPr>
          <w:rFonts w:hint="eastAsia"/>
          <w:sz w:val="24"/>
        </w:rPr>
        <w:t>关联分析的</w:t>
      </w:r>
      <w:r w:rsidR="009C092A" w:rsidRPr="009C092A">
        <w:rPr>
          <w:rFonts w:hint="eastAsia"/>
          <w:sz w:val="24"/>
        </w:rPr>
        <w:t>任务包括两项：发现</w:t>
      </w:r>
      <w:proofErr w:type="gramStart"/>
      <w:r w:rsidR="009C092A" w:rsidRPr="009C092A">
        <w:rPr>
          <w:rFonts w:hint="eastAsia"/>
          <w:sz w:val="24"/>
        </w:rPr>
        <w:t>频繁项集和</w:t>
      </w:r>
      <w:proofErr w:type="gramEnd"/>
      <w:r w:rsidR="009C092A" w:rsidRPr="009C092A">
        <w:rPr>
          <w:rFonts w:hint="eastAsia"/>
          <w:sz w:val="24"/>
        </w:rPr>
        <w:t>从频繁</w:t>
      </w:r>
      <w:proofErr w:type="gramStart"/>
      <w:r w:rsidR="009C092A" w:rsidRPr="009C092A">
        <w:rPr>
          <w:rFonts w:hint="eastAsia"/>
          <w:sz w:val="24"/>
        </w:rPr>
        <w:t>项集中</w:t>
      </w:r>
      <w:proofErr w:type="gramEnd"/>
      <w:r w:rsidR="009C092A" w:rsidRPr="009C092A">
        <w:rPr>
          <w:rFonts w:hint="eastAsia"/>
          <w:sz w:val="24"/>
        </w:rPr>
        <w:t>发现关联规则。</w:t>
      </w:r>
    </w:p>
    <w:p w:rsidR="00FF1A1A" w:rsidRPr="00FF1A1A" w:rsidRDefault="009C092A" w:rsidP="00FF1A1A">
      <w:pPr>
        <w:pStyle w:val="a3"/>
        <w:numPr>
          <w:ilvl w:val="0"/>
          <w:numId w:val="3"/>
        </w:numPr>
        <w:ind w:firstLineChars="0"/>
        <w:jc w:val="left"/>
        <w:rPr>
          <w:sz w:val="24"/>
        </w:rPr>
      </w:pPr>
      <w:r w:rsidRPr="003A1AB8">
        <w:rPr>
          <w:rFonts w:hint="eastAsia"/>
          <w:sz w:val="24"/>
        </w:rPr>
        <w:t>频繁项集（</w:t>
      </w:r>
      <w:r w:rsidRPr="003A1AB8">
        <w:rPr>
          <w:rFonts w:hint="eastAsia"/>
          <w:sz w:val="24"/>
        </w:rPr>
        <w:t>frequent item sets</w:t>
      </w:r>
      <w:r w:rsidRPr="003A1AB8">
        <w:rPr>
          <w:rFonts w:hint="eastAsia"/>
          <w:sz w:val="24"/>
        </w:rPr>
        <w:t>）：是经常出现在一块的物品的集合，例如香烟和打火机。</w:t>
      </w:r>
      <w:proofErr w:type="spellStart"/>
      <w:r w:rsidR="00FF1A1A" w:rsidRPr="00FF1A1A">
        <w:rPr>
          <w:rFonts w:hint="eastAsia"/>
          <w:sz w:val="24"/>
        </w:rPr>
        <w:t>Apriori</w:t>
      </w:r>
      <w:proofErr w:type="spellEnd"/>
      <w:r w:rsidR="00FF1A1A" w:rsidRPr="00FF1A1A">
        <w:rPr>
          <w:rFonts w:hint="eastAsia"/>
          <w:sz w:val="24"/>
        </w:rPr>
        <w:t xml:space="preserve"> </w:t>
      </w:r>
      <w:r w:rsidR="00FF1A1A" w:rsidRPr="00FF1A1A">
        <w:rPr>
          <w:rFonts w:hint="eastAsia"/>
          <w:sz w:val="24"/>
        </w:rPr>
        <w:t>算法是发现频繁项集的一种方法</w:t>
      </w:r>
    </w:p>
    <w:p w:rsidR="009C092A" w:rsidRDefault="009C092A" w:rsidP="003A1AB8">
      <w:pPr>
        <w:pStyle w:val="a3"/>
        <w:numPr>
          <w:ilvl w:val="0"/>
          <w:numId w:val="3"/>
        </w:numPr>
        <w:ind w:firstLineChars="0"/>
        <w:jc w:val="left"/>
        <w:rPr>
          <w:sz w:val="24"/>
        </w:rPr>
      </w:pPr>
      <w:r w:rsidRPr="003A1AB8">
        <w:rPr>
          <w:rFonts w:hint="eastAsia"/>
          <w:sz w:val="24"/>
        </w:rPr>
        <w:t>关联规则（</w:t>
      </w:r>
      <w:r w:rsidRPr="003A1AB8">
        <w:rPr>
          <w:rFonts w:hint="eastAsia"/>
          <w:sz w:val="24"/>
        </w:rPr>
        <w:t>association rules</w:t>
      </w:r>
      <w:r w:rsidRPr="003A1AB8">
        <w:rPr>
          <w:rFonts w:hint="eastAsia"/>
          <w:sz w:val="24"/>
        </w:rPr>
        <w:t>）：暗示两种物品之间可能存在很强的关系，通常表示物品之间的“如果…那么”关系，例如“如果购买香烟，那么有很大概率会购买打火机”。</w:t>
      </w:r>
    </w:p>
    <w:p w:rsidR="00315FCC" w:rsidRPr="003A1AB8" w:rsidRDefault="00315FCC" w:rsidP="00315FCC">
      <w:pPr>
        <w:pStyle w:val="a3"/>
        <w:ind w:left="420" w:firstLineChars="0" w:firstLine="0"/>
        <w:jc w:val="left"/>
        <w:rPr>
          <w:sz w:val="24"/>
        </w:rPr>
      </w:pPr>
    </w:p>
    <w:p w:rsidR="003A1AB8" w:rsidRDefault="003A1AB8" w:rsidP="009C092A">
      <w:pPr>
        <w:jc w:val="left"/>
        <w:rPr>
          <w:sz w:val="24"/>
        </w:rPr>
      </w:pPr>
      <w:r w:rsidRPr="003A1AB8">
        <w:rPr>
          <w:rFonts w:hint="eastAsia"/>
          <w:sz w:val="24"/>
        </w:rPr>
        <w:t>定量地衡量</w:t>
      </w:r>
      <w:proofErr w:type="gramStart"/>
      <w:r w:rsidRPr="003A1AB8">
        <w:rPr>
          <w:rFonts w:hint="eastAsia"/>
          <w:sz w:val="24"/>
        </w:rPr>
        <w:t>一</w:t>
      </w:r>
      <w:proofErr w:type="gramEnd"/>
      <w:r w:rsidRPr="003A1AB8">
        <w:rPr>
          <w:rFonts w:hint="eastAsia"/>
          <w:sz w:val="24"/>
        </w:rPr>
        <w:t>物品集合是否频繁</w:t>
      </w:r>
      <w:r>
        <w:rPr>
          <w:rFonts w:hint="eastAsia"/>
          <w:sz w:val="24"/>
        </w:rPr>
        <w:t>的概念：</w:t>
      </w:r>
    </w:p>
    <w:p w:rsidR="003A1AB8" w:rsidRPr="003A1AB8" w:rsidRDefault="003A1AB8" w:rsidP="003A1AB8">
      <w:pPr>
        <w:pStyle w:val="a3"/>
        <w:numPr>
          <w:ilvl w:val="0"/>
          <w:numId w:val="2"/>
        </w:numPr>
        <w:ind w:firstLineChars="0"/>
        <w:jc w:val="left"/>
        <w:rPr>
          <w:sz w:val="24"/>
        </w:rPr>
      </w:pPr>
      <w:r w:rsidRPr="003A1AB8">
        <w:rPr>
          <w:rFonts w:hint="eastAsia"/>
          <w:sz w:val="24"/>
        </w:rPr>
        <w:t>项集：项的集合，项可以是商品，</w:t>
      </w:r>
      <w:proofErr w:type="gramStart"/>
      <w:r w:rsidRPr="003A1AB8">
        <w:rPr>
          <w:rFonts w:hint="eastAsia"/>
          <w:sz w:val="24"/>
        </w:rPr>
        <w:t>那么项集就是</w:t>
      </w:r>
      <w:proofErr w:type="gramEnd"/>
      <w:r w:rsidRPr="003A1AB8">
        <w:rPr>
          <w:rFonts w:hint="eastAsia"/>
          <w:sz w:val="24"/>
        </w:rPr>
        <w:t>商品的集合。</w:t>
      </w:r>
    </w:p>
    <w:p w:rsidR="003A1AB8" w:rsidRPr="003A1AB8" w:rsidRDefault="003A1AB8" w:rsidP="003A1AB8">
      <w:pPr>
        <w:pStyle w:val="a3"/>
        <w:numPr>
          <w:ilvl w:val="0"/>
          <w:numId w:val="2"/>
        </w:numPr>
        <w:ind w:firstLineChars="0"/>
        <w:jc w:val="left"/>
        <w:rPr>
          <w:sz w:val="24"/>
        </w:rPr>
      </w:pPr>
      <w:r w:rsidRPr="003A1AB8">
        <w:rPr>
          <w:rFonts w:hint="eastAsia"/>
          <w:sz w:val="24"/>
        </w:rPr>
        <w:t>支持度：数据集中包含该项集的记录所占的比例，也就是该项集在数据集中的出现频率，用以</w:t>
      </w:r>
      <w:proofErr w:type="gramStart"/>
      <w:r w:rsidRPr="003A1AB8">
        <w:rPr>
          <w:rFonts w:hint="eastAsia"/>
          <w:sz w:val="24"/>
        </w:rPr>
        <w:t>衡量项集的</w:t>
      </w:r>
      <w:proofErr w:type="gramEnd"/>
      <w:r w:rsidRPr="003A1AB8">
        <w:rPr>
          <w:rFonts w:hint="eastAsia"/>
          <w:sz w:val="24"/>
        </w:rPr>
        <w:t>频繁程度。</w:t>
      </w:r>
    </w:p>
    <w:p w:rsidR="003A1AB8" w:rsidRDefault="003A1AB8" w:rsidP="003A1AB8">
      <w:pPr>
        <w:pStyle w:val="a3"/>
        <w:numPr>
          <w:ilvl w:val="0"/>
          <w:numId w:val="2"/>
        </w:numPr>
        <w:ind w:firstLineChars="0"/>
        <w:jc w:val="left"/>
        <w:rPr>
          <w:sz w:val="24"/>
        </w:rPr>
      </w:pPr>
      <w:r w:rsidRPr="003A1AB8">
        <w:rPr>
          <w:rFonts w:hint="eastAsia"/>
          <w:sz w:val="24"/>
        </w:rPr>
        <w:t>可信度：又称置信度，是针对关联规则来定义的，表示某项集在指定条件下的出现概率，用以衡量物品之间的关系。</w:t>
      </w:r>
    </w:p>
    <w:p w:rsidR="003A1AB8" w:rsidRDefault="003A1AB8" w:rsidP="003A1AB8">
      <w:pPr>
        <w:jc w:val="left"/>
        <w:rPr>
          <w:sz w:val="24"/>
        </w:rPr>
      </w:pPr>
      <w:r w:rsidRPr="003A1AB8">
        <w:rPr>
          <w:rFonts w:hint="eastAsia"/>
          <w:sz w:val="24"/>
        </w:rPr>
        <w:t>支持度和可信度是用来量化关联分析是否成功的方法</w:t>
      </w:r>
      <w:r>
        <w:rPr>
          <w:rFonts w:hint="eastAsia"/>
          <w:sz w:val="24"/>
        </w:rPr>
        <w:t>，</w:t>
      </w:r>
      <w:r w:rsidRPr="003A1AB8">
        <w:rPr>
          <w:rFonts w:hint="eastAsia"/>
          <w:sz w:val="24"/>
        </w:rPr>
        <w:t>但当物品成千上万时</w:t>
      </w:r>
      <w:r>
        <w:rPr>
          <w:rFonts w:hint="eastAsia"/>
          <w:sz w:val="24"/>
        </w:rPr>
        <w:t>，蛮力计算不仅耗时也有非常高的计算代价（</w:t>
      </w:r>
      <w:r w:rsidRPr="003A1AB8">
        <w:rPr>
          <w:rFonts w:hint="eastAsia"/>
          <w:sz w:val="24"/>
        </w:rPr>
        <w:t>对于包含</w:t>
      </w:r>
      <w:r w:rsidRPr="003A1AB8">
        <w:rPr>
          <w:sz w:val="24"/>
        </w:rPr>
        <w:t xml:space="preserve"> N </w:t>
      </w:r>
      <w:r w:rsidRPr="003A1AB8">
        <w:rPr>
          <w:rFonts w:hint="eastAsia"/>
          <w:sz w:val="24"/>
        </w:rPr>
        <w:t>种物品的数据集共有</w:t>
      </w:r>
      <w:r w:rsidRPr="003A1AB8">
        <w:rPr>
          <w:sz w:val="24"/>
        </w:rPr>
        <w:t xml:space="preserve"> 2</w:t>
      </w:r>
      <w:r w:rsidR="002D5BE5">
        <w:rPr>
          <w:rFonts w:hint="eastAsia"/>
          <w:sz w:val="24"/>
        </w:rPr>
        <w:t>^</w:t>
      </w:r>
      <w:r w:rsidR="002D5BE5">
        <w:rPr>
          <w:sz w:val="24"/>
        </w:rPr>
        <w:t>N</w:t>
      </w:r>
      <w:r w:rsidRPr="003A1AB8">
        <w:rPr>
          <w:sz w:val="24"/>
        </w:rPr>
        <w:t xml:space="preserve">−1 </w:t>
      </w:r>
      <w:proofErr w:type="gramStart"/>
      <w:r w:rsidRPr="003A1AB8">
        <w:rPr>
          <w:rFonts w:hint="eastAsia"/>
          <w:sz w:val="24"/>
        </w:rPr>
        <w:t>种项集</w:t>
      </w:r>
      <w:proofErr w:type="gramEnd"/>
      <w:r w:rsidRPr="003A1AB8">
        <w:rPr>
          <w:rFonts w:hint="eastAsia"/>
          <w:sz w:val="24"/>
        </w:rPr>
        <w:t>组合</w:t>
      </w:r>
      <w:r>
        <w:rPr>
          <w:rFonts w:hint="eastAsia"/>
          <w:sz w:val="24"/>
        </w:rPr>
        <w:t>），这时可以选择</w:t>
      </w:r>
      <w:proofErr w:type="spellStart"/>
      <w:r w:rsidRPr="003A1AB8">
        <w:rPr>
          <w:rFonts w:hint="eastAsia"/>
          <w:sz w:val="24"/>
        </w:rPr>
        <w:t>Apriori</w:t>
      </w:r>
      <w:proofErr w:type="spellEnd"/>
      <w:r w:rsidRPr="003A1AB8">
        <w:rPr>
          <w:rFonts w:hint="eastAsia"/>
          <w:sz w:val="24"/>
        </w:rPr>
        <w:t xml:space="preserve"> </w:t>
      </w:r>
      <w:r>
        <w:rPr>
          <w:rFonts w:hint="eastAsia"/>
          <w:sz w:val="24"/>
        </w:rPr>
        <w:t>原理</w:t>
      </w:r>
      <w:r w:rsidRPr="003A1AB8">
        <w:rPr>
          <w:rFonts w:hint="eastAsia"/>
          <w:sz w:val="24"/>
        </w:rPr>
        <w:t>减少关联规则学习时所需的计算量</w:t>
      </w:r>
    </w:p>
    <w:p w:rsidR="002D5BE5" w:rsidRDefault="002D5BE5" w:rsidP="003A1AB8">
      <w:pPr>
        <w:jc w:val="left"/>
        <w:rPr>
          <w:sz w:val="24"/>
        </w:rPr>
      </w:pPr>
    </w:p>
    <w:p w:rsidR="002D5BE5" w:rsidRDefault="002D5BE5" w:rsidP="002D5BE5">
      <w:pPr>
        <w:pStyle w:val="a3"/>
        <w:numPr>
          <w:ilvl w:val="0"/>
          <w:numId w:val="4"/>
        </w:numPr>
        <w:ind w:firstLineChars="0"/>
        <w:jc w:val="left"/>
        <w:rPr>
          <w:sz w:val="24"/>
        </w:rPr>
      </w:pPr>
      <w:proofErr w:type="spellStart"/>
      <w:r w:rsidRPr="003A1AB8">
        <w:rPr>
          <w:rFonts w:hint="eastAsia"/>
          <w:sz w:val="24"/>
        </w:rPr>
        <w:t>apriori</w:t>
      </w:r>
      <w:proofErr w:type="spellEnd"/>
      <w:r w:rsidRPr="003A1AB8">
        <w:rPr>
          <w:rFonts w:hint="eastAsia"/>
          <w:sz w:val="24"/>
        </w:rPr>
        <w:t>算法</w:t>
      </w:r>
      <w:r>
        <w:rPr>
          <w:rFonts w:hint="eastAsia"/>
          <w:sz w:val="24"/>
        </w:rPr>
        <w:t>原理</w:t>
      </w:r>
    </w:p>
    <w:p w:rsidR="002D5BE5" w:rsidRPr="002D5BE5" w:rsidRDefault="002D5BE5" w:rsidP="002D5BE5">
      <w:pPr>
        <w:pStyle w:val="a3"/>
        <w:numPr>
          <w:ilvl w:val="0"/>
          <w:numId w:val="5"/>
        </w:numPr>
        <w:ind w:firstLineChars="0"/>
        <w:jc w:val="left"/>
        <w:rPr>
          <w:sz w:val="24"/>
        </w:rPr>
      </w:pPr>
      <w:r w:rsidRPr="002D5BE5">
        <w:rPr>
          <w:rFonts w:hint="eastAsia"/>
          <w:sz w:val="24"/>
        </w:rPr>
        <w:t>如果</w:t>
      </w:r>
      <w:proofErr w:type="gramStart"/>
      <w:r w:rsidRPr="002D5BE5">
        <w:rPr>
          <w:rFonts w:hint="eastAsia"/>
          <w:sz w:val="24"/>
        </w:rPr>
        <w:t>某个项集是</w:t>
      </w:r>
      <w:proofErr w:type="gramEnd"/>
      <w:r w:rsidRPr="002D5BE5">
        <w:rPr>
          <w:rFonts w:hint="eastAsia"/>
          <w:sz w:val="24"/>
        </w:rPr>
        <w:t>频繁的，那么它的所有子集也是频繁的</w:t>
      </w:r>
    </w:p>
    <w:p w:rsidR="003A1AB8" w:rsidRDefault="002D5BE5" w:rsidP="002D5BE5">
      <w:pPr>
        <w:pStyle w:val="a3"/>
        <w:numPr>
          <w:ilvl w:val="0"/>
          <w:numId w:val="5"/>
        </w:numPr>
        <w:ind w:firstLineChars="0"/>
        <w:jc w:val="left"/>
        <w:rPr>
          <w:sz w:val="24"/>
        </w:rPr>
      </w:pPr>
      <w:r w:rsidRPr="002D5BE5">
        <w:rPr>
          <w:rFonts w:hint="eastAsia"/>
          <w:sz w:val="24"/>
        </w:rPr>
        <w:t>如果</w:t>
      </w:r>
      <w:proofErr w:type="gramStart"/>
      <w:r w:rsidRPr="002D5BE5">
        <w:rPr>
          <w:rFonts w:hint="eastAsia"/>
          <w:sz w:val="24"/>
        </w:rPr>
        <w:t>某个项集是非</w:t>
      </w:r>
      <w:proofErr w:type="gramEnd"/>
      <w:r w:rsidRPr="002D5BE5">
        <w:rPr>
          <w:rFonts w:hint="eastAsia"/>
          <w:sz w:val="24"/>
        </w:rPr>
        <w:t>频繁的，那么它的所有超集也是非频繁的</w:t>
      </w:r>
      <w:r>
        <w:rPr>
          <w:rFonts w:hint="eastAsia"/>
          <w:sz w:val="24"/>
        </w:rPr>
        <w:t>（超集可以理解为父集，和子集相应）</w:t>
      </w:r>
    </w:p>
    <w:p w:rsidR="00C85687" w:rsidRPr="002D5BE5" w:rsidRDefault="00C85687" w:rsidP="00C85687">
      <w:pPr>
        <w:pStyle w:val="a3"/>
        <w:ind w:left="420" w:firstLineChars="0" w:firstLine="0"/>
        <w:jc w:val="left"/>
        <w:rPr>
          <w:sz w:val="24"/>
        </w:rPr>
      </w:pPr>
    </w:p>
    <w:p w:rsidR="00B0235D" w:rsidRDefault="00BC3FC3">
      <w:pPr>
        <w:numPr>
          <w:ilvl w:val="0"/>
          <w:numId w:val="1"/>
        </w:numPr>
        <w:jc w:val="left"/>
        <w:rPr>
          <w:sz w:val="24"/>
        </w:rPr>
      </w:pPr>
      <w:r>
        <w:rPr>
          <w:rFonts w:hint="eastAsia"/>
          <w:sz w:val="24"/>
        </w:rPr>
        <w:t>算法设计（流程图及主要分段代码，附详细代码注释）</w:t>
      </w:r>
    </w:p>
    <w:p w:rsidR="002A71D6" w:rsidRDefault="002A71D6" w:rsidP="002A71D6">
      <w:pPr>
        <w:jc w:val="left"/>
        <w:rPr>
          <w:sz w:val="24"/>
        </w:rPr>
      </w:pPr>
      <w:r>
        <w:rPr>
          <w:noProof/>
        </w:rPr>
        <w:drawing>
          <wp:inline distT="0" distB="0" distL="0" distR="0" wp14:anchorId="75F4D89A" wp14:editId="21FE0A16">
            <wp:extent cx="5274310" cy="16471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47190"/>
                    </a:xfrm>
                    <a:prstGeom prst="rect">
                      <a:avLst/>
                    </a:prstGeom>
                  </pic:spPr>
                </pic:pic>
              </a:graphicData>
            </a:graphic>
          </wp:inline>
        </w:drawing>
      </w:r>
    </w:p>
    <w:p w:rsidR="002A71D6" w:rsidRDefault="002A71D6" w:rsidP="002A71D6">
      <w:pPr>
        <w:jc w:val="left"/>
        <w:rPr>
          <w:sz w:val="24"/>
        </w:rPr>
      </w:pPr>
      <w:r>
        <w:rPr>
          <w:noProof/>
        </w:rPr>
        <w:lastRenderedPageBreak/>
        <w:drawing>
          <wp:inline distT="0" distB="0" distL="0" distR="0" wp14:anchorId="205469A2" wp14:editId="22B841FF">
            <wp:extent cx="5274310" cy="8331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33120"/>
                    </a:xfrm>
                    <a:prstGeom prst="rect">
                      <a:avLst/>
                    </a:prstGeom>
                  </pic:spPr>
                </pic:pic>
              </a:graphicData>
            </a:graphic>
          </wp:inline>
        </w:drawing>
      </w:r>
    </w:p>
    <w:p w:rsidR="002A71D6" w:rsidRPr="002A71D6" w:rsidRDefault="002A71D6" w:rsidP="002A71D6">
      <w:pPr>
        <w:widowControl/>
        <w:jc w:val="left"/>
        <w:rPr>
          <w:rFonts w:ascii="宋体" w:eastAsia="宋体" w:hAnsi="宋体" w:cs="宋体"/>
          <w:kern w:val="0"/>
          <w:sz w:val="24"/>
        </w:rPr>
      </w:pPr>
      <w:r w:rsidRPr="002A71D6">
        <w:rPr>
          <w:rFonts w:ascii="宋体" w:eastAsia="宋体" w:hAnsi="宋体" w:cs="宋体"/>
          <w:kern w:val="0"/>
          <w:sz w:val="24"/>
        </w:rPr>
        <w:t xml:space="preserve">连接步：分为两种情况，第一是从数据集中生成 C1，第二是根据 </w:t>
      </w:r>
      <w:r w:rsidRPr="002A71D6">
        <w:rPr>
          <w:rFonts w:ascii="MathJax_Math" w:eastAsia="宋体" w:hAnsi="MathJax_Math" w:cs="宋体"/>
          <w:i/>
          <w:iCs/>
          <w:kern w:val="0"/>
          <w:sz w:val="24"/>
        </w:rPr>
        <w:t>L</w:t>
      </w:r>
      <w:r w:rsidRPr="002A71D6">
        <w:rPr>
          <w:rFonts w:ascii="MathJax_Math" w:eastAsia="宋体" w:hAnsi="MathJax_Math" w:cs="宋体"/>
          <w:i/>
          <w:iCs/>
          <w:kern w:val="0"/>
          <w:sz w:val="17"/>
          <w:szCs w:val="17"/>
        </w:rPr>
        <w:t>k</w:t>
      </w:r>
      <w:r w:rsidRPr="002A71D6">
        <w:rPr>
          <w:rFonts w:ascii="MathJax_Main" w:eastAsia="宋体" w:hAnsi="MathJax_Main" w:cs="宋体"/>
          <w:kern w:val="0"/>
          <w:sz w:val="17"/>
          <w:szCs w:val="17"/>
        </w:rPr>
        <w:t>−1</w:t>
      </w:r>
      <w:r w:rsidRPr="002A71D6">
        <w:rPr>
          <w:rFonts w:ascii="宋体" w:eastAsia="宋体" w:hAnsi="宋体" w:cs="宋体"/>
          <w:kern w:val="0"/>
          <w:sz w:val="24"/>
        </w:rPr>
        <w:t xml:space="preserve">生成 </w:t>
      </w:r>
      <w:proofErr w:type="spellStart"/>
      <w:r w:rsidRPr="002A71D6">
        <w:rPr>
          <w:rFonts w:ascii="宋体" w:eastAsia="宋体" w:hAnsi="宋体" w:cs="宋体"/>
          <w:kern w:val="0"/>
          <w:sz w:val="24"/>
        </w:rPr>
        <w:t>Ck</w:t>
      </w:r>
      <w:proofErr w:type="spellEnd"/>
      <w:r w:rsidRPr="002A71D6">
        <w:rPr>
          <w:rFonts w:ascii="宋体" w:eastAsia="宋体" w:hAnsi="宋体" w:cs="宋体"/>
          <w:kern w:val="0"/>
          <w:sz w:val="24"/>
        </w:rPr>
        <w:t>。简单地说，连接</w:t>
      </w:r>
      <w:proofErr w:type="gramStart"/>
      <w:r w:rsidRPr="002A71D6">
        <w:rPr>
          <w:rFonts w:ascii="宋体" w:eastAsia="宋体" w:hAnsi="宋体" w:cs="宋体"/>
          <w:kern w:val="0"/>
          <w:sz w:val="24"/>
        </w:rPr>
        <w:t>步就是产生项集</w:t>
      </w:r>
      <w:proofErr w:type="gramEnd"/>
      <w:r w:rsidRPr="002A71D6">
        <w:rPr>
          <w:rFonts w:ascii="宋体" w:eastAsia="宋体" w:hAnsi="宋体" w:cs="宋体"/>
          <w:kern w:val="0"/>
          <w:sz w:val="24"/>
        </w:rPr>
        <w:t>的过程。</w:t>
      </w:r>
    </w:p>
    <w:p w:rsidR="002A71D6" w:rsidRDefault="002A71D6" w:rsidP="002A71D6">
      <w:pPr>
        <w:jc w:val="left"/>
        <w:rPr>
          <w:rFonts w:ascii="宋体" w:eastAsia="宋体" w:hAnsi="宋体" w:cs="宋体"/>
          <w:kern w:val="0"/>
          <w:sz w:val="24"/>
        </w:rPr>
      </w:pPr>
      <w:r w:rsidRPr="002A71D6">
        <w:rPr>
          <w:rFonts w:ascii="宋体" w:eastAsia="宋体" w:hAnsi="宋体" w:cs="宋体"/>
          <w:kern w:val="0"/>
          <w:sz w:val="24"/>
        </w:rPr>
        <w:t xml:space="preserve">剪枝步：剔除不满足最小支持度的项集。从图中来看就是从 </w:t>
      </w:r>
      <w:proofErr w:type="spellStart"/>
      <w:r w:rsidRPr="002A71D6">
        <w:rPr>
          <w:rFonts w:ascii="宋体" w:eastAsia="宋体" w:hAnsi="宋体" w:cs="宋体"/>
          <w:kern w:val="0"/>
          <w:sz w:val="24"/>
        </w:rPr>
        <w:t>Ck</w:t>
      </w:r>
      <w:proofErr w:type="spellEnd"/>
      <w:r w:rsidRPr="002A71D6">
        <w:rPr>
          <w:rFonts w:ascii="宋体" w:eastAsia="宋体" w:hAnsi="宋体" w:cs="宋体"/>
          <w:kern w:val="0"/>
          <w:sz w:val="24"/>
        </w:rPr>
        <w:t xml:space="preserve"> 到 </w:t>
      </w:r>
      <w:proofErr w:type="spellStart"/>
      <w:r w:rsidRPr="002A71D6">
        <w:rPr>
          <w:rFonts w:ascii="宋体" w:eastAsia="宋体" w:hAnsi="宋体" w:cs="宋体"/>
          <w:kern w:val="0"/>
          <w:sz w:val="24"/>
        </w:rPr>
        <w:t>Lk</w:t>
      </w:r>
      <w:proofErr w:type="spellEnd"/>
      <w:r w:rsidRPr="002A71D6">
        <w:rPr>
          <w:rFonts w:ascii="宋体" w:eastAsia="宋体" w:hAnsi="宋体" w:cs="宋体"/>
          <w:kern w:val="0"/>
          <w:sz w:val="24"/>
        </w:rPr>
        <w:t xml:space="preserve"> </w:t>
      </w:r>
      <w:r>
        <w:rPr>
          <w:rFonts w:ascii="宋体" w:eastAsia="宋体" w:hAnsi="宋体" w:cs="宋体"/>
          <w:kern w:val="0"/>
          <w:sz w:val="24"/>
        </w:rPr>
        <w:t>的过程</w:t>
      </w:r>
    </w:p>
    <w:p w:rsidR="00C85687" w:rsidRDefault="00C85687" w:rsidP="002A71D6">
      <w:pPr>
        <w:jc w:val="left"/>
        <w:rPr>
          <w:rFonts w:ascii="宋体" w:eastAsia="宋体" w:hAnsi="宋体" w:cs="宋体"/>
          <w:kern w:val="0"/>
          <w:sz w:val="24"/>
        </w:rPr>
      </w:pPr>
    </w:p>
    <w:p w:rsidR="001C610A" w:rsidRDefault="00B36570" w:rsidP="002A71D6">
      <w:pPr>
        <w:jc w:val="left"/>
        <w:rPr>
          <w:sz w:val="24"/>
        </w:rPr>
      </w:pPr>
      <w:r>
        <w:rPr>
          <w:rFonts w:hint="eastAsia"/>
          <w:sz w:val="24"/>
        </w:rPr>
        <w:t>频繁项集代码</w:t>
      </w:r>
      <w:r>
        <w:rPr>
          <w:rFonts w:hint="eastAsia"/>
          <w:sz w:val="24"/>
        </w:rPr>
        <w:t>-1</w:t>
      </w:r>
    </w:p>
    <w:p w:rsidR="00620230" w:rsidRDefault="001C610A" w:rsidP="002A71D6">
      <w:pPr>
        <w:jc w:val="left"/>
        <w:rPr>
          <w:sz w:val="24"/>
        </w:rPr>
      </w:pPr>
      <w:r>
        <w:rPr>
          <w:rFonts w:hint="eastAsia"/>
          <w:sz w:val="24"/>
        </w:rPr>
        <w:t>创建初始</w:t>
      </w:r>
      <w:r>
        <w:rPr>
          <w:rFonts w:hint="eastAsia"/>
          <w:sz w:val="24"/>
        </w:rPr>
        <w:t>C1</w:t>
      </w:r>
      <w:r>
        <w:rPr>
          <w:rFonts w:hint="eastAsia"/>
          <w:sz w:val="24"/>
        </w:rPr>
        <w:t>用于存放候选项集</w:t>
      </w:r>
    </w:p>
    <w:p w:rsidR="00C85687" w:rsidRDefault="00620230" w:rsidP="002A71D6">
      <w:pPr>
        <w:jc w:val="left"/>
        <w:rPr>
          <w:sz w:val="24"/>
        </w:rPr>
      </w:pPr>
      <w:r>
        <w:rPr>
          <w:noProof/>
        </w:rPr>
        <w:drawing>
          <wp:inline distT="0" distB="0" distL="0" distR="0" wp14:anchorId="1CCCF584" wp14:editId="4AB8297E">
            <wp:extent cx="5274310" cy="25317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31745"/>
                    </a:xfrm>
                    <a:prstGeom prst="rect">
                      <a:avLst/>
                    </a:prstGeom>
                  </pic:spPr>
                </pic:pic>
              </a:graphicData>
            </a:graphic>
          </wp:inline>
        </w:drawing>
      </w:r>
    </w:p>
    <w:p w:rsidR="001C610A" w:rsidRDefault="001C610A" w:rsidP="002A71D6">
      <w:pPr>
        <w:jc w:val="left"/>
        <w:rPr>
          <w:sz w:val="24"/>
        </w:rPr>
      </w:pPr>
    </w:p>
    <w:p w:rsidR="00B36570" w:rsidRDefault="00B36570" w:rsidP="002A71D6">
      <w:pPr>
        <w:jc w:val="left"/>
        <w:rPr>
          <w:sz w:val="24"/>
        </w:rPr>
      </w:pPr>
      <w:r>
        <w:rPr>
          <w:rFonts w:hint="eastAsia"/>
          <w:sz w:val="24"/>
        </w:rPr>
        <w:t>频繁项集代码</w:t>
      </w:r>
      <w:r>
        <w:rPr>
          <w:rFonts w:hint="eastAsia"/>
          <w:sz w:val="24"/>
        </w:rPr>
        <w:t>-2</w:t>
      </w:r>
    </w:p>
    <w:p w:rsidR="001C610A" w:rsidRDefault="001C610A" w:rsidP="002A71D6">
      <w:pPr>
        <w:jc w:val="left"/>
        <w:rPr>
          <w:sz w:val="24"/>
        </w:rPr>
      </w:pPr>
      <w:r>
        <w:rPr>
          <w:rFonts w:hint="eastAsia"/>
          <w:sz w:val="24"/>
        </w:rPr>
        <w:t>scan</w:t>
      </w:r>
      <w:r>
        <w:rPr>
          <w:rFonts w:hint="eastAsia"/>
          <w:sz w:val="24"/>
        </w:rPr>
        <w:t>部分，用于从</w:t>
      </w:r>
      <w:r>
        <w:rPr>
          <w:rFonts w:hint="eastAsia"/>
          <w:sz w:val="24"/>
        </w:rPr>
        <w:t>C1</w:t>
      </w:r>
      <w:r>
        <w:rPr>
          <w:rFonts w:hint="eastAsia"/>
          <w:sz w:val="24"/>
        </w:rPr>
        <w:t>生成</w:t>
      </w:r>
      <w:r>
        <w:rPr>
          <w:rFonts w:hint="eastAsia"/>
          <w:sz w:val="24"/>
        </w:rPr>
        <w:t>L1</w:t>
      </w:r>
    </w:p>
    <w:p w:rsidR="001C610A" w:rsidRDefault="001C610A" w:rsidP="002A71D6">
      <w:pPr>
        <w:jc w:val="left"/>
        <w:rPr>
          <w:sz w:val="24"/>
        </w:rPr>
      </w:pPr>
    </w:p>
    <w:p w:rsidR="001C610A" w:rsidRDefault="001C610A" w:rsidP="002A71D6">
      <w:pPr>
        <w:jc w:val="left"/>
        <w:rPr>
          <w:sz w:val="24"/>
        </w:rPr>
      </w:pPr>
      <w:r>
        <w:rPr>
          <w:noProof/>
        </w:rPr>
        <w:lastRenderedPageBreak/>
        <w:drawing>
          <wp:inline distT="0" distB="0" distL="0" distR="0" wp14:anchorId="53A1AD10" wp14:editId="4E91B799">
            <wp:extent cx="5133975" cy="40671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975" cy="4067175"/>
                    </a:xfrm>
                    <a:prstGeom prst="rect">
                      <a:avLst/>
                    </a:prstGeom>
                  </pic:spPr>
                </pic:pic>
              </a:graphicData>
            </a:graphic>
          </wp:inline>
        </w:drawing>
      </w:r>
    </w:p>
    <w:p w:rsidR="001C610A" w:rsidRDefault="00B36570" w:rsidP="002A71D6">
      <w:pPr>
        <w:jc w:val="left"/>
        <w:rPr>
          <w:sz w:val="24"/>
        </w:rPr>
      </w:pPr>
      <w:r>
        <w:rPr>
          <w:rFonts w:hint="eastAsia"/>
          <w:sz w:val="24"/>
        </w:rPr>
        <w:t>频繁项集代码</w:t>
      </w:r>
      <w:r>
        <w:rPr>
          <w:rFonts w:hint="eastAsia"/>
          <w:sz w:val="24"/>
        </w:rPr>
        <w:t>-3</w:t>
      </w:r>
    </w:p>
    <w:p w:rsidR="003C12F0" w:rsidRDefault="003C12F0" w:rsidP="002A71D6">
      <w:pPr>
        <w:jc w:val="left"/>
        <w:rPr>
          <w:sz w:val="24"/>
        </w:rPr>
      </w:pPr>
      <w:proofErr w:type="spellStart"/>
      <w:r>
        <w:rPr>
          <w:rFonts w:hint="eastAsia"/>
          <w:sz w:val="24"/>
        </w:rPr>
        <w:t>apriori</w:t>
      </w:r>
      <w:proofErr w:type="spellEnd"/>
      <w:r>
        <w:rPr>
          <w:rFonts w:hint="eastAsia"/>
          <w:sz w:val="24"/>
        </w:rPr>
        <w:t>主体部分代码</w:t>
      </w:r>
    </w:p>
    <w:p w:rsidR="003C12F0" w:rsidRDefault="003C12F0" w:rsidP="002A71D6">
      <w:pPr>
        <w:jc w:val="left"/>
        <w:rPr>
          <w:sz w:val="24"/>
        </w:rPr>
      </w:pPr>
      <w:r>
        <w:rPr>
          <w:noProof/>
        </w:rPr>
        <w:drawing>
          <wp:inline distT="0" distB="0" distL="0" distR="0" wp14:anchorId="6FC80D88" wp14:editId="29D15D28">
            <wp:extent cx="5274310" cy="28702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70200"/>
                    </a:xfrm>
                    <a:prstGeom prst="rect">
                      <a:avLst/>
                    </a:prstGeom>
                  </pic:spPr>
                </pic:pic>
              </a:graphicData>
            </a:graphic>
          </wp:inline>
        </w:drawing>
      </w:r>
    </w:p>
    <w:p w:rsidR="003C12F0" w:rsidRDefault="00B36570" w:rsidP="002A71D6">
      <w:pPr>
        <w:jc w:val="left"/>
        <w:rPr>
          <w:sz w:val="24"/>
        </w:rPr>
      </w:pPr>
      <w:r>
        <w:rPr>
          <w:rFonts w:hint="eastAsia"/>
          <w:sz w:val="24"/>
        </w:rPr>
        <w:t>频繁项集代码</w:t>
      </w:r>
      <w:r>
        <w:rPr>
          <w:rFonts w:hint="eastAsia"/>
          <w:sz w:val="24"/>
        </w:rPr>
        <w:t>-4</w:t>
      </w:r>
    </w:p>
    <w:p w:rsidR="003C12F0" w:rsidRDefault="003C12F0" w:rsidP="002A71D6">
      <w:pPr>
        <w:jc w:val="left"/>
        <w:rPr>
          <w:sz w:val="24"/>
        </w:rPr>
      </w:pPr>
      <w:proofErr w:type="spellStart"/>
      <w:r>
        <w:rPr>
          <w:rFonts w:hint="eastAsia"/>
          <w:sz w:val="24"/>
        </w:rPr>
        <w:t>apriori</w:t>
      </w:r>
      <w:r>
        <w:rPr>
          <w:sz w:val="24"/>
        </w:rPr>
        <w:t>Gen</w:t>
      </w:r>
      <w:proofErr w:type="spellEnd"/>
      <w:r>
        <w:rPr>
          <w:sz w:val="24"/>
        </w:rPr>
        <w:t>()</w:t>
      </w:r>
      <w:r>
        <w:rPr>
          <w:rFonts w:hint="eastAsia"/>
          <w:sz w:val="24"/>
        </w:rPr>
        <w:t>函数用于创建候选项集</w:t>
      </w:r>
      <w:proofErr w:type="spellStart"/>
      <w:r>
        <w:rPr>
          <w:rFonts w:hint="eastAsia"/>
          <w:sz w:val="24"/>
        </w:rPr>
        <w:t>Ck</w:t>
      </w:r>
      <w:proofErr w:type="spellEnd"/>
    </w:p>
    <w:p w:rsidR="003C12F0" w:rsidRDefault="003C12F0" w:rsidP="002A71D6">
      <w:pPr>
        <w:jc w:val="left"/>
        <w:rPr>
          <w:sz w:val="24"/>
        </w:rPr>
      </w:pPr>
      <w:r>
        <w:rPr>
          <w:noProof/>
        </w:rPr>
        <w:lastRenderedPageBreak/>
        <w:drawing>
          <wp:inline distT="0" distB="0" distL="0" distR="0" wp14:anchorId="6BE91A31" wp14:editId="689EAB6E">
            <wp:extent cx="5274310" cy="22898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89810"/>
                    </a:xfrm>
                    <a:prstGeom prst="rect">
                      <a:avLst/>
                    </a:prstGeom>
                  </pic:spPr>
                </pic:pic>
              </a:graphicData>
            </a:graphic>
          </wp:inline>
        </w:drawing>
      </w:r>
    </w:p>
    <w:p w:rsidR="003C12F0" w:rsidRDefault="00B36570" w:rsidP="002A71D6">
      <w:pPr>
        <w:jc w:val="left"/>
        <w:rPr>
          <w:sz w:val="24"/>
        </w:rPr>
      </w:pPr>
      <w:r>
        <w:rPr>
          <w:rFonts w:hint="eastAsia"/>
          <w:sz w:val="24"/>
        </w:rPr>
        <w:t>关联规则代码</w:t>
      </w:r>
      <w:r>
        <w:rPr>
          <w:rFonts w:hint="eastAsia"/>
          <w:sz w:val="24"/>
        </w:rPr>
        <w:t>-1</w:t>
      </w:r>
    </w:p>
    <w:p w:rsidR="00B36570" w:rsidRDefault="00B36570" w:rsidP="002A71D6">
      <w:pPr>
        <w:jc w:val="left"/>
        <w:rPr>
          <w:sz w:val="24"/>
        </w:rPr>
      </w:pPr>
      <w:r>
        <w:rPr>
          <w:rFonts w:hint="eastAsia"/>
          <w:sz w:val="24"/>
        </w:rPr>
        <w:t>关联规则生成函数</w:t>
      </w:r>
    </w:p>
    <w:p w:rsidR="00B36570" w:rsidRDefault="00B36570" w:rsidP="002A71D6">
      <w:pPr>
        <w:jc w:val="left"/>
        <w:rPr>
          <w:sz w:val="24"/>
        </w:rPr>
      </w:pPr>
      <w:r>
        <w:rPr>
          <w:noProof/>
        </w:rPr>
        <w:drawing>
          <wp:inline distT="0" distB="0" distL="0" distR="0" wp14:anchorId="076013FD" wp14:editId="5F896B19">
            <wp:extent cx="5274310" cy="17443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44345"/>
                    </a:xfrm>
                    <a:prstGeom prst="rect">
                      <a:avLst/>
                    </a:prstGeom>
                  </pic:spPr>
                </pic:pic>
              </a:graphicData>
            </a:graphic>
          </wp:inline>
        </w:drawing>
      </w:r>
    </w:p>
    <w:p w:rsidR="00B36570" w:rsidRDefault="00B36570" w:rsidP="002A71D6">
      <w:pPr>
        <w:jc w:val="left"/>
        <w:rPr>
          <w:sz w:val="24"/>
        </w:rPr>
      </w:pPr>
      <w:r>
        <w:rPr>
          <w:rFonts w:hint="eastAsia"/>
          <w:sz w:val="24"/>
        </w:rPr>
        <w:t>关联规则代码</w:t>
      </w:r>
      <w:r>
        <w:rPr>
          <w:rFonts w:hint="eastAsia"/>
          <w:sz w:val="24"/>
        </w:rPr>
        <w:t>-2</w:t>
      </w:r>
    </w:p>
    <w:p w:rsidR="00B36570" w:rsidRDefault="00B36570" w:rsidP="002A71D6">
      <w:pPr>
        <w:jc w:val="left"/>
        <w:rPr>
          <w:sz w:val="24"/>
        </w:rPr>
      </w:pPr>
      <w:r>
        <w:rPr>
          <w:rFonts w:hint="eastAsia"/>
          <w:sz w:val="24"/>
        </w:rPr>
        <w:t>生成候选规则集合</w:t>
      </w:r>
    </w:p>
    <w:p w:rsidR="00B36570" w:rsidRDefault="00B36570" w:rsidP="002A71D6">
      <w:pPr>
        <w:jc w:val="left"/>
        <w:rPr>
          <w:sz w:val="24"/>
        </w:rPr>
      </w:pPr>
      <w:r>
        <w:rPr>
          <w:noProof/>
        </w:rPr>
        <w:drawing>
          <wp:inline distT="0" distB="0" distL="0" distR="0" wp14:anchorId="541315BE" wp14:editId="6D1F4064">
            <wp:extent cx="5274310" cy="13385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38580"/>
                    </a:xfrm>
                    <a:prstGeom prst="rect">
                      <a:avLst/>
                    </a:prstGeom>
                  </pic:spPr>
                </pic:pic>
              </a:graphicData>
            </a:graphic>
          </wp:inline>
        </w:drawing>
      </w:r>
    </w:p>
    <w:p w:rsidR="00B36570" w:rsidRDefault="00B36570" w:rsidP="002A71D6">
      <w:pPr>
        <w:jc w:val="left"/>
        <w:rPr>
          <w:sz w:val="24"/>
        </w:rPr>
      </w:pPr>
      <w:r>
        <w:rPr>
          <w:rFonts w:hint="eastAsia"/>
          <w:sz w:val="24"/>
        </w:rPr>
        <w:t>关联规则代码</w:t>
      </w:r>
      <w:r>
        <w:rPr>
          <w:rFonts w:hint="eastAsia"/>
          <w:sz w:val="24"/>
        </w:rPr>
        <w:t>-3</w:t>
      </w:r>
    </w:p>
    <w:p w:rsidR="00B36570" w:rsidRDefault="00B36570" w:rsidP="002A71D6">
      <w:pPr>
        <w:jc w:val="left"/>
        <w:rPr>
          <w:sz w:val="24"/>
        </w:rPr>
      </w:pPr>
      <w:r>
        <w:rPr>
          <w:rFonts w:hint="eastAsia"/>
          <w:sz w:val="24"/>
        </w:rPr>
        <w:t>对规则进行评估</w:t>
      </w:r>
    </w:p>
    <w:p w:rsidR="00B36570" w:rsidRDefault="00B36570" w:rsidP="002A71D6">
      <w:pPr>
        <w:jc w:val="left"/>
        <w:rPr>
          <w:sz w:val="24"/>
        </w:rPr>
      </w:pPr>
      <w:r>
        <w:rPr>
          <w:noProof/>
        </w:rPr>
        <w:drawing>
          <wp:inline distT="0" distB="0" distL="0" distR="0" wp14:anchorId="6996E722" wp14:editId="67B52101">
            <wp:extent cx="5274310" cy="152336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23365"/>
                    </a:xfrm>
                    <a:prstGeom prst="rect">
                      <a:avLst/>
                    </a:prstGeom>
                  </pic:spPr>
                </pic:pic>
              </a:graphicData>
            </a:graphic>
          </wp:inline>
        </w:drawing>
      </w:r>
    </w:p>
    <w:p w:rsidR="00F516E8" w:rsidRDefault="00F516E8" w:rsidP="002A71D6">
      <w:pPr>
        <w:jc w:val="left"/>
        <w:rPr>
          <w:sz w:val="24"/>
        </w:rPr>
      </w:pPr>
    </w:p>
    <w:p w:rsidR="00F516E8" w:rsidRPr="00C85687" w:rsidRDefault="00F516E8" w:rsidP="002A71D6">
      <w:pPr>
        <w:jc w:val="left"/>
        <w:rPr>
          <w:sz w:val="24"/>
        </w:rPr>
      </w:pPr>
    </w:p>
    <w:p w:rsidR="00315FCC" w:rsidRDefault="00BC3FC3" w:rsidP="00315FCC">
      <w:pPr>
        <w:numPr>
          <w:ilvl w:val="0"/>
          <w:numId w:val="1"/>
        </w:numPr>
        <w:jc w:val="left"/>
        <w:rPr>
          <w:sz w:val="24"/>
        </w:rPr>
      </w:pPr>
      <w:r>
        <w:rPr>
          <w:rFonts w:hint="eastAsia"/>
          <w:sz w:val="24"/>
        </w:rPr>
        <w:lastRenderedPageBreak/>
        <w:t>选用数据（数据集描述，包括来源，行数，列数，格式等）</w:t>
      </w:r>
    </w:p>
    <w:p w:rsidR="001B1505" w:rsidRDefault="001B1505" w:rsidP="001B1505">
      <w:pPr>
        <w:rPr>
          <w:sz w:val="24"/>
        </w:rPr>
      </w:pPr>
      <w:r>
        <w:rPr>
          <w:rFonts w:hint="eastAsia"/>
          <w:sz w:val="24"/>
        </w:rPr>
        <w:t>数据集</w:t>
      </w:r>
      <w:proofErr w:type="gramStart"/>
      <w:r>
        <w:rPr>
          <w:rFonts w:hint="eastAsia"/>
          <w:sz w:val="24"/>
        </w:rPr>
        <w:t>一</w:t>
      </w:r>
      <w:proofErr w:type="gramEnd"/>
      <w:r>
        <w:rPr>
          <w:rFonts w:hint="eastAsia"/>
          <w:sz w:val="24"/>
        </w:rPr>
        <w:t>：</w:t>
      </w:r>
    </w:p>
    <w:p w:rsidR="001B1505" w:rsidRDefault="004D4486" w:rsidP="001B1505">
      <w:pPr>
        <w:rPr>
          <w:sz w:val="24"/>
        </w:rPr>
      </w:pPr>
      <w:r>
        <w:rPr>
          <w:noProof/>
        </w:rPr>
        <w:drawing>
          <wp:inline distT="0" distB="0" distL="0" distR="0" wp14:anchorId="29C70381" wp14:editId="5300263C">
            <wp:extent cx="5274310" cy="45593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55930"/>
                    </a:xfrm>
                    <a:prstGeom prst="rect">
                      <a:avLst/>
                    </a:prstGeom>
                  </pic:spPr>
                </pic:pic>
              </a:graphicData>
            </a:graphic>
          </wp:inline>
        </w:drawing>
      </w:r>
    </w:p>
    <w:p w:rsidR="004D4486" w:rsidRPr="0018651A" w:rsidRDefault="004D4486" w:rsidP="001B1505">
      <w:pPr>
        <w:rPr>
          <w:sz w:val="24"/>
        </w:rPr>
      </w:pPr>
    </w:p>
    <w:p w:rsidR="001B1505" w:rsidRDefault="001B1505" w:rsidP="001B1505">
      <w:pPr>
        <w:rPr>
          <w:sz w:val="24"/>
        </w:rPr>
      </w:pPr>
      <w:r>
        <w:rPr>
          <w:rFonts w:hint="eastAsia"/>
          <w:sz w:val="24"/>
        </w:rPr>
        <w:t>数据集二：</w:t>
      </w:r>
    </w:p>
    <w:p w:rsidR="004D4486" w:rsidRDefault="004D4486" w:rsidP="004D4486">
      <w:pPr>
        <w:rPr>
          <w:sz w:val="24"/>
        </w:rPr>
      </w:pPr>
      <w:r>
        <w:rPr>
          <w:rFonts w:hint="eastAsia"/>
          <w:sz w:val="24"/>
        </w:rPr>
        <w:t>iris</w:t>
      </w:r>
      <w:r>
        <w:rPr>
          <w:rFonts w:hint="eastAsia"/>
          <w:sz w:val="24"/>
        </w:rPr>
        <w:t>鸢尾花，行数：</w:t>
      </w:r>
      <w:r>
        <w:rPr>
          <w:rFonts w:hint="eastAsia"/>
          <w:sz w:val="24"/>
        </w:rPr>
        <w:t>150</w:t>
      </w:r>
      <w:r>
        <w:rPr>
          <w:rFonts w:hint="eastAsia"/>
          <w:sz w:val="24"/>
        </w:rPr>
        <w:t>，列数：</w:t>
      </w:r>
      <w:r>
        <w:rPr>
          <w:rFonts w:hint="eastAsia"/>
          <w:sz w:val="24"/>
        </w:rPr>
        <w:t>4</w:t>
      </w:r>
    </w:p>
    <w:p w:rsidR="004D4486" w:rsidRDefault="004D4486" w:rsidP="004D4486">
      <w:pPr>
        <w:rPr>
          <w:sz w:val="24"/>
        </w:rPr>
      </w:pPr>
      <w:r>
        <w:rPr>
          <w:rFonts w:hint="eastAsia"/>
          <w:sz w:val="24"/>
        </w:rPr>
        <w:t>列属性：</w:t>
      </w:r>
    </w:p>
    <w:p w:rsidR="004D4486" w:rsidRPr="007541E1" w:rsidRDefault="004D4486" w:rsidP="004D4486">
      <w:pPr>
        <w:pStyle w:val="a3"/>
        <w:numPr>
          <w:ilvl w:val="0"/>
          <w:numId w:val="6"/>
        </w:numPr>
        <w:ind w:firstLineChars="0"/>
        <w:rPr>
          <w:sz w:val="24"/>
        </w:rPr>
      </w:pPr>
      <w:r>
        <w:t xml:space="preserve">sepal length in cm </w:t>
      </w:r>
    </w:p>
    <w:p w:rsidR="004D4486" w:rsidRPr="007541E1" w:rsidRDefault="004D4486" w:rsidP="004D4486">
      <w:pPr>
        <w:pStyle w:val="a3"/>
        <w:numPr>
          <w:ilvl w:val="0"/>
          <w:numId w:val="6"/>
        </w:numPr>
        <w:ind w:firstLineChars="0"/>
        <w:rPr>
          <w:sz w:val="24"/>
        </w:rPr>
      </w:pPr>
      <w:r>
        <w:t xml:space="preserve">sepal width in cm </w:t>
      </w:r>
    </w:p>
    <w:p w:rsidR="004D4486" w:rsidRPr="007541E1" w:rsidRDefault="004D4486" w:rsidP="004D4486">
      <w:pPr>
        <w:pStyle w:val="a3"/>
        <w:numPr>
          <w:ilvl w:val="0"/>
          <w:numId w:val="6"/>
        </w:numPr>
        <w:ind w:firstLineChars="0"/>
        <w:rPr>
          <w:sz w:val="24"/>
        </w:rPr>
      </w:pPr>
      <w:r>
        <w:t xml:space="preserve">petal length in cm </w:t>
      </w:r>
    </w:p>
    <w:p w:rsidR="004D4486" w:rsidRPr="007541E1" w:rsidRDefault="004D4486" w:rsidP="004D4486">
      <w:pPr>
        <w:pStyle w:val="a3"/>
        <w:numPr>
          <w:ilvl w:val="0"/>
          <w:numId w:val="6"/>
        </w:numPr>
        <w:ind w:firstLineChars="0"/>
        <w:rPr>
          <w:sz w:val="24"/>
        </w:rPr>
      </w:pPr>
      <w:r>
        <w:t>petal width in cm</w:t>
      </w:r>
    </w:p>
    <w:p w:rsidR="004D4486" w:rsidRDefault="004D4486" w:rsidP="004D4486">
      <w:r>
        <w:rPr>
          <w:rFonts w:hint="eastAsia"/>
          <w:sz w:val="24"/>
        </w:rPr>
        <w:t>类别：</w:t>
      </w:r>
      <w:r>
        <w:br/>
        <w:t xml:space="preserve">Iris </w:t>
      </w:r>
      <w:proofErr w:type="spellStart"/>
      <w:r>
        <w:t>Setosa</w:t>
      </w:r>
      <w:proofErr w:type="spellEnd"/>
      <w:r>
        <w:t xml:space="preserve"> </w:t>
      </w:r>
      <w:r>
        <w:rPr>
          <w:rFonts w:hint="eastAsia"/>
        </w:rPr>
        <w:t>，</w:t>
      </w:r>
      <w:r>
        <w:t xml:space="preserve">Iris </w:t>
      </w:r>
      <w:proofErr w:type="spellStart"/>
      <w:r>
        <w:t>Versicolour</w:t>
      </w:r>
      <w:proofErr w:type="spellEnd"/>
      <w:r>
        <w:t xml:space="preserve"> </w:t>
      </w:r>
      <w:r>
        <w:rPr>
          <w:rFonts w:hint="eastAsia"/>
        </w:rPr>
        <w:t>，</w:t>
      </w:r>
      <w:r>
        <w:t xml:space="preserve">Iris </w:t>
      </w:r>
      <w:proofErr w:type="spellStart"/>
      <w:r>
        <w:t>Virginica</w:t>
      </w:r>
      <w:proofErr w:type="spellEnd"/>
    </w:p>
    <w:p w:rsidR="001B1505" w:rsidRPr="00D82218" w:rsidRDefault="001B1505" w:rsidP="001B1505"/>
    <w:p w:rsidR="001B1505" w:rsidRDefault="001B1505" w:rsidP="001B1505">
      <w:pPr>
        <w:rPr>
          <w:sz w:val="24"/>
        </w:rPr>
      </w:pPr>
      <w:r>
        <w:rPr>
          <w:rFonts w:hint="eastAsia"/>
          <w:sz w:val="24"/>
        </w:rPr>
        <w:t>数据集三：</w:t>
      </w:r>
    </w:p>
    <w:p w:rsidR="004D4486" w:rsidRDefault="004D4486" w:rsidP="004D4486">
      <w:pPr>
        <w:rPr>
          <w:sz w:val="24"/>
        </w:rPr>
      </w:pPr>
      <w:r>
        <w:rPr>
          <w:rFonts w:hint="eastAsia"/>
          <w:sz w:val="24"/>
        </w:rPr>
        <w:t>car</w:t>
      </w:r>
      <w:r>
        <w:rPr>
          <w:rFonts w:hint="eastAsia"/>
          <w:sz w:val="24"/>
        </w:rPr>
        <w:t>，行数：</w:t>
      </w:r>
      <w:r>
        <w:rPr>
          <w:rFonts w:hint="eastAsia"/>
          <w:sz w:val="24"/>
        </w:rPr>
        <w:t>1728</w:t>
      </w:r>
      <w:r>
        <w:rPr>
          <w:rFonts w:hint="eastAsia"/>
          <w:sz w:val="24"/>
        </w:rPr>
        <w:t>，列数：</w:t>
      </w:r>
      <w:r>
        <w:rPr>
          <w:rFonts w:hint="eastAsia"/>
          <w:sz w:val="24"/>
        </w:rPr>
        <w:t>6</w:t>
      </w:r>
    </w:p>
    <w:p w:rsidR="004D4486" w:rsidRDefault="004D4486" w:rsidP="004D4486">
      <w:r>
        <w:rPr>
          <w:rFonts w:hint="eastAsia"/>
          <w:sz w:val="24"/>
        </w:rPr>
        <w:t>列属性及取值：</w:t>
      </w:r>
      <w:r>
        <w:br/>
      </w:r>
      <w:r>
        <w:rPr>
          <w:rFonts w:hint="eastAsia"/>
        </w:rPr>
        <w:t xml:space="preserve">1) </w:t>
      </w:r>
      <w:r>
        <w:t xml:space="preserve"> </w:t>
      </w:r>
      <w:proofErr w:type="gramStart"/>
      <w:r>
        <w:t>buying</w:t>
      </w:r>
      <w:proofErr w:type="gramEnd"/>
      <w:r>
        <w:t xml:space="preserve">: </w:t>
      </w:r>
      <w:proofErr w:type="spellStart"/>
      <w:r>
        <w:t>vhigh</w:t>
      </w:r>
      <w:proofErr w:type="spellEnd"/>
      <w:r>
        <w:t xml:space="preserve">, high, med, low. </w:t>
      </w:r>
      <w:r>
        <w:br/>
        <w:t xml:space="preserve">2)  </w:t>
      </w:r>
      <w:proofErr w:type="spellStart"/>
      <w:proofErr w:type="gramStart"/>
      <w:r>
        <w:t>maint</w:t>
      </w:r>
      <w:proofErr w:type="spellEnd"/>
      <w:proofErr w:type="gramEnd"/>
      <w:r>
        <w:t xml:space="preserve">: </w:t>
      </w:r>
      <w:proofErr w:type="spellStart"/>
      <w:r>
        <w:t>vhigh</w:t>
      </w:r>
      <w:proofErr w:type="spellEnd"/>
      <w:r>
        <w:t xml:space="preserve">, high, med, low. </w:t>
      </w:r>
      <w:r>
        <w:br/>
        <w:t xml:space="preserve">3)  </w:t>
      </w:r>
      <w:proofErr w:type="gramStart"/>
      <w:r>
        <w:t>doors</w:t>
      </w:r>
      <w:proofErr w:type="gramEnd"/>
      <w:r>
        <w:t xml:space="preserve">: 2, 3, 4, 5more. </w:t>
      </w:r>
      <w:r>
        <w:br/>
        <w:t xml:space="preserve">4)  </w:t>
      </w:r>
      <w:proofErr w:type="gramStart"/>
      <w:r>
        <w:t>persons</w:t>
      </w:r>
      <w:proofErr w:type="gramEnd"/>
      <w:r>
        <w:t xml:space="preserve">: 2, 4, more. </w:t>
      </w:r>
      <w:r>
        <w:br/>
        <w:t xml:space="preserve">5)  </w:t>
      </w:r>
      <w:proofErr w:type="spellStart"/>
      <w:proofErr w:type="gramStart"/>
      <w:r>
        <w:t>lug_boot</w:t>
      </w:r>
      <w:proofErr w:type="spellEnd"/>
      <w:proofErr w:type="gramEnd"/>
      <w:r>
        <w:t xml:space="preserve">: small, med, big. </w:t>
      </w:r>
      <w:r>
        <w:br/>
        <w:t xml:space="preserve">6)  </w:t>
      </w:r>
      <w:proofErr w:type="gramStart"/>
      <w:r>
        <w:t>safety</w:t>
      </w:r>
      <w:proofErr w:type="gramEnd"/>
      <w:r>
        <w:t>: low, med, high.</w:t>
      </w:r>
    </w:p>
    <w:p w:rsidR="004D4486" w:rsidRDefault="004D4486" w:rsidP="004D4486">
      <w:r>
        <w:rPr>
          <w:rFonts w:hint="eastAsia"/>
        </w:rPr>
        <w:t>类别：</w:t>
      </w:r>
    </w:p>
    <w:p w:rsidR="004D4486" w:rsidRDefault="004D4486" w:rsidP="004D4486">
      <w:proofErr w:type="spellStart"/>
      <w:proofErr w:type="gramStart"/>
      <w:r>
        <w:t>unacc</w:t>
      </w:r>
      <w:proofErr w:type="spellEnd"/>
      <w:proofErr w:type="gramEnd"/>
      <w:r>
        <w:t xml:space="preserve">, </w:t>
      </w:r>
      <w:proofErr w:type="spellStart"/>
      <w:r>
        <w:t>acc</w:t>
      </w:r>
      <w:proofErr w:type="spellEnd"/>
      <w:r>
        <w:t xml:space="preserve">, good, </w:t>
      </w:r>
      <w:proofErr w:type="spellStart"/>
      <w:r>
        <w:t>vgood</w:t>
      </w:r>
      <w:proofErr w:type="spellEnd"/>
    </w:p>
    <w:p w:rsidR="0023312C" w:rsidRDefault="0023312C" w:rsidP="0023312C">
      <w:pPr>
        <w:jc w:val="left"/>
        <w:rPr>
          <w:sz w:val="24"/>
        </w:rPr>
      </w:pPr>
    </w:p>
    <w:p w:rsidR="004D4486" w:rsidRDefault="004D4486" w:rsidP="0023312C">
      <w:pPr>
        <w:jc w:val="left"/>
        <w:rPr>
          <w:sz w:val="24"/>
        </w:rPr>
      </w:pPr>
      <w:r>
        <w:rPr>
          <w:rFonts w:hint="eastAsia"/>
          <w:sz w:val="24"/>
        </w:rPr>
        <w:t>数据集四：</w:t>
      </w:r>
    </w:p>
    <w:p w:rsidR="004D4486" w:rsidRDefault="004D4486" w:rsidP="004D4486">
      <w:pPr>
        <w:rPr>
          <w:sz w:val="24"/>
        </w:rPr>
      </w:pPr>
      <w:r>
        <w:rPr>
          <w:rFonts w:hint="eastAsia"/>
          <w:sz w:val="24"/>
        </w:rPr>
        <w:t>wine</w:t>
      </w:r>
      <w:r>
        <w:rPr>
          <w:rFonts w:hint="eastAsia"/>
          <w:sz w:val="24"/>
        </w:rPr>
        <w:t>，行数：</w:t>
      </w:r>
      <w:r>
        <w:rPr>
          <w:rFonts w:hint="eastAsia"/>
          <w:sz w:val="24"/>
        </w:rPr>
        <w:t>178</w:t>
      </w:r>
      <w:r>
        <w:rPr>
          <w:rFonts w:hint="eastAsia"/>
          <w:sz w:val="24"/>
        </w:rPr>
        <w:t>，列数：</w:t>
      </w:r>
      <w:r>
        <w:rPr>
          <w:rFonts w:hint="eastAsia"/>
          <w:sz w:val="24"/>
        </w:rPr>
        <w:t>13</w:t>
      </w:r>
    </w:p>
    <w:p w:rsidR="004D4486" w:rsidRDefault="004D4486" w:rsidP="004D4486">
      <w:pPr>
        <w:rPr>
          <w:sz w:val="24"/>
        </w:rPr>
      </w:pPr>
      <w:r>
        <w:rPr>
          <w:rFonts w:hint="eastAsia"/>
          <w:sz w:val="24"/>
        </w:rPr>
        <w:t>属性：</w:t>
      </w:r>
    </w:p>
    <w:p w:rsidR="004D4486" w:rsidRPr="007541E1" w:rsidRDefault="004D4486" w:rsidP="004D4486">
      <w:pPr>
        <w:pStyle w:val="a3"/>
        <w:numPr>
          <w:ilvl w:val="0"/>
          <w:numId w:val="7"/>
        </w:numPr>
        <w:ind w:firstLineChars="0"/>
        <w:rPr>
          <w:sz w:val="24"/>
        </w:rPr>
      </w:pPr>
      <w:r>
        <w:t xml:space="preserve">Alcohol </w:t>
      </w:r>
    </w:p>
    <w:p w:rsidR="004D4486" w:rsidRPr="007541E1" w:rsidRDefault="004D4486" w:rsidP="004D4486">
      <w:pPr>
        <w:pStyle w:val="a3"/>
        <w:numPr>
          <w:ilvl w:val="0"/>
          <w:numId w:val="7"/>
        </w:numPr>
        <w:ind w:firstLineChars="0"/>
        <w:rPr>
          <w:sz w:val="24"/>
        </w:rPr>
      </w:pPr>
      <w:r>
        <w:t xml:space="preserve">Malic acid </w:t>
      </w:r>
    </w:p>
    <w:p w:rsidR="004D4486" w:rsidRPr="007541E1" w:rsidRDefault="004D4486" w:rsidP="004D4486">
      <w:pPr>
        <w:pStyle w:val="a3"/>
        <w:numPr>
          <w:ilvl w:val="0"/>
          <w:numId w:val="7"/>
        </w:numPr>
        <w:ind w:firstLineChars="0"/>
        <w:rPr>
          <w:sz w:val="24"/>
        </w:rPr>
      </w:pPr>
      <w:r>
        <w:t xml:space="preserve">Ash </w:t>
      </w:r>
    </w:p>
    <w:p w:rsidR="004D4486" w:rsidRPr="007541E1" w:rsidRDefault="004D4486" w:rsidP="004D4486">
      <w:pPr>
        <w:pStyle w:val="a3"/>
        <w:numPr>
          <w:ilvl w:val="0"/>
          <w:numId w:val="7"/>
        </w:numPr>
        <w:ind w:firstLineChars="0"/>
        <w:rPr>
          <w:sz w:val="24"/>
        </w:rPr>
      </w:pPr>
      <w:proofErr w:type="spellStart"/>
      <w:r>
        <w:t>Alcalinity</w:t>
      </w:r>
      <w:proofErr w:type="spellEnd"/>
      <w:r>
        <w:t xml:space="preserve"> of ash </w:t>
      </w:r>
    </w:p>
    <w:p w:rsidR="004D4486" w:rsidRPr="007541E1" w:rsidRDefault="004D4486" w:rsidP="004D4486">
      <w:pPr>
        <w:pStyle w:val="a3"/>
        <w:numPr>
          <w:ilvl w:val="0"/>
          <w:numId w:val="7"/>
        </w:numPr>
        <w:ind w:firstLineChars="0"/>
        <w:rPr>
          <w:sz w:val="24"/>
        </w:rPr>
      </w:pPr>
      <w:r>
        <w:t xml:space="preserve">Magnesium </w:t>
      </w:r>
    </w:p>
    <w:p w:rsidR="004D4486" w:rsidRPr="007541E1" w:rsidRDefault="004D4486" w:rsidP="004D4486">
      <w:pPr>
        <w:pStyle w:val="a3"/>
        <w:numPr>
          <w:ilvl w:val="0"/>
          <w:numId w:val="7"/>
        </w:numPr>
        <w:ind w:firstLineChars="0"/>
        <w:rPr>
          <w:sz w:val="24"/>
        </w:rPr>
      </w:pPr>
      <w:r>
        <w:t xml:space="preserve">Total phenols </w:t>
      </w:r>
    </w:p>
    <w:p w:rsidR="004D4486" w:rsidRPr="007541E1" w:rsidRDefault="004D4486" w:rsidP="004D4486">
      <w:pPr>
        <w:pStyle w:val="a3"/>
        <w:numPr>
          <w:ilvl w:val="0"/>
          <w:numId w:val="7"/>
        </w:numPr>
        <w:ind w:firstLineChars="0"/>
        <w:rPr>
          <w:sz w:val="24"/>
        </w:rPr>
      </w:pPr>
      <w:proofErr w:type="spellStart"/>
      <w:r>
        <w:t>Flavanoids</w:t>
      </w:r>
      <w:proofErr w:type="spellEnd"/>
      <w:r>
        <w:t xml:space="preserve"> </w:t>
      </w:r>
    </w:p>
    <w:p w:rsidR="004D4486" w:rsidRPr="007541E1" w:rsidRDefault="004D4486" w:rsidP="004D4486">
      <w:pPr>
        <w:pStyle w:val="a3"/>
        <w:numPr>
          <w:ilvl w:val="0"/>
          <w:numId w:val="7"/>
        </w:numPr>
        <w:ind w:firstLineChars="0"/>
        <w:rPr>
          <w:sz w:val="24"/>
        </w:rPr>
      </w:pPr>
      <w:proofErr w:type="spellStart"/>
      <w:r>
        <w:t>Nonflavanoid</w:t>
      </w:r>
      <w:proofErr w:type="spellEnd"/>
      <w:r>
        <w:t xml:space="preserve"> phenols </w:t>
      </w:r>
    </w:p>
    <w:p w:rsidR="004D4486" w:rsidRPr="007541E1" w:rsidRDefault="004D4486" w:rsidP="004D4486">
      <w:pPr>
        <w:pStyle w:val="a3"/>
        <w:numPr>
          <w:ilvl w:val="0"/>
          <w:numId w:val="7"/>
        </w:numPr>
        <w:ind w:firstLineChars="0"/>
        <w:rPr>
          <w:sz w:val="24"/>
        </w:rPr>
      </w:pPr>
      <w:proofErr w:type="spellStart"/>
      <w:r>
        <w:t>Proanthocyanins</w:t>
      </w:r>
      <w:proofErr w:type="spellEnd"/>
      <w:r>
        <w:t xml:space="preserve"> </w:t>
      </w:r>
    </w:p>
    <w:p w:rsidR="004D4486" w:rsidRPr="007541E1" w:rsidRDefault="004D4486" w:rsidP="004D4486">
      <w:pPr>
        <w:pStyle w:val="a3"/>
        <w:numPr>
          <w:ilvl w:val="0"/>
          <w:numId w:val="7"/>
        </w:numPr>
        <w:ind w:firstLineChars="0"/>
        <w:rPr>
          <w:sz w:val="24"/>
        </w:rPr>
      </w:pPr>
      <w:r>
        <w:t xml:space="preserve">Color intensity </w:t>
      </w:r>
    </w:p>
    <w:p w:rsidR="004D4486" w:rsidRPr="007541E1" w:rsidRDefault="004D4486" w:rsidP="004D4486">
      <w:pPr>
        <w:pStyle w:val="a3"/>
        <w:numPr>
          <w:ilvl w:val="0"/>
          <w:numId w:val="7"/>
        </w:numPr>
        <w:ind w:firstLineChars="0"/>
        <w:rPr>
          <w:sz w:val="24"/>
        </w:rPr>
      </w:pPr>
      <w:r>
        <w:t xml:space="preserve">Hue </w:t>
      </w:r>
    </w:p>
    <w:p w:rsidR="004D4486" w:rsidRPr="007541E1" w:rsidRDefault="004D4486" w:rsidP="004D4486">
      <w:pPr>
        <w:pStyle w:val="a3"/>
        <w:numPr>
          <w:ilvl w:val="0"/>
          <w:numId w:val="7"/>
        </w:numPr>
        <w:ind w:firstLineChars="0"/>
        <w:rPr>
          <w:sz w:val="24"/>
        </w:rPr>
      </w:pPr>
      <w:r>
        <w:t xml:space="preserve">OD280/OD315 of diluted wines </w:t>
      </w:r>
    </w:p>
    <w:p w:rsidR="004D4486" w:rsidRPr="007541E1" w:rsidRDefault="004D4486" w:rsidP="004D4486">
      <w:pPr>
        <w:pStyle w:val="a3"/>
        <w:numPr>
          <w:ilvl w:val="0"/>
          <w:numId w:val="7"/>
        </w:numPr>
        <w:ind w:firstLineChars="0"/>
        <w:rPr>
          <w:sz w:val="24"/>
        </w:rPr>
      </w:pPr>
      <w:proofErr w:type="spellStart"/>
      <w:r>
        <w:t>Proline</w:t>
      </w:r>
      <w:proofErr w:type="spellEnd"/>
    </w:p>
    <w:p w:rsidR="004D4486" w:rsidRDefault="004D4486" w:rsidP="004D4486">
      <w:pPr>
        <w:jc w:val="left"/>
        <w:rPr>
          <w:sz w:val="24"/>
        </w:rPr>
      </w:pPr>
      <w:r>
        <w:rPr>
          <w:rFonts w:hint="eastAsia"/>
          <w:sz w:val="24"/>
        </w:rPr>
        <w:lastRenderedPageBreak/>
        <w:t>类别：</w:t>
      </w:r>
    </w:p>
    <w:p w:rsidR="004D4486" w:rsidRDefault="004D4486" w:rsidP="004D4486">
      <w:pPr>
        <w:jc w:val="left"/>
        <w:rPr>
          <w:sz w:val="24"/>
        </w:rPr>
      </w:pPr>
      <w:r>
        <w:t>Alcohol</w:t>
      </w:r>
      <w:r>
        <w:rPr>
          <w:rFonts w:hint="eastAsia"/>
          <w:sz w:val="24"/>
        </w:rPr>
        <w:t xml:space="preserve"> 1</w:t>
      </w:r>
      <w:r>
        <w:rPr>
          <w:rFonts w:hint="eastAsia"/>
          <w:sz w:val="24"/>
        </w:rPr>
        <w:t>，</w:t>
      </w:r>
      <w:r>
        <w:rPr>
          <w:rFonts w:hint="eastAsia"/>
          <w:sz w:val="24"/>
        </w:rPr>
        <w:t>2</w:t>
      </w:r>
      <w:r>
        <w:rPr>
          <w:rFonts w:hint="eastAsia"/>
          <w:sz w:val="24"/>
        </w:rPr>
        <w:t>，</w:t>
      </w:r>
      <w:r>
        <w:rPr>
          <w:rFonts w:hint="eastAsia"/>
          <w:sz w:val="24"/>
        </w:rPr>
        <w:t>3</w:t>
      </w:r>
    </w:p>
    <w:p w:rsidR="004D4486" w:rsidRPr="0023312C" w:rsidRDefault="004D4486" w:rsidP="0023312C">
      <w:pPr>
        <w:jc w:val="left"/>
        <w:rPr>
          <w:sz w:val="24"/>
        </w:rPr>
      </w:pPr>
    </w:p>
    <w:p w:rsidR="00B0235D" w:rsidRDefault="00BC3FC3">
      <w:pPr>
        <w:numPr>
          <w:ilvl w:val="0"/>
          <w:numId w:val="1"/>
        </w:numPr>
        <w:jc w:val="left"/>
        <w:rPr>
          <w:sz w:val="24"/>
        </w:rPr>
      </w:pPr>
      <w:r>
        <w:rPr>
          <w:rFonts w:hint="eastAsia"/>
          <w:sz w:val="24"/>
        </w:rPr>
        <w:t>评价方法（说明训练集和测试</w:t>
      </w:r>
      <w:proofErr w:type="gramStart"/>
      <w:r>
        <w:rPr>
          <w:rFonts w:hint="eastAsia"/>
          <w:sz w:val="24"/>
        </w:rPr>
        <w:t>集分配</w:t>
      </w:r>
      <w:proofErr w:type="gramEnd"/>
      <w:r>
        <w:rPr>
          <w:rFonts w:hint="eastAsia"/>
          <w:sz w:val="24"/>
        </w:rPr>
        <w:t>方法及评价指标）</w:t>
      </w:r>
    </w:p>
    <w:p w:rsidR="00B0235D" w:rsidRDefault="00BC3FC3">
      <w:pPr>
        <w:numPr>
          <w:ilvl w:val="0"/>
          <w:numId w:val="1"/>
        </w:numPr>
        <w:jc w:val="left"/>
        <w:rPr>
          <w:sz w:val="24"/>
        </w:rPr>
      </w:pPr>
      <w:r>
        <w:rPr>
          <w:rFonts w:hint="eastAsia"/>
          <w:sz w:val="24"/>
        </w:rPr>
        <w:t>实验结果截图</w:t>
      </w:r>
    </w:p>
    <w:p w:rsidR="004D4486" w:rsidRDefault="004D4486" w:rsidP="004D4486">
      <w:pPr>
        <w:jc w:val="left"/>
        <w:rPr>
          <w:sz w:val="24"/>
        </w:rPr>
      </w:pPr>
      <w:r>
        <w:rPr>
          <w:rFonts w:hint="eastAsia"/>
          <w:sz w:val="24"/>
        </w:rPr>
        <w:t>数据集</w:t>
      </w:r>
      <w:proofErr w:type="gramStart"/>
      <w:r>
        <w:rPr>
          <w:rFonts w:hint="eastAsia"/>
          <w:sz w:val="24"/>
        </w:rPr>
        <w:t>一</w:t>
      </w:r>
      <w:proofErr w:type="gramEnd"/>
      <w:r>
        <w:rPr>
          <w:rFonts w:hint="eastAsia"/>
          <w:sz w:val="24"/>
        </w:rPr>
        <w:t>实验结果：</w:t>
      </w:r>
    </w:p>
    <w:p w:rsidR="004D4486" w:rsidRDefault="004D4486" w:rsidP="004D4486">
      <w:pPr>
        <w:jc w:val="left"/>
        <w:rPr>
          <w:sz w:val="24"/>
        </w:rPr>
      </w:pPr>
      <w:r>
        <w:rPr>
          <w:noProof/>
        </w:rPr>
        <w:drawing>
          <wp:inline distT="0" distB="0" distL="0" distR="0" wp14:anchorId="4FDFBC5A" wp14:editId="020EA0F2">
            <wp:extent cx="5274310" cy="8096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09625"/>
                    </a:xfrm>
                    <a:prstGeom prst="rect">
                      <a:avLst/>
                    </a:prstGeom>
                  </pic:spPr>
                </pic:pic>
              </a:graphicData>
            </a:graphic>
          </wp:inline>
        </w:drawing>
      </w:r>
    </w:p>
    <w:p w:rsidR="00315FCC" w:rsidRDefault="00C75265" w:rsidP="00315FCC">
      <w:pPr>
        <w:jc w:val="left"/>
        <w:rPr>
          <w:sz w:val="24"/>
        </w:rPr>
      </w:pPr>
      <w:r>
        <w:rPr>
          <w:rFonts w:hint="eastAsia"/>
          <w:sz w:val="24"/>
        </w:rPr>
        <w:t>iris</w:t>
      </w:r>
      <w:r w:rsidR="005F7BDD">
        <w:rPr>
          <w:rFonts w:hint="eastAsia"/>
          <w:sz w:val="24"/>
        </w:rPr>
        <w:t>实验结果</w:t>
      </w:r>
      <w:r w:rsidR="009824B2">
        <w:rPr>
          <w:rFonts w:hint="eastAsia"/>
          <w:sz w:val="24"/>
        </w:rPr>
        <w:t>：</w:t>
      </w:r>
    </w:p>
    <w:p w:rsidR="00A8716E" w:rsidRDefault="009824B2" w:rsidP="00315FCC">
      <w:pPr>
        <w:jc w:val="left"/>
        <w:rPr>
          <w:sz w:val="24"/>
        </w:rPr>
      </w:pPr>
      <w:r>
        <w:rPr>
          <w:noProof/>
        </w:rPr>
        <w:drawing>
          <wp:inline distT="0" distB="0" distL="0" distR="0" wp14:anchorId="19DAA8E0" wp14:editId="0DD67AB8">
            <wp:extent cx="5274310" cy="588645"/>
            <wp:effectExtent l="0" t="0" r="254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88645"/>
                    </a:xfrm>
                    <a:prstGeom prst="rect">
                      <a:avLst/>
                    </a:prstGeom>
                  </pic:spPr>
                </pic:pic>
              </a:graphicData>
            </a:graphic>
          </wp:inline>
        </w:drawing>
      </w:r>
    </w:p>
    <w:p w:rsidR="00A8716E" w:rsidRDefault="0052039E" w:rsidP="00315FCC">
      <w:pPr>
        <w:jc w:val="left"/>
        <w:rPr>
          <w:sz w:val="24"/>
        </w:rPr>
      </w:pPr>
      <w:r>
        <w:rPr>
          <w:rFonts w:hint="eastAsia"/>
          <w:sz w:val="24"/>
        </w:rPr>
        <w:t>wine</w:t>
      </w:r>
      <w:r w:rsidR="00C75265">
        <w:rPr>
          <w:rFonts w:hint="eastAsia"/>
          <w:sz w:val="24"/>
        </w:rPr>
        <w:t>实验结果</w:t>
      </w:r>
      <w:r w:rsidR="009824B2">
        <w:rPr>
          <w:rFonts w:hint="eastAsia"/>
          <w:sz w:val="24"/>
        </w:rPr>
        <w:t>：</w:t>
      </w:r>
      <w:r w:rsidR="009824B2">
        <w:rPr>
          <w:noProof/>
        </w:rPr>
        <w:drawing>
          <wp:inline distT="0" distB="0" distL="0" distR="0" wp14:anchorId="78E3B47F" wp14:editId="0AEE5A04">
            <wp:extent cx="5274310" cy="600710"/>
            <wp:effectExtent l="0" t="0" r="254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00710"/>
                    </a:xfrm>
                    <a:prstGeom prst="rect">
                      <a:avLst/>
                    </a:prstGeom>
                  </pic:spPr>
                </pic:pic>
              </a:graphicData>
            </a:graphic>
          </wp:inline>
        </w:drawing>
      </w:r>
    </w:p>
    <w:p w:rsidR="00082F54" w:rsidRDefault="0052039E" w:rsidP="00315FCC">
      <w:pPr>
        <w:jc w:val="left"/>
        <w:rPr>
          <w:sz w:val="24"/>
        </w:rPr>
      </w:pPr>
      <w:r>
        <w:rPr>
          <w:rFonts w:hint="eastAsia"/>
          <w:sz w:val="24"/>
        </w:rPr>
        <w:t>car</w:t>
      </w:r>
      <w:r>
        <w:rPr>
          <w:rFonts w:hint="eastAsia"/>
          <w:sz w:val="24"/>
        </w:rPr>
        <w:t>实验结果</w:t>
      </w:r>
      <w:r w:rsidR="007D2D06">
        <w:rPr>
          <w:rFonts w:hint="eastAsia"/>
          <w:sz w:val="24"/>
        </w:rPr>
        <w:t>（未使用</w:t>
      </w:r>
      <w:r w:rsidR="00A45A06">
        <w:rPr>
          <w:rFonts w:hint="eastAsia"/>
          <w:sz w:val="24"/>
        </w:rPr>
        <w:t>分类属性</w:t>
      </w:r>
      <w:r w:rsidR="007D2D06">
        <w:rPr>
          <w:rFonts w:hint="eastAsia"/>
          <w:sz w:val="24"/>
        </w:rPr>
        <w:t>进行实验）</w:t>
      </w:r>
      <w:r>
        <w:rPr>
          <w:rFonts w:hint="eastAsia"/>
          <w:sz w:val="24"/>
        </w:rPr>
        <w:t>：</w:t>
      </w:r>
    </w:p>
    <w:p w:rsidR="0052039E" w:rsidRDefault="0052039E" w:rsidP="00315FCC">
      <w:pPr>
        <w:jc w:val="left"/>
        <w:rPr>
          <w:sz w:val="24"/>
        </w:rPr>
      </w:pPr>
      <w:r>
        <w:rPr>
          <w:noProof/>
        </w:rPr>
        <w:drawing>
          <wp:inline distT="0" distB="0" distL="0" distR="0" wp14:anchorId="74D1EFFB" wp14:editId="3B1F5CC5">
            <wp:extent cx="5274310" cy="149860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498600"/>
                    </a:xfrm>
                    <a:prstGeom prst="rect">
                      <a:avLst/>
                    </a:prstGeom>
                  </pic:spPr>
                </pic:pic>
              </a:graphicData>
            </a:graphic>
          </wp:inline>
        </w:drawing>
      </w:r>
    </w:p>
    <w:p w:rsidR="00A45A06" w:rsidRDefault="00A45A06" w:rsidP="00315FCC">
      <w:pPr>
        <w:jc w:val="left"/>
        <w:rPr>
          <w:sz w:val="24"/>
        </w:rPr>
      </w:pPr>
      <w:r>
        <w:rPr>
          <w:rFonts w:hint="eastAsia"/>
          <w:sz w:val="24"/>
        </w:rPr>
        <w:t>car</w:t>
      </w:r>
      <w:r>
        <w:rPr>
          <w:rFonts w:hint="eastAsia"/>
          <w:sz w:val="24"/>
        </w:rPr>
        <w:t>实验结果（加上分类属性）</w:t>
      </w:r>
    </w:p>
    <w:p w:rsidR="00A8716E" w:rsidRDefault="00A8716E" w:rsidP="00315FCC">
      <w:pPr>
        <w:jc w:val="left"/>
        <w:rPr>
          <w:sz w:val="24"/>
        </w:rPr>
      </w:pPr>
      <w:r>
        <w:rPr>
          <w:rFonts w:hint="eastAsia"/>
          <w:sz w:val="24"/>
        </w:rPr>
        <w:t>没有选择数值化数据，如果数值</w:t>
      </w:r>
      <w:proofErr w:type="gramStart"/>
      <w:r>
        <w:rPr>
          <w:rFonts w:hint="eastAsia"/>
          <w:sz w:val="24"/>
        </w:rPr>
        <w:t>化数据</w:t>
      </w:r>
      <w:proofErr w:type="gramEnd"/>
      <w:r>
        <w:rPr>
          <w:rFonts w:hint="eastAsia"/>
          <w:sz w:val="24"/>
        </w:rPr>
        <w:t>的话因为</w:t>
      </w:r>
      <w:r>
        <w:rPr>
          <w:rFonts w:hint="eastAsia"/>
          <w:sz w:val="24"/>
        </w:rPr>
        <w:t>car</w:t>
      </w:r>
      <w:r>
        <w:rPr>
          <w:rFonts w:hint="eastAsia"/>
          <w:sz w:val="24"/>
        </w:rPr>
        <w:t>的属性</w:t>
      </w:r>
      <w:proofErr w:type="gramStart"/>
      <w:r>
        <w:rPr>
          <w:rFonts w:hint="eastAsia"/>
          <w:sz w:val="24"/>
        </w:rPr>
        <w:t>值几乎</w:t>
      </w:r>
      <w:proofErr w:type="gramEnd"/>
      <w:r>
        <w:rPr>
          <w:rFonts w:hint="eastAsia"/>
          <w:sz w:val="24"/>
        </w:rPr>
        <w:t>都是</w:t>
      </w:r>
      <w:r>
        <w:rPr>
          <w:rFonts w:hint="eastAsia"/>
          <w:sz w:val="24"/>
        </w:rPr>
        <w:t>1</w:t>
      </w:r>
      <w:r>
        <w:rPr>
          <w:rFonts w:hint="eastAsia"/>
          <w:sz w:val="24"/>
        </w:rPr>
        <w:t>，</w:t>
      </w:r>
      <w:r>
        <w:rPr>
          <w:rFonts w:hint="eastAsia"/>
          <w:sz w:val="24"/>
        </w:rPr>
        <w:t>2</w:t>
      </w:r>
      <w:r>
        <w:rPr>
          <w:rFonts w:hint="eastAsia"/>
          <w:sz w:val="24"/>
        </w:rPr>
        <w:t>，</w:t>
      </w:r>
      <w:r>
        <w:rPr>
          <w:rFonts w:hint="eastAsia"/>
          <w:sz w:val="24"/>
        </w:rPr>
        <w:t>3</w:t>
      </w:r>
      <w:r>
        <w:rPr>
          <w:rFonts w:hint="eastAsia"/>
          <w:sz w:val="24"/>
        </w:rPr>
        <w:t>，</w:t>
      </w:r>
      <w:r>
        <w:rPr>
          <w:rFonts w:hint="eastAsia"/>
          <w:sz w:val="24"/>
        </w:rPr>
        <w:t>4</w:t>
      </w:r>
      <w:r>
        <w:rPr>
          <w:rFonts w:hint="eastAsia"/>
          <w:sz w:val="24"/>
        </w:rPr>
        <w:t>，会对实验结果造成非常大的影响，或者可以刻意避免属性值相同的情况即赋予新值，比如毒蘑菇的例子，第一个属性分类是</w:t>
      </w:r>
      <w:r>
        <w:rPr>
          <w:rFonts w:hint="eastAsia"/>
          <w:sz w:val="24"/>
        </w:rPr>
        <w:t>1</w:t>
      </w:r>
      <w:r>
        <w:rPr>
          <w:rFonts w:hint="eastAsia"/>
          <w:sz w:val="24"/>
        </w:rPr>
        <w:t>，</w:t>
      </w:r>
      <w:r>
        <w:rPr>
          <w:rFonts w:hint="eastAsia"/>
          <w:sz w:val="24"/>
        </w:rPr>
        <w:t>2</w:t>
      </w:r>
      <w:r>
        <w:rPr>
          <w:rFonts w:hint="eastAsia"/>
          <w:sz w:val="24"/>
        </w:rPr>
        <w:t>，第二个属性的值就从</w:t>
      </w:r>
      <w:r>
        <w:rPr>
          <w:rFonts w:hint="eastAsia"/>
          <w:sz w:val="24"/>
        </w:rPr>
        <w:t>3</w:t>
      </w:r>
      <w:r>
        <w:rPr>
          <w:rFonts w:hint="eastAsia"/>
          <w:sz w:val="24"/>
        </w:rPr>
        <w:t>开始</w:t>
      </w:r>
    </w:p>
    <w:p w:rsidR="00A45A06" w:rsidRDefault="00A45A06" w:rsidP="00315FCC">
      <w:pPr>
        <w:jc w:val="left"/>
        <w:rPr>
          <w:sz w:val="24"/>
        </w:rPr>
      </w:pPr>
      <w:r>
        <w:rPr>
          <w:noProof/>
        </w:rPr>
        <w:drawing>
          <wp:inline distT="0" distB="0" distL="0" distR="0" wp14:anchorId="741EBA71" wp14:editId="2E7388D9">
            <wp:extent cx="5274310" cy="678180"/>
            <wp:effectExtent l="0" t="0" r="254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78180"/>
                    </a:xfrm>
                    <a:prstGeom prst="rect">
                      <a:avLst/>
                    </a:prstGeom>
                  </pic:spPr>
                </pic:pic>
              </a:graphicData>
            </a:graphic>
          </wp:inline>
        </w:drawing>
      </w:r>
    </w:p>
    <w:p w:rsidR="004C6D15" w:rsidRDefault="00A45A06" w:rsidP="00315FCC">
      <w:pPr>
        <w:jc w:val="left"/>
        <w:rPr>
          <w:sz w:val="24"/>
        </w:rPr>
      </w:pPr>
      <w:r>
        <w:rPr>
          <w:rFonts w:hint="eastAsia"/>
          <w:sz w:val="24"/>
        </w:rPr>
        <w:t>从关联结果可以看出，如果一个汽车不被接受，那么它很大可能</w:t>
      </w:r>
      <w:r>
        <w:rPr>
          <w:rFonts w:hint="eastAsia"/>
          <w:sz w:val="24"/>
        </w:rPr>
        <w:t>med</w:t>
      </w:r>
      <w:r>
        <w:rPr>
          <w:rFonts w:hint="eastAsia"/>
          <w:sz w:val="24"/>
        </w:rPr>
        <w:t>属性值比较多，但是这个实验存在一个比较大的</w:t>
      </w:r>
      <w:r w:rsidR="00A8716E">
        <w:rPr>
          <w:rFonts w:hint="eastAsia"/>
          <w:sz w:val="24"/>
        </w:rPr>
        <w:t>不足在于，它把不同属性相同的值作为一个值处理，这对于实验的结果肯定会造成一定的影响</w:t>
      </w:r>
    </w:p>
    <w:p w:rsidR="00A8716E" w:rsidRDefault="00A8716E" w:rsidP="00315FCC">
      <w:pPr>
        <w:jc w:val="left"/>
        <w:rPr>
          <w:sz w:val="24"/>
        </w:rPr>
      </w:pPr>
    </w:p>
    <w:p w:rsidR="00B0235D" w:rsidRDefault="00BC3FC3">
      <w:pPr>
        <w:numPr>
          <w:ilvl w:val="0"/>
          <w:numId w:val="1"/>
        </w:numPr>
        <w:jc w:val="left"/>
        <w:rPr>
          <w:sz w:val="24"/>
        </w:rPr>
      </w:pPr>
      <w:r>
        <w:rPr>
          <w:rFonts w:hint="eastAsia"/>
          <w:sz w:val="24"/>
        </w:rPr>
        <w:t>实验结果分析及比较</w:t>
      </w:r>
    </w:p>
    <w:p w:rsidR="009824B2" w:rsidRDefault="005F7BDD" w:rsidP="008A26A4">
      <w:pPr>
        <w:rPr>
          <w:sz w:val="24"/>
        </w:rPr>
      </w:pPr>
      <w:r>
        <w:rPr>
          <w:rFonts w:hint="eastAsia"/>
          <w:sz w:val="24"/>
        </w:rPr>
        <w:t>因为本次算法是用于解决关联分析问题，所以选用的数据集一般要有一定的关联</w:t>
      </w:r>
      <w:r w:rsidR="00FE7249">
        <w:rPr>
          <w:rFonts w:hint="eastAsia"/>
          <w:sz w:val="24"/>
        </w:rPr>
        <w:lastRenderedPageBreak/>
        <w:t>才能看出实验的效果</w:t>
      </w:r>
      <w:r w:rsidR="007D2D06">
        <w:rPr>
          <w:rFonts w:hint="eastAsia"/>
          <w:sz w:val="24"/>
        </w:rPr>
        <w:t>，观察到</w:t>
      </w:r>
      <w:r>
        <w:rPr>
          <w:rFonts w:hint="eastAsia"/>
          <w:sz w:val="24"/>
        </w:rPr>
        <w:t>鸢尾花数据</w:t>
      </w:r>
      <w:r w:rsidR="00C75265">
        <w:rPr>
          <w:rFonts w:hint="eastAsia"/>
          <w:sz w:val="24"/>
        </w:rPr>
        <w:t>，</w:t>
      </w:r>
      <w:r w:rsidR="0052039E">
        <w:rPr>
          <w:rFonts w:hint="eastAsia"/>
          <w:sz w:val="24"/>
        </w:rPr>
        <w:t>葡萄酒</w:t>
      </w:r>
      <w:r w:rsidR="00C75265">
        <w:rPr>
          <w:rFonts w:hint="eastAsia"/>
          <w:sz w:val="24"/>
        </w:rPr>
        <w:t>数据</w:t>
      </w:r>
      <w:r w:rsidR="004D4486">
        <w:rPr>
          <w:rFonts w:hint="eastAsia"/>
          <w:sz w:val="24"/>
        </w:rPr>
        <w:t>的分布</w:t>
      </w:r>
      <w:r w:rsidR="0007202C">
        <w:rPr>
          <w:rFonts w:hint="eastAsia"/>
          <w:sz w:val="24"/>
        </w:rPr>
        <w:t>都</w:t>
      </w:r>
      <w:r w:rsidR="004D4486">
        <w:rPr>
          <w:rFonts w:hint="eastAsia"/>
          <w:sz w:val="24"/>
        </w:rPr>
        <w:t>十分分散</w:t>
      </w:r>
      <w:r w:rsidR="00406105">
        <w:rPr>
          <w:rFonts w:hint="eastAsia"/>
          <w:sz w:val="24"/>
        </w:rPr>
        <w:t>（</w:t>
      </w:r>
      <w:r w:rsidR="00406105">
        <w:rPr>
          <w:rFonts w:hint="eastAsia"/>
          <w:sz w:val="24"/>
        </w:rPr>
        <w:t>iris</w:t>
      </w:r>
      <w:r w:rsidR="00406105">
        <w:rPr>
          <w:rFonts w:hint="eastAsia"/>
          <w:sz w:val="24"/>
        </w:rPr>
        <w:t>，</w:t>
      </w:r>
      <w:r w:rsidR="00406105">
        <w:rPr>
          <w:rFonts w:hint="eastAsia"/>
          <w:sz w:val="24"/>
        </w:rPr>
        <w:t>wine</w:t>
      </w:r>
      <w:r w:rsidR="00406105">
        <w:rPr>
          <w:rFonts w:hint="eastAsia"/>
          <w:sz w:val="24"/>
        </w:rPr>
        <w:t>是数值型数据）</w:t>
      </w:r>
      <w:r>
        <w:rPr>
          <w:rFonts w:hint="eastAsia"/>
          <w:sz w:val="24"/>
        </w:rPr>
        <w:t>，若硬要将</w:t>
      </w:r>
      <w:r w:rsidR="007D2D06">
        <w:rPr>
          <w:rFonts w:hint="eastAsia"/>
          <w:sz w:val="24"/>
        </w:rPr>
        <w:t>属性</w:t>
      </w:r>
      <w:r>
        <w:rPr>
          <w:rFonts w:hint="eastAsia"/>
          <w:sz w:val="24"/>
        </w:rPr>
        <w:t>数据</w:t>
      </w:r>
      <w:proofErr w:type="gramStart"/>
      <w:r>
        <w:rPr>
          <w:rFonts w:hint="eastAsia"/>
          <w:sz w:val="24"/>
        </w:rPr>
        <w:t>集应用</w:t>
      </w:r>
      <w:proofErr w:type="gramEnd"/>
      <w:r w:rsidR="00FE7249">
        <w:rPr>
          <w:rFonts w:hint="eastAsia"/>
          <w:sz w:val="24"/>
        </w:rPr>
        <w:t>于</w:t>
      </w:r>
      <w:proofErr w:type="spellStart"/>
      <w:r>
        <w:rPr>
          <w:rFonts w:hint="eastAsia"/>
          <w:sz w:val="24"/>
        </w:rPr>
        <w:t>apriori</w:t>
      </w:r>
      <w:proofErr w:type="spellEnd"/>
      <w:r>
        <w:rPr>
          <w:rFonts w:hint="eastAsia"/>
          <w:sz w:val="24"/>
        </w:rPr>
        <w:t>算法</w:t>
      </w:r>
      <w:r w:rsidR="007D2D06">
        <w:rPr>
          <w:rFonts w:hint="eastAsia"/>
          <w:sz w:val="24"/>
        </w:rPr>
        <w:t>，</w:t>
      </w:r>
      <w:r>
        <w:rPr>
          <w:rFonts w:hint="eastAsia"/>
          <w:sz w:val="24"/>
        </w:rPr>
        <w:t>得到的实验结果</w:t>
      </w:r>
      <w:r w:rsidR="007D2D06">
        <w:rPr>
          <w:rFonts w:hint="eastAsia"/>
          <w:sz w:val="24"/>
        </w:rPr>
        <w:t>十分</w:t>
      </w:r>
      <w:r>
        <w:rPr>
          <w:rFonts w:hint="eastAsia"/>
          <w:sz w:val="24"/>
        </w:rPr>
        <w:t>差强人意，我们发现</w:t>
      </w:r>
      <w:proofErr w:type="gramStart"/>
      <w:r>
        <w:rPr>
          <w:rFonts w:hint="eastAsia"/>
          <w:sz w:val="24"/>
        </w:rPr>
        <w:t>频繁项集的</w:t>
      </w:r>
      <w:proofErr w:type="gramEnd"/>
      <w:r>
        <w:rPr>
          <w:rFonts w:hint="eastAsia"/>
          <w:sz w:val="24"/>
        </w:rPr>
        <w:t>支持度非常低，几乎没有关联的可能</w:t>
      </w:r>
      <w:r w:rsidR="0039238C">
        <w:rPr>
          <w:rFonts w:hint="eastAsia"/>
          <w:sz w:val="24"/>
        </w:rPr>
        <w:t>；</w:t>
      </w:r>
    </w:p>
    <w:p w:rsidR="004D4CAC" w:rsidRPr="004D4486" w:rsidRDefault="00367AA6" w:rsidP="008A26A4">
      <w:pPr>
        <w:rPr>
          <w:sz w:val="24"/>
        </w:rPr>
      </w:pPr>
      <w:r>
        <w:rPr>
          <w:rFonts w:hint="eastAsia"/>
          <w:sz w:val="24"/>
        </w:rPr>
        <w:t>对于汽车数据集</w:t>
      </w:r>
      <w:r w:rsidR="00406105">
        <w:rPr>
          <w:rFonts w:hint="eastAsia"/>
          <w:sz w:val="24"/>
        </w:rPr>
        <w:t>（</w:t>
      </w:r>
      <w:r w:rsidR="00406105">
        <w:rPr>
          <w:rFonts w:hint="eastAsia"/>
          <w:sz w:val="24"/>
        </w:rPr>
        <w:t>car</w:t>
      </w:r>
      <w:r w:rsidR="00406105">
        <w:rPr>
          <w:rFonts w:hint="eastAsia"/>
          <w:sz w:val="24"/>
        </w:rPr>
        <w:t>是标称型数据，标称</w:t>
      </w:r>
      <w:proofErr w:type="gramStart"/>
      <w:r w:rsidR="00406105">
        <w:rPr>
          <w:rFonts w:hint="eastAsia"/>
          <w:sz w:val="24"/>
        </w:rPr>
        <w:t>型目标</w:t>
      </w:r>
      <w:proofErr w:type="gramEnd"/>
      <w:r w:rsidR="00406105">
        <w:rPr>
          <w:rFonts w:hint="eastAsia"/>
          <w:sz w:val="24"/>
        </w:rPr>
        <w:t>的结果只有在有限目标集中取值）</w:t>
      </w:r>
      <w:r>
        <w:rPr>
          <w:rFonts w:hint="eastAsia"/>
          <w:sz w:val="24"/>
        </w:rPr>
        <w:t>，由于数值化后的数据比较集中，所以使用</w:t>
      </w:r>
      <w:proofErr w:type="spellStart"/>
      <w:r>
        <w:rPr>
          <w:rFonts w:hint="eastAsia"/>
          <w:sz w:val="24"/>
        </w:rPr>
        <w:t>apriori</w:t>
      </w:r>
      <w:proofErr w:type="spellEnd"/>
      <w:r>
        <w:rPr>
          <w:rFonts w:hint="eastAsia"/>
          <w:sz w:val="24"/>
        </w:rPr>
        <w:t>算法模拟实验效果良好</w:t>
      </w:r>
      <w:r w:rsidR="009824B2">
        <w:rPr>
          <w:rFonts w:hint="eastAsia"/>
          <w:sz w:val="24"/>
        </w:rPr>
        <w:t>，</w:t>
      </w:r>
      <w:r w:rsidR="004D4CAC">
        <w:rPr>
          <w:rFonts w:hint="eastAsia"/>
          <w:sz w:val="24"/>
        </w:rPr>
        <w:t>实际上，关联分析是发现大数据集合元素间关系的工具集，</w:t>
      </w:r>
      <w:r w:rsidR="004D4CAC" w:rsidRPr="004D4CAC">
        <w:rPr>
          <w:rFonts w:hint="eastAsia"/>
          <w:sz w:val="24"/>
        </w:rPr>
        <w:t>可</w:t>
      </w:r>
      <w:r w:rsidR="004D4CAC">
        <w:rPr>
          <w:rFonts w:hint="eastAsia"/>
          <w:sz w:val="24"/>
        </w:rPr>
        <w:t>以用在不同的物品上，主要是在样本处理上需要将样本转换成特征集合，也就是将所有维的特征统一编码</w:t>
      </w:r>
    </w:p>
    <w:p w:rsidR="00DB030C" w:rsidRPr="00367AA6" w:rsidRDefault="00DB030C" w:rsidP="00DB030C">
      <w:pPr>
        <w:jc w:val="left"/>
        <w:rPr>
          <w:sz w:val="24"/>
        </w:rPr>
      </w:pPr>
    </w:p>
    <w:p w:rsidR="00B0235D" w:rsidRDefault="00BC3FC3">
      <w:pPr>
        <w:numPr>
          <w:ilvl w:val="0"/>
          <w:numId w:val="1"/>
        </w:numPr>
        <w:jc w:val="left"/>
        <w:rPr>
          <w:sz w:val="24"/>
        </w:rPr>
      </w:pPr>
      <w:r>
        <w:rPr>
          <w:rFonts w:hint="eastAsia"/>
          <w:sz w:val="24"/>
        </w:rPr>
        <w:t>遇到的问题及解决方法，实践心得</w:t>
      </w:r>
    </w:p>
    <w:p w:rsidR="00CB103B" w:rsidRDefault="00CB103B" w:rsidP="00CB103B">
      <w:pPr>
        <w:jc w:val="left"/>
        <w:rPr>
          <w:sz w:val="24"/>
        </w:rPr>
      </w:pPr>
      <w:r>
        <w:rPr>
          <w:rFonts w:hint="eastAsia"/>
          <w:sz w:val="24"/>
        </w:rPr>
        <w:t>问题</w:t>
      </w:r>
      <w:proofErr w:type="gramStart"/>
      <w:r>
        <w:rPr>
          <w:rFonts w:hint="eastAsia"/>
          <w:sz w:val="24"/>
        </w:rPr>
        <w:t>一</w:t>
      </w:r>
      <w:proofErr w:type="gramEnd"/>
      <w:r>
        <w:rPr>
          <w:rFonts w:hint="eastAsia"/>
          <w:sz w:val="24"/>
        </w:rPr>
        <w:t>：</w:t>
      </w:r>
      <w:r w:rsidR="00DB030C">
        <w:rPr>
          <w:sz w:val="24"/>
        </w:rPr>
        <w:t xml:space="preserve"> </w:t>
      </w:r>
    </w:p>
    <w:p w:rsidR="00CB103B" w:rsidRDefault="00BF0B43" w:rsidP="00BF0B43">
      <w:pPr>
        <w:jc w:val="left"/>
        <w:rPr>
          <w:sz w:val="24"/>
        </w:rPr>
      </w:pPr>
      <w:r>
        <w:rPr>
          <w:rFonts w:hint="eastAsia"/>
          <w:sz w:val="24"/>
        </w:rPr>
        <w:t>对</w:t>
      </w:r>
      <w:r>
        <w:rPr>
          <w:rFonts w:hint="eastAsia"/>
          <w:sz w:val="24"/>
        </w:rPr>
        <w:t>C1</w:t>
      </w:r>
      <w:r>
        <w:rPr>
          <w:rFonts w:hint="eastAsia"/>
          <w:sz w:val="24"/>
        </w:rPr>
        <w:t>进行排序后</w:t>
      </w:r>
      <w:r w:rsidR="00CB103B" w:rsidRPr="00CB103B">
        <w:rPr>
          <w:rFonts w:hint="eastAsia"/>
          <w:sz w:val="24"/>
        </w:rPr>
        <w:t>将其中的每个单元素列表映射到</w:t>
      </w:r>
      <w:r w:rsidR="00CB103B" w:rsidRPr="00CB103B">
        <w:rPr>
          <w:rFonts w:hint="eastAsia"/>
          <w:sz w:val="24"/>
        </w:rPr>
        <w:t xml:space="preserve"> </w:t>
      </w:r>
      <w:proofErr w:type="spellStart"/>
      <w:r w:rsidR="00CB103B" w:rsidRPr="00CB103B">
        <w:rPr>
          <w:rFonts w:hint="eastAsia"/>
          <w:sz w:val="24"/>
        </w:rPr>
        <w:t>frozenset</w:t>
      </w:r>
      <w:proofErr w:type="spellEnd"/>
      <w:r w:rsidR="00CB103B" w:rsidRPr="00CB103B">
        <w:rPr>
          <w:rFonts w:hint="eastAsia"/>
          <w:sz w:val="24"/>
        </w:rPr>
        <w:t>()</w:t>
      </w:r>
      <w:r w:rsidR="00CB103B" w:rsidRPr="00CB103B">
        <w:rPr>
          <w:rFonts w:hint="eastAsia"/>
          <w:sz w:val="24"/>
        </w:rPr>
        <w:t>，最后返回</w:t>
      </w:r>
      <w:r w:rsidR="00CB103B" w:rsidRPr="00CB103B">
        <w:rPr>
          <w:rFonts w:hint="eastAsia"/>
          <w:sz w:val="24"/>
        </w:rPr>
        <w:t xml:space="preserve"> </w:t>
      </w:r>
      <w:proofErr w:type="spellStart"/>
      <w:r w:rsidR="00CB103B" w:rsidRPr="00CB103B">
        <w:rPr>
          <w:rFonts w:hint="eastAsia"/>
          <w:sz w:val="24"/>
        </w:rPr>
        <w:t>frozenset</w:t>
      </w:r>
      <w:proofErr w:type="spellEnd"/>
      <w:r w:rsidR="00CB103B" w:rsidRPr="00CB103B">
        <w:rPr>
          <w:rFonts w:hint="eastAsia"/>
          <w:sz w:val="24"/>
        </w:rPr>
        <w:t xml:space="preserve"> </w:t>
      </w:r>
      <w:r w:rsidR="00CB103B" w:rsidRPr="00CB103B">
        <w:rPr>
          <w:rFonts w:hint="eastAsia"/>
          <w:sz w:val="24"/>
        </w:rPr>
        <w:t>的列表。需要注意的是这里使用的数据结构是</w:t>
      </w:r>
      <w:r w:rsidR="00CB103B" w:rsidRPr="00CB103B">
        <w:rPr>
          <w:rFonts w:hint="eastAsia"/>
          <w:sz w:val="24"/>
        </w:rPr>
        <w:t xml:space="preserve"> Python </w:t>
      </w:r>
      <w:r w:rsidR="00CB103B" w:rsidRPr="00CB103B">
        <w:rPr>
          <w:rFonts w:hint="eastAsia"/>
          <w:sz w:val="24"/>
        </w:rPr>
        <w:t>中的</w:t>
      </w:r>
      <w:r w:rsidR="00CB103B" w:rsidRPr="00CB103B">
        <w:rPr>
          <w:rFonts w:hint="eastAsia"/>
          <w:sz w:val="24"/>
        </w:rPr>
        <w:t xml:space="preserve"> </w:t>
      </w:r>
      <w:proofErr w:type="spellStart"/>
      <w:r w:rsidR="00CB103B" w:rsidRPr="00CB103B">
        <w:rPr>
          <w:rFonts w:hint="eastAsia"/>
          <w:sz w:val="24"/>
        </w:rPr>
        <w:t>frozenset</w:t>
      </w:r>
      <w:proofErr w:type="spellEnd"/>
      <w:r w:rsidR="00CB103B" w:rsidRPr="00CB103B">
        <w:rPr>
          <w:rFonts w:hint="eastAsia"/>
          <w:sz w:val="24"/>
        </w:rPr>
        <w:t xml:space="preserve"> </w:t>
      </w:r>
      <w:r w:rsidR="00CB103B" w:rsidRPr="00CB103B">
        <w:rPr>
          <w:rFonts w:hint="eastAsia"/>
          <w:sz w:val="24"/>
        </w:rPr>
        <w:t>类型。</w:t>
      </w:r>
      <w:proofErr w:type="spellStart"/>
      <w:r w:rsidR="00CB103B" w:rsidRPr="00CB103B">
        <w:rPr>
          <w:rFonts w:hint="eastAsia"/>
          <w:sz w:val="24"/>
        </w:rPr>
        <w:t>frozenset</w:t>
      </w:r>
      <w:proofErr w:type="spellEnd"/>
      <w:r w:rsidR="00CB103B" w:rsidRPr="00CB103B">
        <w:rPr>
          <w:rFonts w:hint="eastAsia"/>
          <w:sz w:val="24"/>
        </w:rPr>
        <w:t xml:space="preserve"> </w:t>
      </w:r>
      <w:r w:rsidR="00CB103B" w:rsidRPr="00CB103B">
        <w:rPr>
          <w:rFonts w:hint="eastAsia"/>
          <w:sz w:val="24"/>
        </w:rPr>
        <w:t>是指被“冰冻”的集合，就是说它们是不可改变的，即用户不能修改它们。这里必须要使用</w:t>
      </w:r>
      <w:r w:rsidR="00CB103B" w:rsidRPr="00CB103B">
        <w:rPr>
          <w:rFonts w:hint="eastAsia"/>
          <w:sz w:val="24"/>
        </w:rPr>
        <w:t xml:space="preserve"> </w:t>
      </w:r>
      <w:proofErr w:type="spellStart"/>
      <w:r w:rsidR="00CB103B" w:rsidRPr="00CB103B">
        <w:rPr>
          <w:rFonts w:hint="eastAsia"/>
          <w:sz w:val="24"/>
        </w:rPr>
        <w:t>frozenset</w:t>
      </w:r>
      <w:proofErr w:type="spellEnd"/>
      <w:r w:rsidR="00CB103B" w:rsidRPr="00CB103B">
        <w:rPr>
          <w:rFonts w:hint="eastAsia"/>
          <w:sz w:val="24"/>
        </w:rPr>
        <w:t xml:space="preserve"> </w:t>
      </w:r>
      <w:r w:rsidR="00CB103B" w:rsidRPr="00CB103B">
        <w:rPr>
          <w:rFonts w:hint="eastAsia"/>
          <w:sz w:val="24"/>
        </w:rPr>
        <w:t>而不是</w:t>
      </w:r>
      <w:r w:rsidR="00CB103B" w:rsidRPr="00CB103B">
        <w:rPr>
          <w:rFonts w:hint="eastAsia"/>
          <w:sz w:val="24"/>
        </w:rPr>
        <w:t xml:space="preserve"> set </w:t>
      </w:r>
      <w:r w:rsidR="00CB103B" w:rsidRPr="00CB103B">
        <w:rPr>
          <w:rFonts w:hint="eastAsia"/>
          <w:sz w:val="24"/>
        </w:rPr>
        <w:t>类型，因为之后必须要将这些集合作为字典键值使用，使用</w:t>
      </w:r>
      <w:r w:rsidR="00CB103B" w:rsidRPr="00CB103B">
        <w:rPr>
          <w:rFonts w:hint="eastAsia"/>
          <w:sz w:val="24"/>
        </w:rPr>
        <w:t xml:space="preserve"> </w:t>
      </w:r>
      <w:proofErr w:type="spellStart"/>
      <w:r w:rsidR="00CB103B" w:rsidRPr="00CB103B">
        <w:rPr>
          <w:rFonts w:hint="eastAsia"/>
          <w:sz w:val="24"/>
        </w:rPr>
        <w:t>frozenset</w:t>
      </w:r>
      <w:proofErr w:type="spellEnd"/>
      <w:r w:rsidR="00CB103B" w:rsidRPr="00CB103B">
        <w:rPr>
          <w:rFonts w:hint="eastAsia"/>
          <w:sz w:val="24"/>
        </w:rPr>
        <w:t xml:space="preserve"> </w:t>
      </w:r>
      <w:r w:rsidR="00CB103B" w:rsidRPr="00CB103B">
        <w:rPr>
          <w:rFonts w:hint="eastAsia"/>
          <w:sz w:val="24"/>
        </w:rPr>
        <w:t>可以实现这一点，而</w:t>
      </w:r>
      <w:r w:rsidR="00CB103B" w:rsidRPr="00CB103B">
        <w:rPr>
          <w:rFonts w:hint="eastAsia"/>
          <w:sz w:val="24"/>
        </w:rPr>
        <w:t xml:space="preserve"> set </w:t>
      </w:r>
      <w:r w:rsidR="00CB103B" w:rsidRPr="00CB103B">
        <w:rPr>
          <w:rFonts w:hint="eastAsia"/>
          <w:sz w:val="24"/>
        </w:rPr>
        <w:t>却做不到</w:t>
      </w:r>
    </w:p>
    <w:p w:rsidR="00BF0B43" w:rsidRPr="00CB103B" w:rsidRDefault="00BF0B43" w:rsidP="00BF0B43">
      <w:pPr>
        <w:jc w:val="left"/>
        <w:rPr>
          <w:sz w:val="24"/>
        </w:rPr>
      </w:pPr>
      <w:r>
        <w:rPr>
          <w:noProof/>
        </w:rPr>
        <w:drawing>
          <wp:inline distT="0" distB="0" distL="0" distR="0" wp14:anchorId="3D09195D" wp14:editId="7F3DF37D">
            <wp:extent cx="5274310" cy="4686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68630"/>
                    </a:xfrm>
                    <a:prstGeom prst="rect">
                      <a:avLst/>
                    </a:prstGeom>
                  </pic:spPr>
                </pic:pic>
              </a:graphicData>
            </a:graphic>
          </wp:inline>
        </w:drawing>
      </w:r>
    </w:p>
    <w:p w:rsidR="00CB103B" w:rsidRDefault="00BF0B43" w:rsidP="00CB103B">
      <w:pPr>
        <w:jc w:val="left"/>
        <w:rPr>
          <w:sz w:val="24"/>
        </w:rPr>
      </w:pPr>
      <w:r>
        <w:rPr>
          <w:noProof/>
        </w:rPr>
        <w:drawing>
          <wp:inline distT="0" distB="0" distL="0" distR="0" wp14:anchorId="29B9EB14" wp14:editId="1A59CAE5">
            <wp:extent cx="5274310" cy="2203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20345"/>
                    </a:xfrm>
                    <a:prstGeom prst="rect">
                      <a:avLst/>
                    </a:prstGeom>
                  </pic:spPr>
                </pic:pic>
              </a:graphicData>
            </a:graphic>
          </wp:inline>
        </w:drawing>
      </w:r>
    </w:p>
    <w:p w:rsidR="00BF0B43" w:rsidRDefault="00BF0B43" w:rsidP="00CB103B">
      <w:pPr>
        <w:jc w:val="left"/>
        <w:rPr>
          <w:sz w:val="24"/>
        </w:rPr>
      </w:pPr>
      <w:r w:rsidRPr="00BF0B43">
        <w:rPr>
          <w:rFonts w:hint="eastAsia"/>
          <w:sz w:val="24"/>
        </w:rPr>
        <w:t>需要注意</w:t>
      </w:r>
      <w:r w:rsidRPr="00BF0B43">
        <w:rPr>
          <w:rFonts w:hint="eastAsia"/>
          <w:sz w:val="24"/>
        </w:rPr>
        <w:t xml:space="preserve"> Python 3.x </w:t>
      </w:r>
      <w:r w:rsidRPr="00BF0B43">
        <w:rPr>
          <w:rFonts w:hint="eastAsia"/>
          <w:sz w:val="24"/>
        </w:rPr>
        <w:t>和</w:t>
      </w:r>
      <w:r w:rsidRPr="00BF0B43">
        <w:rPr>
          <w:rFonts w:hint="eastAsia"/>
          <w:sz w:val="24"/>
        </w:rPr>
        <w:t xml:space="preserve"> Python 2.x </w:t>
      </w:r>
      <w:r w:rsidRPr="00BF0B43">
        <w:rPr>
          <w:rFonts w:hint="eastAsia"/>
          <w:sz w:val="24"/>
        </w:rPr>
        <w:t>不同，</w:t>
      </w:r>
      <w:r w:rsidRPr="00BF0B43">
        <w:rPr>
          <w:rFonts w:hint="eastAsia"/>
          <w:sz w:val="24"/>
        </w:rPr>
        <w:t xml:space="preserve">map() </w:t>
      </w:r>
      <w:r w:rsidR="00DB030C">
        <w:rPr>
          <w:rFonts w:hint="eastAsia"/>
          <w:sz w:val="24"/>
        </w:rPr>
        <w:t>函数返回的是可迭代对象，而不是列表</w:t>
      </w:r>
    </w:p>
    <w:p w:rsidR="00DB030C" w:rsidRDefault="00DB030C" w:rsidP="00CB103B">
      <w:pPr>
        <w:jc w:val="left"/>
        <w:rPr>
          <w:sz w:val="24"/>
        </w:rPr>
      </w:pPr>
      <w:r>
        <w:rPr>
          <w:rFonts w:hint="eastAsia"/>
          <w:sz w:val="24"/>
        </w:rPr>
        <w:t>问题二：</w:t>
      </w:r>
    </w:p>
    <w:p w:rsidR="00DB030C" w:rsidRDefault="00DB030C" w:rsidP="00DB030C">
      <w:pPr>
        <w:jc w:val="left"/>
        <w:rPr>
          <w:sz w:val="24"/>
        </w:rPr>
      </w:pPr>
      <w:r w:rsidRPr="00DB030C">
        <w:rPr>
          <w:rFonts w:hint="eastAsia"/>
          <w:sz w:val="24"/>
        </w:rPr>
        <w:t>为什么要取列表</w:t>
      </w:r>
      <w:r>
        <w:rPr>
          <w:rFonts w:hint="eastAsia"/>
          <w:sz w:val="24"/>
        </w:rPr>
        <w:t>的</w:t>
      </w:r>
      <w:r w:rsidRPr="00DB030C">
        <w:rPr>
          <w:rFonts w:hint="eastAsia"/>
          <w:sz w:val="24"/>
        </w:rPr>
        <w:t>前</w:t>
      </w:r>
      <w:r w:rsidRPr="00DB030C">
        <w:rPr>
          <w:rFonts w:hint="eastAsia"/>
          <w:sz w:val="24"/>
        </w:rPr>
        <w:t xml:space="preserve"> k - 2 </w:t>
      </w:r>
      <w:proofErr w:type="gramStart"/>
      <w:r>
        <w:rPr>
          <w:rFonts w:hint="eastAsia"/>
          <w:sz w:val="24"/>
        </w:rPr>
        <w:t>个</w:t>
      </w:r>
      <w:proofErr w:type="gramEnd"/>
      <w:r>
        <w:rPr>
          <w:rFonts w:hint="eastAsia"/>
          <w:sz w:val="24"/>
        </w:rPr>
        <w:t>数据</w:t>
      </w:r>
    </w:p>
    <w:p w:rsidR="00DB030C" w:rsidRPr="00DB030C" w:rsidRDefault="00DB030C" w:rsidP="00DB030C">
      <w:pPr>
        <w:jc w:val="left"/>
        <w:rPr>
          <w:sz w:val="24"/>
        </w:rPr>
      </w:pPr>
      <w:r>
        <w:rPr>
          <w:noProof/>
        </w:rPr>
        <w:drawing>
          <wp:inline distT="0" distB="0" distL="0" distR="0" wp14:anchorId="1417907A" wp14:editId="66111B7C">
            <wp:extent cx="5274310" cy="21399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13995"/>
                    </a:xfrm>
                    <a:prstGeom prst="rect">
                      <a:avLst/>
                    </a:prstGeom>
                  </pic:spPr>
                </pic:pic>
              </a:graphicData>
            </a:graphic>
          </wp:inline>
        </w:drawing>
      </w:r>
    </w:p>
    <w:p w:rsidR="00DB030C" w:rsidRPr="00DB030C" w:rsidRDefault="00DB030C" w:rsidP="00DB030C">
      <w:pPr>
        <w:jc w:val="left"/>
        <w:rPr>
          <w:sz w:val="24"/>
        </w:rPr>
      </w:pPr>
      <w:r w:rsidRPr="00DB030C">
        <w:rPr>
          <w:rFonts w:hint="eastAsia"/>
          <w:sz w:val="24"/>
        </w:rPr>
        <w:t>假设现在要将</w:t>
      </w:r>
      <w:r w:rsidRPr="00DB030C">
        <w:rPr>
          <w:rFonts w:hint="eastAsia"/>
          <w:sz w:val="24"/>
        </w:rPr>
        <w:t xml:space="preserve"> {0</w:t>
      </w:r>
      <w:r w:rsidRPr="00DB030C">
        <w:rPr>
          <w:rFonts w:hint="eastAsia"/>
          <w:sz w:val="24"/>
        </w:rPr>
        <w:t>，</w:t>
      </w:r>
      <w:r w:rsidRPr="00DB030C">
        <w:rPr>
          <w:rFonts w:hint="eastAsia"/>
          <w:sz w:val="24"/>
        </w:rPr>
        <w:t>1}</w:t>
      </w:r>
      <w:r w:rsidRPr="00DB030C">
        <w:rPr>
          <w:rFonts w:hint="eastAsia"/>
          <w:sz w:val="24"/>
        </w:rPr>
        <w:t>、</w:t>
      </w:r>
      <w:r w:rsidRPr="00DB030C">
        <w:rPr>
          <w:rFonts w:hint="eastAsia"/>
          <w:sz w:val="24"/>
        </w:rPr>
        <w:t>{0</w:t>
      </w:r>
      <w:r w:rsidRPr="00DB030C">
        <w:rPr>
          <w:rFonts w:hint="eastAsia"/>
          <w:sz w:val="24"/>
        </w:rPr>
        <w:t>，</w:t>
      </w:r>
      <w:r w:rsidRPr="00DB030C">
        <w:rPr>
          <w:rFonts w:hint="eastAsia"/>
          <w:sz w:val="24"/>
        </w:rPr>
        <w:t>2}</w:t>
      </w:r>
      <w:r w:rsidRPr="00DB030C">
        <w:rPr>
          <w:rFonts w:hint="eastAsia"/>
          <w:sz w:val="24"/>
        </w:rPr>
        <w:t>、</w:t>
      </w:r>
      <w:r w:rsidRPr="00DB030C">
        <w:rPr>
          <w:rFonts w:hint="eastAsia"/>
          <w:sz w:val="24"/>
        </w:rPr>
        <w:t>{1</w:t>
      </w:r>
      <w:r w:rsidRPr="00DB030C">
        <w:rPr>
          <w:rFonts w:hint="eastAsia"/>
          <w:sz w:val="24"/>
        </w:rPr>
        <w:t>，</w:t>
      </w:r>
      <w:r w:rsidRPr="00DB030C">
        <w:rPr>
          <w:rFonts w:hint="eastAsia"/>
          <w:sz w:val="24"/>
        </w:rPr>
        <w:t xml:space="preserve">2} </w:t>
      </w:r>
      <w:r w:rsidRPr="00DB030C">
        <w:rPr>
          <w:rFonts w:hint="eastAsia"/>
          <w:sz w:val="24"/>
        </w:rPr>
        <w:t>来创建三元素项集，如果仅仅将两个项集合并，就会得到三个</w:t>
      </w:r>
      <w:r w:rsidRPr="00DB030C">
        <w:rPr>
          <w:rFonts w:hint="eastAsia"/>
          <w:sz w:val="24"/>
        </w:rPr>
        <w:t xml:space="preserve"> {0</w:t>
      </w:r>
      <w:r w:rsidRPr="00DB030C">
        <w:rPr>
          <w:rFonts w:hint="eastAsia"/>
          <w:sz w:val="24"/>
        </w:rPr>
        <w:t>，</w:t>
      </w:r>
      <w:r w:rsidRPr="00DB030C">
        <w:rPr>
          <w:rFonts w:hint="eastAsia"/>
          <w:sz w:val="24"/>
        </w:rPr>
        <w:t>1</w:t>
      </w:r>
      <w:r w:rsidRPr="00DB030C">
        <w:rPr>
          <w:rFonts w:hint="eastAsia"/>
          <w:sz w:val="24"/>
        </w:rPr>
        <w:t>，</w:t>
      </w:r>
      <w:r w:rsidRPr="00DB030C">
        <w:rPr>
          <w:rFonts w:hint="eastAsia"/>
          <w:sz w:val="24"/>
        </w:rPr>
        <w:t>2}</w:t>
      </w:r>
      <w:r w:rsidRPr="00DB030C">
        <w:rPr>
          <w:rFonts w:hint="eastAsia"/>
          <w:sz w:val="24"/>
        </w:rPr>
        <w:t>。也就是说，同样的结果会重复</w:t>
      </w:r>
      <w:r w:rsidRPr="00DB030C">
        <w:rPr>
          <w:rFonts w:hint="eastAsia"/>
          <w:sz w:val="24"/>
        </w:rPr>
        <w:t xml:space="preserve"> 3 </w:t>
      </w:r>
      <w:r w:rsidRPr="00DB030C">
        <w:rPr>
          <w:rFonts w:hint="eastAsia"/>
          <w:sz w:val="24"/>
        </w:rPr>
        <w:t>次，我们要做的是确保遍历列表的次数最少。现在，如果只比较集合的第</w:t>
      </w:r>
      <w:r w:rsidRPr="00DB030C">
        <w:rPr>
          <w:rFonts w:hint="eastAsia"/>
          <w:sz w:val="24"/>
        </w:rPr>
        <w:t xml:space="preserve"> 1 </w:t>
      </w:r>
      <w:proofErr w:type="gramStart"/>
      <w:r w:rsidRPr="00DB030C">
        <w:rPr>
          <w:rFonts w:hint="eastAsia"/>
          <w:sz w:val="24"/>
        </w:rPr>
        <w:t>个</w:t>
      </w:r>
      <w:proofErr w:type="gramEnd"/>
      <w:r w:rsidRPr="00DB030C">
        <w:rPr>
          <w:rFonts w:hint="eastAsia"/>
          <w:sz w:val="24"/>
        </w:rPr>
        <w:t>元素，并且只对第</w:t>
      </w:r>
      <w:r w:rsidRPr="00DB030C">
        <w:rPr>
          <w:rFonts w:hint="eastAsia"/>
          <w:sz w:val="24"/>
        </w:rPr>
        <w:t xml:space="preserve"> 1 </w:t>
      </w:r>
      <w:proofErr w:type="gramStart"/>
      <w:r w:rsidRPr="00DB030C">
        <w:rPr>
          <w:rFonts w:hint="eastAsia"/>
          <w:sz w:val="24"/>
        </w:rPr>
        <w:t>个</w:t>
      </w:r>
      <w:proofErr w:type="gramEnd"/>
      <w:r w:rsidRPr="00DB030C">
        <w:rPr>
          <w:rFonts w:hint="eastAsia"/>
          <w:sz w:val="24"/>
        </w:rPr>
        <w:t>元素相同的集合求并操作，同样可以得到</w:t>
      </w:r>
      <w:r w:rsidRPr="00DB030C">
        <w:rPr>
          <w:rFonts w:hint="eastAsia"/>
          <w:sz w:val="24"/>
        </w:rPr>
        <w:t xml:space="preserve"> {0</w:t>
      </w:r>
      <w:r w:rsidRPr="00DB030C">
        <w:rPr>
          <w:rFonts w:hint="eastAsia"/>
          <w:sz w:val="24"/>
        </w:rPr>
        <w:t>，</w:t>
      </w:r>
      <w:r w:rsidRPr="00DB030C">
        <w:rPr>
          <w:rFonts w:hint="eastAsia"/>
          <w:sz w:val="24"/>
        </w:rPr>
        <w:t>1</w:t>
      </w:r>
      <w:r w:rsidRPr="00DB030C">
        <w:rPr>
          <w:rFonts w:hint="eastAsia"/>
          <w:sz w:val="24"/>
        </w:rPr>
        <w:t>，</w:t>
      </w:r>
      <w:r w:rsidRPr="00DB030C">
        <w:rPr>
          <w:rFonts w:hint="eastAsia"/>
          <w:sz w:val="24"/>
        </w:rPr>
        <w:t>2}</w:t>
      </w:r>
      <w:r w:rsidR="00BC3FC3">
        <w:rPr>
          <w:rFonts w:hint="eastAsia"/>
          <w:sz w:val="24"/>
        </w:rPr>
        <w:t>，且只需要一次操作</w:t>
      </w:r>
    </w:p>
    <w:p w:rsidR="00DB030C" w:rsidRDefault="00396895" w:rsidP="00DB030C">
      <w:pPr>
        <w:jc w:val="left"/>
        <w:rPr>
          <w:sz w:val="24"/>
        </w:rPr>
      </w:pPr>
      <w:r>
        <w:rPr>
          <w:rFonts w:hint="eastAsia"/>
          <w:sz w:val="24"/>
        </w:rPr>
        <w:t>问题三：</w:t>
      </w:r>
    </w:p>
    <w:p w:rsidR="00396895" w:rsidRDefault="00396895" w:rsidP="00DB030C">
      <w:pPr>
        <w:jc w:val="left"/>
        <w:rPr>
          <w:sz w:val="24"/>
        </w:rPr>
      </w:pPr>
      <w:r>
        <w:rPr>
          <w:rFonts w:hint="eastAsia"/>
          <w:sz w:val="24"/>
        </w:rPr>
        <w:t>在用鸢尾花等三个数据集进行实验的时候，若是只选择属性值进行实验可能会由于属性值的离散分布导致没有太大的关联分析</w:t>
      </w:r>
    </w:p>
    <w:p w:rsidR="00396895" w:rsidRDefault="00396895" w:rsidP="00DB030C">
      <w:pPr>
        <w:jc w:val="left"/>
        <w:rPr>
          <w:sz w:val="24"/>
        </w:rPr>
      </w:pPr>
      <w:r>
        <w:rPr>
          <w:rFonts w:hint="eastAsia"/>
          <w:sz w:val="24"/>
        </w:rPr>
        <w:t>解决办法：</w:t>
      </w:r>
    </w:p>
    <w:p w:rsidR="00396895" w:rsidRDefault="00396895" w:rsidP="00DB030C">
      <w:pPr>
        <w:jc w:val="left"/>
        <w:rPr>
          <w:sz w:val="24"/>
        </w:rPr>
      </w:pPr>
      <w:r>
        <w:rPr>
          <w:rFonts w:hint="eastAsia"/>
          <w:sz w:val="24"/>
        </w:rPr>
        <w:t>加上分类的属性值赋予实验新的意义，典型示例：发现毒蘑菇的相似特征</w:t>
      </w:r>
    </w:p>
    <w:p w:rsidR="004D4CAC" w:rsidRDefault="004D4CAC" w:rsidP="00DB030C">
      <w:pPr>
        <w:jc w:val="left"/>
        <w:rPr>
          <w:sz w:val="24"/>
        </w:rPr>
      </w:pPr>
      <w:r>
        <w:rPr>
          <w:rFonts w:hint="eastAsia"/>
          <w:sz w:val="24"/>
        </w:rPr>
        <w:t>问题四：</w:t>
      </w:r>
    </w:p>
    <w:p w:rsidR="004D4CAC" w:rsidRPr="004D4486" w:rsidRDefault="004D4CAC" w:rsidP="004D4CAC">
      <w:pPr>
        <w:rPr>
          <w:sz w:val="24"/>
        </w:rPr>
      </w:pPr>
      <w:r>
        <w:rPr>
          <w:rFonts w:hint="eastAsia"/>
          <w:sz w:val="24"/>
        </w:rPr>
        <w:t>如何将样本转换成特征集合，也就是将所有维的特征统一编码</w:t>
      </w:r>
    </w:p>
    <w:p w:rsidR="004D4CAC" w:rsidRDefault="004D4CAC" w:rsidP="00DB030C">
      <w:pPr>
        <w:jc w:val="left"/>
        <w:rPr>
          <w:sz w:val="24"/>
        </w:rPr>
      </w:pPr>
      <w:r>
        <w:rPr>
          <w:rFonts w:hint="eastAsia"/>
          <w:sz w:val="24"/>
        </w:rPr>
        <w:t>问题五：</w:t>
      </w:r>
    </w:p>
    <w:p w:rsidR="004D4CAC" w:rsidRDefault="004D4CAC" w:rsidP="00DB030C">
      <w:pPr>
        <w:jc w:val="left"/>
        <w:rPr>
          <w:sz w:val="24"/>
        </w:rPr>
      </w:pPr>
      <w:r>
        <w:rPr>
          <w:rFonts w:hint="eastAsia"/>
          <w:sz w:val="24"/>
        </w:rPr>
        <w:t>数据显示问题</w:t>
      </w:r>
      <w:r w:rsidR="009D34A4">
        <w:rPr>
          <w:rFonts w:hint="eastAsia"/>
          <w:sz w:val="24"/>
        </w:rPr>
        <w:t>，观察到每一行末尾都有</w:t>
      </w:r>
      <w:r w:rsidR="009D34A4">
        <w:rPr>
          <w:rFonts w:hint="eastAsia"/>
          <w:sz w:val="24"/>
        </w:rPr>
        <w:t>\n</w:t>
      </w:r>
    </w:p>
    <w:p w:rsidR="009D34A4" w:rsidRDefault="009D34A4" w:rsidP="00DB030C">
      <w:pPr>
        <w:jc w:val="left"/>
        <w:rPr>
          <w:sz w:val="24"/>
        </w:rPr>
      </w:pPr>
      <w:r>
        <w:rPr>
          <w:noProof/>
        </w:rPr>
        <w:drawing>
          <wp:inline distT="0" distB="0" distL="0" distR="0" wp14:anchorId="081072A1" wp14:editId="67DA917F">
            <wp:extent cx="5274310" cy="202565"/>
            <wp:effectExtent l="0" t="0" r="254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2565"/>
                    </a:xfrm>
                    <a:prstGeom prst="rect">
                      <a:avLst/>
                    </a:prstGeom>
                  </pic:spPr>
                </pic:pic>
              </a:graphicData>
            </a:graphic>
          </wp:inline>
        </w:drawing>
      </w:r>
    </w:p>
    <w:p w:rsidR="009D34A4" w:rsidRDefault="009D34A4" w:rsidP="00DB030C">
      <w:pPr>
        <w:jc w:val="left"/>
        <w:rPr>
          <w:sz w:val="24"/>
        </w:rPr>
      </w:pPr>
      <w:r>
        <w:rPr>
          <w:noProof/>
        </w:rPr>
        <w:lastRenderedPageBreak/>
        <w:drawing>
          <wp:inline distT="0" distB="0" distL="0" distR="0" wp14:anchorId="28F502D9" wp14:editId="7097E4A2">
            <wp:extent cx="5274310" cy="34480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44805"/>
                    </a:xfrm>
                    <a:prstGeom prst="rect">
                      <a:avLst/>
                    </a:prstGeom>
                  </pic:spPr>
                </pic:pic>
              </a:graphicData>
            </a:graphic>
          </wp:inline>
        </w:drawing>
      </w:r>
    </w:p>
    <w:p w:rsidR="009D34A4" w:rsidRDefault="009D34A4" w:rsidP="00DB030C">
      <w:pPr>
        <w:jc w:val="left"/>
        <w:rPr>
          <w:sz w:val="24"/>
        </w:rPr>
      </w:pPr>
      <w:r>
        <w:rPr>
          <w:rFonts w:hint="eastAsia"/>
          <w:sz w:val="24"/>
        </w:rPr>
        <w:t>解决办法，加上</w:t>
      </w:r>
      <w:r>
        <w:rPr>
          <w:rFonts w:hint="eastAsia"/>
          <w:sz w:val="24"/>
        </w:rPr>
        <w:t>strip()</w:t>
      </w:r>
      <w:r>
        <w:rPr>
          <w:rFonts w:hint="eastAsia"/>
          <w:sz w:val="24"/>
        </w:rPr>
        <w:t>方法</w:t>
      </w:r>
    </w:p>
    <w:p w:rsidR="009D34A4" w:rsidRDefault="009D34A4" w:rsidP="00DB030C">
      <w:pPr>
        <w:jc w:val="left"/>
        <w:rPr>
          <w:sz w:val="24"/>
        </w:rPr>
      </w:pPr>
      <w:r>
        <w:rPr>
          <w:noProof/>
        </w:rPr>
        <w:drawing>
          <wp:inline distT="0" distB="0" distL="0" distR="0" wp14:anchorId="2F113F52" wp14:editId="43B6F7CB">
            <wp:extent cx="5274310" cy="1403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40335"/>
                    </a:xfrm>
                    <a:prstGeom prst="rect">
                      <a:avLst/>
                    </a:prstGeom>
                  </pic:spPr>
                </pic:pic>
              </a:graphicData>
            </a:graphic>
          </wp:inline>
        </w:drawing>
      </w:r>
    </w:p>
    <w:p w:rsidR="009D34A4" w:rsidRDefault="009D34A4" w:rsidP="00DB030C">
      <w:pPr>
        <w:jc w:val="left"/>
        <w:rPr>
          <w:sz w:val="24"/>
        </w:rPr>
      </w:pPr>
      <w:r>
        <w:rPr>
          <w:rFonts w:hint="eastAsia"/>
          <w:sz w:val="24"/>
        </w:rPr>
        <w:t>数据正确显示</w:t>
      </w:r>
    </w:p>
    <w:p w:rsidR="009D34A4" w:rsidRDefault="009D34A4" w:rsidP="00DB030C">
      <w:pPr>
        <w:jc w:val="left"/>
        <w:rPr>
          <w:sz w:val="24"/>
        </w:rPr>
      </w:pPr>
      <w:r>
        <w:rPr>
          <w:noProof/>
        </w:rPr>
        <w:drawing>
          <wp:inline distT="0" distB="0" distL="0" distR="0" wp14:anchorId="0CB9FEBB" wp14:editId="667D77CD">
            <wp:extent cx="5274310" cy="36195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61950"/>
                    </a:xfrm>
                    <a:prstGeom prst="rect">
                      <a:avLst/>
                    </a:prstGeom>
                  </pic:spPr>
                </pic:pic>
              </a:graphicData>
            </a:graphic>
          </wp:inline>
        </w:drawing>
      </w:r>
    </w:p>
    <w:p w:rsidR="004D4CAC" w:rsidRDefault="004D4CAC" w:rsidP="00DB030C">
      <w:pPr>
        <w:jc w:val="left"/>
        <w:rPr>
          <w:sz w:val="24"/>
        </w:rPr>
      </w:pPr>
    </w:p>
    <w:p w:rsidR="00E55009" w:rsidRDefault="00E55009" w:rsidP="00DB030C">
      <w:pPr>
        <w:jc w:val="left"/>
        <w:rPr>
          <w:sz w:val="24"/>
        </w:rPr>
      </w:pPr>
    </w:p>
    <w:p w:rsidR="00E55009" w:rsidRDefault="00E55009" w:rsidP="00DB030C">
      <w:pPr>
        <w:jc w:val="left"/>
        <w:rPr>
          <w:sz w:val="24"/>
        </w:rPr>
      </w:pPr>
    </w:p>
    <w:p w:rsidR="00E55009" w:rsidRDefault="00E55009" w:rsidP="00DB030C">
      <w:pPr>
        <w:jc w:val="left"/>
        <w:rPr>
          <w:sz w:val="24"/>
        </w:rPr>
      </w:pPr>
      <w:r>
        <w:rPr>
          <w:rFonts w:hint="eastAsia"/>
          <w:sz w:val="24"/>
        </w:rPr>
        <w:t>实验总结：</w:t>
      </w:r>
    </w:p>
    <w:p w:rsidR="00E55009" w:rsidRDefault="00E55009" w:rsidP="00DB030C">
      <w:pPr>
        <w:jc w:val="left"/>
        <w:rPr>
          <w:sz w:val="24"/>
        </w:rPr>
      </w:pPr>
      <w:r>
        <w:rPr>
          <w:rFonts w:hint="eastAsia"/>
          <w:sz w:val="24"/>
        </w:rPr>
        <w:t>1</w:t>
      </w:r>
      <w:r>
        <w:rPr>
          <w:rFonts w:hint="eastAsia"/>
          <w:sz w:val="24"/>
        </w:rPr>
        <w:t>：对于鸢尾</w:t>
      </w:r>
      <w:proofErr w:type="gramStart"/>
      <w:r>
        <w:rPr>
          <w:rFonts w:hint="eastAsia"/>
          <w:sz w:val="24"/>
        </w:rPr>
        <w:t>花数据</w:t>
      </w:r>
      <w:proofErr w:type="gramEnd"/>
      <w:r>
        <w:rPr>
          <w:rFonts w:hint="eastAsia"/>
          <w:sz w:val="24"/>
        </w:rPr>
        <w:t>集，红酒数据集可以先离散化在进行实验，离散化的方法可见周师严同学以及张文楷同学的代码</w:t>
      </w:r>
    </w:p>
    <w:p w:rsidR="00E55009" w:rsidRPr="004D4CAC" w:rsidRDefault="00E55009" w:rsidP="00DB030C">
      <w:pPr>
        <w:jc w:val="left"/>
        <w:rPr>
          <w:rFonts w:hint="eastAsia"/>
          <w:sz w:val="24"/>
        </w:rPr>
      </w:pPr>
      <w:r>
        <w:rPr>
          <w:rFonts w:hint="eastAsia"/>
          <w:sz w:val="24"/>
        </w:rPr>
        <w:t>2</w:t>
      </w:r>
      <w:r>
        <w:rPr>
          <w:rFonts w:hint="eastAsia"/>
          <w:sz w:val="24"/>
        </w:rPr>
        <w:t>：为了避免出现不同属性同一值当成一个值进行处理可以加上前缀进行区分</w:t>
      </w:r>
      <w:bookmarkStart w:id="0" w:name="_GoBack"/>
      <w:bookmarkEnd w:id="0"/>
    </w:p>
    <w:sectPr w:rsidR="00E55009" w:rsidRPr="004D4C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3D491A0"/>
    <w:multiLevelType w:val="singleLevel"/>
    <w:tmpl w:val="D3D491A0"/>
    <w:lvl w:ilvl="0">
      <w:start w:val="1"/>
      <w:numFmt w:val="chineseCounting"/>
      <w:suff w:val="nothing"/>
      <w:lvlText w:val="%1、"/>
      <w:lvlJc w:val="left"/>
      <w:rPr>
        <w:rFonts w:hint="eastAsia"/>
      </w:rPr>
    </w:lvl>
  </w:abstractNum>
  <w:abstractNum w:abstractNumId="1" w15:restartNumberingAfterBreak="0">
    <w:nsid w:val="0BB97108"/>
    <w:multiLevelType w:val="hybridMultilevel"/>
    <w:tmpl w:val="47BC57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B047218"/>
    <w:multiLevelType w:val="hybridMultilevel"/>
    <w:tmpl w:val="51A495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F24116F"/>
    <w:multiLevelType w:val="hybridMultilevel"/>
    <w:tmpl w:val="14B85C96"/>
    <w:lvl w:ilvl="0" w:tplc="221E53C4">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403B60"/>
    <w:multiLevelType w:val="hybridMultilevel"/>
    <w:tmpl w:val="F5A455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9314C2D"/>
    <w:multiLevelType w:val="hybridMultilevel"/>
    <w:tmpl w:val="4F341350"/>
    <w:lvl w:ilvl="0" w:tplc="18864DF0">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43317CE"/>
    <w:multiLevelType w:val="hybridMultilevel"/>
    <w:tmpl w:val="FC726C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4"/>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177621"/>
    <w:rsid w:val="0007202C"/>
    <w:rsid w:val="00082F54"/>
    <w:rsid w:val="001B1505"/>
    <w:rsid w:val="001C610A"/>
    <w:rsid w:val="0023312C"/>
    <w:rsid w:val="002567B9"/>
    <w:rsid w:val="002A71D6"/>
    <w:rsid w:val="002D5BE5"/>
    <w:rsid w:val="002F40E1"/>
    <w:rsid w:val="00315FCC"/>
    <w:rsid w:val="003205AD"/>
    <w:rsid w:val="00367AA6"/>
    <w:rsid w:val="0039238C"/>
    <w:rsid w:val="00396895"/>
    <w:rsid w:val="003A1AB8"/>
    <w:rsid w:val="003C12F0"/>
    <w:rsid w:val="00406105"/>
    <w:rsid w:val="004C6D15"/>
    <w:rsid w:val="004D4486"/>
    <w:rsid w:val="004D4CAC"/>
    <w:rsid w:val="0052039E"/>
    <w:rsid w:val="00570E9D"/>
    <w:rsid w:val="005873AE"/>
    <w:rsid w:val="005F7BDD"/>
    <w:rsid w:val="00607159"/>
    <w:rsid w:val="00620230"/>
    <w:rsid w:val="007D2D06"/>
    <w:rsid w:val="008A26A4"/>
    <w:rsid w:val="009824B2"/>
    <w:rsid w:val="009C092A"/>
    <w:rsid w:val="009D34A4"/>
    <w:rsid w:val="00A45A06"/>
    <w:rsid w:val="00A8716E"/>
    <w:rsid w:val="00B0235D"/>
    <w:rsid w:val="00B36570"/>
    <w:rsid w:val="00BC3FC3"/>
    <w:rsid w:val="00BF0B43"/>
    <w:rsid w:val="00C75265"/>
    <w:rsid w:val="00C85687"/>
    <w:rsid w:val="00CB103B"/>
    <w:rsid w:val="00DB030C"/>
    <w:rsid w:val="00E55009"/>
    <w:rsid w:val="00F516E8"/>
    <w:rsid w:val="00FE7249"/>
    <w:rsid w:val="00FF1A1A"/>
    <w:rsid w:val="0A177621"/>
    <w:rsid w:val="19B41004"/>
    <w:rsid w:val="22653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E537D17-FA64-4C47-9F7E-4716B0189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3A1AB8"/>
    <w:pPr>
      <w:ind w:firstLineChars="200" w:firstLine="420"/>
    </w:pPr>
  </w:style>
  <w:style w:type="character" w:customStyle="1" w:styleId="mi">
    <w:name w:val="mi"/>
    <w:basedOn w:val="a0"/>
    <w:rsid w:val="002A71D6"/>
  </w:style>
  <w:style w:type="character" w:customStyle="1" w:styleId="mo">
    <w:name w:val="mo"/>
    <w:basedOn w:val="a0"/>
    <w:rsid w:val="002A71D6"/>
  </w:style>
  <w:style w:type="character" w:customStyle="1" w:styleId="mn">
    <w:name w:val="mn"/>
    <w:basedOn w:val="a0"/>
    <w:rsid w:val="002A71D6"/>
  </w:style>
  <w:style w:type="character" w:customStyle="1" w:styleId="mord">
    <w:name w:val="mord"/>
    <w:basedOn w:val="a0"/>
    <w:rsid w:val="002A71D6"/>
  </w:style>
  <w:style w:type="character" w:customStyle="1" w:styleId="mbin">
    <w:name w:val="mbin"/>
    <w:basedOn w:val="a0"/>
    <w:rsid w:val="002A71D6"/>
  </w:style>
  <w:style w:type="character" w:customStyle="1" w:styleId="vlist-s">
    <w:name w:val="vlist-s"/>
    <w:basedOn w:val="a0"/>
    <w:rsid w:val="002A7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606246">
      <w:bodyDiv w:val="1"/>
      <w:marLeft w:val="0"/>
      <w:marRight w:val="0"/>
      <w:marTop w:val="0"/>
      <w:marBottom w:val="0"/>
      <w:divBdr>
        <w:top w:val="none" w:sz="0" w:space="0" w:color="auto"/>
        <w:left w:val="none" w:sz="0" w:space="0" w:color="auto"/>
        <w:bottom w:val="none" w:sz="0" w:space="0" w:color="auto"/>
        <w:right w:val="none" w:sz="0" w:space="0" w:color="auto"/>
      </w:divBdr>
    </w:div>
    <w:div w:id="881600847">
      <w:bodyDiv w:val="1"/>
      <w:marLeft w:val="0"/>
      <w:marRight w:val="0"/>
      <w:marTop w:val="0"/>
      <w:marBottom w:val="0"/>
      <w:divBdr>
        <w:top w:val="none" w:sz="0" w:space="0" w:color="auto"/>
        <w:left w:val="none" w:sz="0" w:space="0" w:color="auto"/>
        <w:bottom w:val="none" w:sz="0" w:space="0" w:color="auto"/>
        <w:right w:val="none" w:sz="0" w:space="0" w:color="auto"/>
      </w:divBdr>
    </w:div>
    <w:div w:id="1510830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8</Pages>
  <Words>454</Words>
  <Characters>2588</Characters>
  <Application>Microsoft Office Word</Application>
  <DocSecurity>0</DocSecurity>
  <Lines>21</Lines>
  <Paragraphs>6</Paragraphs>
  <ScaleCrop>false</ScaleCrop>
  <Company>Sky123.Org</Company>
  <LinksUpToDate>false</LinksUpToDate>
  <CharactersWithSpaces>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hellofofo</dc:creator>
  <cp:lastModifiedBy>user</cp:lastModifiedBy>
  <cp:revision>13</cp:revision>
  <cp:lastPrinted>2019-06-21T00:57:00Z</cp:lastPrinted>
  <dcterms:created xsi:type="dcterms:W3CDTF">2019-06-19T14:06:00Z</dcterms:created>
  <dcterms:modified xsi:type="dcterms:W3CDTF">2019-06-21T09:10:00Z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