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72B" w:rsidRDefault="00EC5ADF">
      <w:pPr>
        <w:jc w:val="center"/>
        <w:rPr>
          <w:sz w:val="32"/>
          <w:szCs w:val="32"/>
        </w:rPr>
      </w:pPr>
      <w:r>
        <w:rPr>
          <w:rFonts w:hint="eastAsia"/>
          <w:sz w:val="32"/>
          <w:szCs w:val="32"/>
        </w:rPr>
        <w:t>《机器学习》读书笔记</w:t>
      </w:r>
    </w:p>
    <w:p w:rsidR="0065472B" w:rsidRDefault="0065472B">
      <w:pPr>
        <w:jc w:val="center"/>
        <w:rPr>
          <w:sz w:val="32"/>
          <w:szCs w:val="32"/>
        </w:rPr>
      </w:pPr>
    </w:p>
    <w:p w:rsidR="0065472B" w:rsidRDefault="00EC5ADF">
      <w:pPr>
        <w:numPr>
          <w:ilvl w:val="0"/>
          <w:numId w:val="1"/>
        </w:numPr>
        <w:jc w:val="left"/>
        <w:rPr>
          <w:sz w:val="24"/>
        </w:rPr>
      </w:pPr>
      <w:r>
        <w:rPr>
          <w:rFonts w:hint="eastAsia"/>
          <w:sz w:val="24"/>
        </w:rPr>
        <w:t>算法概述（算法名称及原理）</w:t>
      </w:r>
    </w:p>
    <w:p w:rsidR="00D36893" w:rsidRDefault="00D36893" w:rsidP="00D36893">
      <w:pPr>
        <w:jc w:val="left"/>
        <w:rPr>
          <w:sz w:val="24"/>
        </w:rPr>
      </w:pPr>
      <w:r>
        <w:rPr>
          <w:rFonts w:hint="eastAsia"/>
          <w:sz w:val="24"/>
        </w:rPr>
        <w:t>EM</w:t>
      </w:r>
      <w:r>
        <w:rPr>
          <w:rFonts w:hint="eastAsia"/>
          <w:sz w:val="24"/>
        </w:rPr>
        <w:t>算法</w:t>
      </w:r>
    </w:p>
    <w:p w:rsidR="007B7E9B" w:rsidRDefault="007B7E9B" w:rsidP="00D36893">
      <w:pPr>
        <w:jc w:val="left"/>
        <w:rPr>
          <w:sz w:val="24"/>
        </w:rPr>
      </w:pPr>
      <w:r w:rsidRPr="007B7E9B">
        <w:rPr>
          <w:rFonts w:hint="eastAsia"/>
          <w:sz w:val="24"/>
        </w:rPr>
        <w:t>EM</w:t>
      </w:r>
      <w:r w:rsidRPr="007B7E9B">
        <w:rPr>
          <w:rFonts w:hint="eastAsia"/>
          <w:sz w:val="24"/>
        </w:rPr>
        <w:t>算法是一种迭代优化策略，通常被用来计算参数的极大似然估计或在</w:t>
      </w:r>
      <w:r w:rsidRPr="007B7E9B">
        <w:rPr>
          <w:rFonts w:hint="eastAsia"/>
          <w:sz w:val="24"/>
        </w:rPr>
        <w:t>Bayes</w:t>
      </w:r>
      <w:r w:rsidRPr="007B7E9B">
        <w:rPr>
          <w:rFonts w:hint="eastAsia"/>
          <w:sz w:val="24"/>
        </w:rPr>
        <w:t>统计框架</w:t>
      </w:r>
      <w:proofErr w:type="gramStart"/>
      <w:r w:rsidRPr="007B7E9B">
        <w:rPr>
          <w:rFonts w:hint="eastAsia"/>
          <w:sz w:val="24"/>
        </w:rPr>
        <w:t>下计算</w:t>
      </w:r>
      <w:proofErr w:type="gramEnd"/>
      <w:r w:rsidRPr="007B7E9B">
        <w:rPr>
          <w:rFonts w:hint="eastAsia"/>
          <w:sz w:val="24"/>
        </w:rPr>
        <w:t>参数后验分布的众数。</w:t>
      </w:r>
    </w:p>
    <w:p w:rsidR="009F0421" w:rsidRDefault="009F0421" w:rsidP="00D36893">
      <w:pPr>
        <w:jc w:val="left"/>
        <w:rPr>
          <w:sz w:val="24"/>
        </w:rPr>
      </w:pPr>
    </w:p>
    <w:p w:rsidR="00B57BA2" w:rsidRDefault="00B57BA2" w:rsidP="00D36893">
      <w:pPr>
        <w:jc w:val="left"/>
        <w:rPr>
          <w:sz w:val="24"/>
        </w:rPr>
      </w:pPr>
      <w:r>
        <w:rPr>
          <w:rFonts w:hint="eastAsia"/>
          <w:sz w:val="24"/>
        </w:rPr>
        <w:t>为什么使用</w:t>
      </w:r>
      <w:r>
        <w:rPr>
          <w:rFonts w:hint="eastAsia"/>
          <w:sz w:val="24"/>
        </w:rPr>
        <w:t>EM</w:t>
      </w:r>
      <w:r>
        <w:rPr>
          <w:rFonts w:hint="eastAsia"/>
          <w:sz w:val="24"/>
        </w:rPr>
        <w:t>算法？</w:t>
      </w:r>
    </w:p>
    <w:p w:rsidR="00B57BA2" w:rsidRPr="00B57BA2" w:rsidRDefault="00B57BA2" w:rsidP="00B57BA2">
      <w:pPr>
        <w:jc w:val="left"/>
        <w:rPr>
          <w:sz w:val="24"/>
        </w:rPr>
      </w:pPr>
      <w:r w:rsidRPr="00B57BA2">
        <w:rPr>
          <w:rFonts w:hint="eastAsia"/>
          <w:sz w:val="24"/>
        </w:rPr>
        <w:t>概率模型有时既包含观测变量，也包含</w:t>
      </w:r>
      <w:proofErr w:type="gramStart"/>
      <w:r w:rsidRPr="00B57BA2">
        <w:rPr>
          <w:rFonts w:hint="eastAsia"/>
          <w:sz w:val="24"/>
        </w:rPr>
        <w:t>隐</w:t>
      </w:r>
      <w:proofErr w:type="gramEnd"/>
      <w:r w:rsidRPr="00B57BA2">
        <w:rPr>
          <w:rFonts w:hint="eastAsia"/>
          <w:sz w:val="24"/>
        </w:rPr>
        <w:t>变量</w:t>
      </w:r>
      <w:r w:rsidRPr="00B57BA2">
        <w:rPr>
          <w:rFonts w:hint="eastAsia"/>
          <w:sz w:val="24"/>
        </w:rPr>
        <w:t>(</w:t>
      </w:r>
      <w:r w:rsidRPr="00B57BA2">
        <w:rPr>
          <w:rFonts w:hint="eastAsia"/>
          <w:sz w:val="24"/>
        </w:rPr>
        <w:t>或潜在变量</w:t>
      </w:r>
      <w:r w:rsidRPr="00B57BA2">
        <w:rPr>
          <w:rFonts w:hint="eastAsia"/>
          <w:sz w:val="24"/>
        </w:rPr>
        <w:t>)</w:t>
      </w:r>
    </w:p>
    <w:p w:rsidR="00B57BA2" w:rsidRPr="00B57BA2" w:rsidRDefault="00B57BA2" w:rsidP="00B57BA2">
      <w:pPr>
        <w:ind w:firstLineChars="100" w:firstLine="240"/>
        <w:jc w:val="left"/>
        <w:rPr>
          <w:sz w:val="24"/>
        </w:rPr>
      </w:pPr>
      <w:r w:rsidRPr="00B57BA2">
        <w:rPr>
          <w:rFonts w:hint="eastAsia"/>
          <w:sz w:val="24"/>
        </w:rPr>
        <w:t>如果模型只包含观测变量，则我们可以通过最大化对数似然</w:t>
      </w:r>
      <w:r w:rsidRPr="00B57BA2">
        <w:rPr>
          <w:sz w:val="24"/>
        </w:rPr>
        <w:t xml:space="preserve"> l(θ) </w:t>
      </w:r>
      <w:r w:rsidRPr="00B57BA2">
        <w:rPr>
          <w:rFonts w:hint="eastAsia"/>
          <w:sz w:val="24"/>
        </w:rPr>
        <w:t>来得到</w:t>
      </w:r>
      <w:r>
        <w:rPr>
          <w:sz w:val="24"/>
        </w:rPr>
        <w:t xml:space="preserve"> θ</w:t>
      </w:r>
    </w:p>
    <w:p w:rsidR="00B57BA2" w:rsidRPr="00B57BA2" w:rsidRDefault="009F0421" w:rsidP="00B57BA2">
      <w:pPr>
        <w:jc w:val="left"/>
        <w:rPr>
          <w:sz w:val="24"/>
        </w:rPr>
      </w:pPr>
      <w:r>
        <w:rPr>
          <w:noProof/>
        </w:rPr>
        <w:drawing>
          <wp:inline distT="0" distB="0" distL="0" distR="0" wp14:anchorId="66C4CCD8" wp14:editId="1F14E34A">
            <wp:extent cx="2057400" cy="276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276225"/>
                    </a:xfrm>
                    <a:prstGeom prst="rect">
                      <a:avLst/>
                    </a:prstGeom>
                  </pic:spPr>
                </pic:pic>
              </a:graphicData>
            </a:graphic>
          </wp:inline>
        </w:drawing>
      </w:r>
      <w:r w:rsidR="00B57BA2">
        <w:rPr>
          <w:sz w:val="24"/>
        </w:rPr>
        <w:t xml:space="preserve">                                                  </w:t>
      </w:r>
    </w:p>
    <w:p w:rsidR="00B57BA2" w:rsidRPr="00B57BA2" w:rsidRDefault="00B57BA2" w:rsidP="00B57BA2">
      <w:pPr>
        <w:ind w:firstLineChars="100" w:firstLine="240"/>
        <w:jc w:val="left"/>
        <w:rPr>
          <w:sz w:val="24"/>
        </w:rPr>
      </w:pPr>
      <w:r w:rsidRPr="00B57BA2">
        <w:rPr>
          <w:rFonts w:hint="eastAsia"/>
          <w:sz w:val="24"/>
        </w:rPr>
        <w:t>如果模型包含</w:t>
      </w:r>
      <w:proofErr w:type="gramStart"/>
      <w:r w:rsidRPr="00B57BA2">
        <w:rPr>
          <w:rFonts w:hint="eastAsia"/>
          <w:sz w:val="24"/>
        </w:rPr>
        <w:t>隐</w:t>
      </w:r>
      <w:proofErr w:type="gramEnd"/>
      <w:r w:rsidRPr="00B57BA2">
        <w:rPr>
          <w:rFonts w:hint="eastAsia"/>
          <w:sz w:val="24"/>
        </w:rPr>
        <w:t>变量，则</w:t>
      </w:r>
      <w:r w:rsidRPr="00B57BA2">
        <w:rPr>
          <w:sz w:val="24"/>
        </w:rPr>
        <w:t>(1)</w:t>
      </w:r>
      <w:proofErr w:type="gramStart"/>
      <w:r w:rsidRPr="00B57BA2">
        <w:rPr>
          <w:rFonts w:hint="eastAsia"/>
          <w:sz w:val="24"/>
        </w:rPr>
        <w:t>式变化</w:t>
      </w:r>
      <w:proofErr w:type="gramEnd"/>
      <w:r w:rsidRPr="00B57BA2">
        <w:rPr>
          <w:rFonts w:hint="eastAsia"/>
          <w:sz w:val="24"/>
        </w:rPr>
        <w:t>为：</w:t>
      </w:r>
    </w:p>
    <w:p w:rsidR="00D91A45" w:rsidRDefault="009F0421" w:rsidP="00B57BA2">
      <w:pPr>
        <w:jc w:val="left"/>
        <w:rPr>
          <w:sz w:val="24"/>
        </w:rPr>
      </w:pPr>
      <w:r>
        <w:rPr>
          <w:noProof/>
        </w:rPr>
        <w:drawing>
          <wp:inline distT="0" distB="0" distL="0" distR="0" wp14:anchorId="0DD67F15" wp14:editId="5DAAE3BC">
            <wp:extent cx="3657600" cy="390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390525"/>
                    </a:xfrm>
                    <a:prstGeom prst="rect">
                      <a:avLst/>
                    </a:prstGeom>
                  </pic:spPr>
                </pic:pic>
              </a:graphicData>
            </a:graphic>
          </wp:inline>
        </w:drawing>
      </w:r>
    </w:p>
    <w:p w:rsidR="00D91A45" w:rsidRDefault="00D91A45" w:rsidP="00B57BA2">
      <w:pPr>
        <w:jc w:val="left"/>
        <w:rPr>
          <w:sz w:val="24"/>
        </w:rPr>
      </w:pPr>
      <w:r>
        <w:rPr>
          <w:rFonts w:hint="eastAsia"/>
          <w:sz w:val="24"/>
        </w:rPr>
        <w:t>最后一个等式的成立利用到了边缘分布的概率密度函数公式做了一个转换，从而将隐含变量</w:t>
      </w:r>
      <w:proofErr w:type="spellStart"/>
      <w:r>
        <w:rPr>
          <w:rFonts w:hint="eastAsia"/>
          <w:sz w:val="24"/>
        </w:rPr>
        <w:t>Z</w:t>
      </w:r>
      <w:r>
        <w:rPr>
          <w:sz w:val="24"/>
        </w:rPr>
        <w:t>i</w:t>
      </w:r>
      <w:proofErr w:type="spellEnd"/>
      <w:r>
        <w:rPr>
          <w:rFonts w:hint="eastAsia"/>
          <w:sz w:val="24"/>
        </w:rPr>
        <w:t>显示出来，它的含义为</w:t>
      </w:r>
      <w:r>
        <w:rPr>
          <w:rFonts w:hint="eastAsia"/>
          <w:sz w:val="24"/>
        </w:rPr>
        <w:t>P(xi)</w:t>
      </w:r>
      <w:r>
        <w:rPr>
          <w:rFonts w:hint="eastAsia"/>
          <w:sz w:val="24"/>
        </w:rPr>
        <w:t>的边缘概率密度就是联合分布</w:t>
      </w:r>
      <w:r>
        <w:rPr>
          <w:rFonts w:hint="eastAsia"/>
          <w:sz w:val="24"/>
        </w:rPr>
        <w:t>p</w:t>
      </w:r>
      <w:r>
        <w:rPr>
          <w:sz w:val="24"/>
        </w:rPr>
        <w:t>(</w:t>
      </w:r>
      <w:proofErr w:type="spellStart"/>
      <w:r>
        <w:rPr>
          <w:sz w:val="24"/>
        </w:rPr>
        <w:t>xi,zi</w:t>
      </w:r>
      <w:proofErr w:type="spellEnd"/>
      <w:r>
        <w:rPr>
          <w:sz w:val="24"/>
        </w:rPr>
        <w:t>)</w:t>
      </w:r>
      <w:r>
        <w:rPr>
          <w:rFonts w:hint="eastAsia"/>
          <w:sz w:val="24"/>
        </w:rPr>
        <w:t>中的</w:t>
      </w:r>
      <w:proofErr w:type="spellStart"/>
      <w:r>
        <w:rPr>
          <w:rFonts w:hint="eastAsia"/>
          <w:sz w:val="24"/>
        </w:rPr>
        <w:t>zi</w:t>
      </w:r>
      <w:proofErr w:type="spellEnd"/>
      <w:proofErr w:type="gramStart"/>
      <w:r>
        <w:rPr>
          <w:rFonts w:hint="eastAsia"/>
          <w:sz w:val="24"/>
        </w:rPr>
        <w:t>取遍所有</w:t>
      </w:r>
      <w:proofErr w:type="gramEnd"/>
      <w:r>
        <w:rPr>
          <w:rFonts w:hint="eastAsia"/>
          <w:sz w:val="24"/>
        </w:rPr>
        <w:t>可能取值后，联合分布的概率密度之</w:t>
      </w:r>
      <w:proofErr w:type="gramStart"/>
      <w:r>
        <w:rPr>
          <w:rFonts w:hint="eastAsia"/>
          <w:sz w:val="24"/>
        </w:rPr>
        <w:t>和</w:t>
      </w:r>
      <w:proofErr w:type="gramEnd"/>
    </w:p>
    <w:p w:rsidR="00D91A45" w:rsidRDefault="00D91A45" w:rsidP="00B57BA2">
      <w:pPr>
        <w:jc w:val="left"/>
        <w:rPr>
          <w:sz w:val="24"/>
        </w:rPr>
      </w:pPr>
      <w:r>
        <w:rPr>
          <w:rFonts w:hint="eastAsia"/>
          <w:sz w:val="24"/>
        </w:rPr>
        <w:t>该式的</w:t>
      </w:r>
      <w:r w:rsidRPr="00B57BA2">
        <w:rPr>
          <w:rFonts w:hint="eastAsia"/>
          <w:sz w:val="24"/>
        </w:rPr>
        <w:t>极大似然概率是隐变量和观测变量联合概率求和的对数，很难求解，</w:t>
      </w:r>
      <w:r w:rsidR="00B57BA2">
        <w:rPr>
          <w:rFonts w:hint="eastAsia"/>
          <w:sz w:val="24"/>
        </w:rPr>
        <w:t>下面是</w:t>
      </w:r>
      <w:r w:rsidR="00B57BA2" w:rsidRPr="00B57BA2">
        <w:rPr>
          <w:sz w:val="24"/>
        </w:rPr>
        <w:t>EM</w:t>
      </w:r>
      <w:r w:rsidR="00B57BA2" w:rsidRPr="00B57BA2">
        <w:rPr>
          <w:rFonts w:hint="eastAsia"/>
          <w:sz w:val="24"/>
        </w:rPr>
        <w:t>的解决方案，</w:t>
      </w:r>
      <w:r>
        <w:rPr>
          <w:rFonts w:hint="eastAsia"/>
          <w:sz w:val="24"/>
        </w:rPr>
        <w:t>在</w:t>
      </w:r>
      <w:r>
        <w:rPr>
          <w:rFonts w:hint="eastAsia"/>
          <w:sz w:val="24"/>
        </w:rPr>
        <w:t>EM</w:t>
      </w:r>
      <w:r>
        <w:rPr>
          <w:rFonts w:hint="eastAsia"/>
          <w:sz w:val="24"/>
        </w:rPr>
        <w:t>算法中，</w:t>
      </w:r>
      <w:proofErr w:type="spellStart"/>
      <w:r>
        <w:rPr>
          <w:rFonts w:hint="eastAsia"/>
          <w:sz w:val="24"/>
        </w:rPr>
        <w:t>zi</w:t>
      </w:r>
      <w:proofErr w:type="spellEnd"/>
      <w:r>
        <w:rPr>
          <w:rFonts w:hint="eastAsia"/>
          <w:sz w:val="24"/>
        </w:rPr>
        <w:t>是标准类别归属的变量，例如在身高的例子当中，它有两个可能的取值，男生和女生</w:t>
      </w:r>
    </w:p>
    <w:p w:rsidR="00B57BA2" w:rsidRDefault="00B57BA2" w:rsidP="00B57BA2">
      <w:pPr>
        <w:jc w:val="left"/>
        <w:rPr>
          <w:sz w:val="24"/>
        </w:rPr>
      </w:pPr>
      <w:r w:rsidRPr="00B57BA2">
        <w:rPr>
          <w:sz w:val="24"/>
        </w:rPr>
        <w:t>EM</w:t>
      </w:r>
      <w:r w:rsidRPr="00B57BA2">
        <w:rPr>
          <w:rFonts w:hint="eastAsia"/>
          <w:sz w:val="24"/>
        </w:rPr>
        <w:t>不是直接求解，而是使用一个迭代过程来不断的逼近</w:t>
      </w:r>
      <w:r>
        <w:rPr>
          <w:sz w:val="24"/>
        </w:rPr>
        <w:t xml:space="preserve"> l(θ)</w:t>
      </w:r>
      <w:r w:rsidRPr="00B57BA2">
        <w:rPr>
          <w:rFonts w:hint="eastAsia"/>
          <w:sz w:val="24"/>
        </w:rPr>
        <w:t>的局部最大值</w:t>
      </w:r>
      <w:r w:rsidRPr="00B57BA2">
        <w:rPr>
          <w:rFonts w:hint="eastAsia"/>
          <w:sz w:val="24"/>
        </w:rPr>
        <w:t>(EM</w:t>
      </w:r>
      <w:r w:rsidRPr="00B57BA2">
        <w:rPr>
          <w:rFonts w:hint="eastAsia"/>
          <w:sz w:val="24"/>
        </w:rPr>
        <w:t>算法的解和初值选择是有关系的</w:t>
      </w:r>
      <w:r w:rsidRPr="00B57BA2">
        <w:rPr>
          <w:rFonts w:hint="eastAsia"/>
          <w:sz w:val="24"/>
        </w:rPr>
        <w:t>)</w:t>
      </w:r>
      <w:r w:rsidRPr="00B57BA2">
        <w:rPr>
          <w:rFonts w:hint="eastAsia"/>
          <w:sz w:val="24"/>
        </w:rPr>
        <w:t>，从而得到</w:t>
      </w:r>
      <w:r w:rsidR="009F0421" w:rsidRPr="009F0421">
        <w:rPr>
          <w:sz w:val="24"/>
        </w:rPr>
        <w:t>θ</w:t>
      </w:r>
      <w:r w:rsidRPr="00B57BA2">
        <w:rPr>
          <w:rFonts w:hint="eastAsia"/>
          <w:sz w:val="24"/>
        </w:rPr>
        <w:t>的近似解。</w:t>
      </w:r>
    </w:p>
    <w:p w:rsidR="006478B7" w:rsidRDefault="006478B7" w:rsidP="00B57BA2">
      <w:pPr>
        <w:jc w:val="left"/>
        <w:rPr>
          <w:sz w:val="24"/>
        </w:rPr>
      </w:pPr>
    </w:p>
    <w:p w:rsidR="009F0421" w:rsidRDefault="006478B7" w:rsidP="009F0421">
      <w:pPr>
        <w:jc w:val="left"/>
        <w:rPr>
          <w:sz w:val="24"/>
        </w:rPr>
      </w:pPr>
      <w:r>
        <w:rPr>
          <w:rFonts w:hint="eastAsia"/>
          <w:sz w:val="24"/>
        </w:rPr>
        <w:t>概率论相关知识：</w:t>
      </w:r>
    </w:p>
    <w:p w:rsidR="006478B7" w:rsidRDefault="006478B7" w:rsidP="006478B7">
      <w:pPr>
        <w:jc w:val="left"/>
        <w:rPr>
          <w:sz w:val="24"/>
        </w:rPr>
      </w:pPr>
      <w:r>
        <w:rPr>
          <w:rFonts w:hint="eastAsia"/>
          <w:sz w:val="24"/>
        </w:rPr>
        <w:t>知识点</w:t>
      </w:r>
      <w:r>
        <w:rPr>
          <w:rFonts w:hint="eastAsia"/>
          <w:sz w:val="24"/>
        </w:rPr>
        <w:t>1</w:t>
      </w:r>
    </w:p>
    <w:p w:rsidR="006478B7" w:rsidRPr="006478B7" w:rsidRDefault="006478B7" w:rsidP="006478B7">
      <w:pPr>
        <w:jc w:val="left"/>
        <w:rPr>
          <w:sz w:val="24"/>
        </w:rPr>
      </w:pPr>
      <w:r w:rsidRPr="006478B7">
        <w:rPr>
          <w:rFonts w:hint="eastAsia"/>
          <w:sz w:val="24"/>
        </w:rPr>
        <w:t>对于</w:t>
      </w:r>
      <w:r w:rsidRPr="006478B7">
        <w:rPr>
          <w:rFonts w:hint="eastAsia"/>
          <w:sz w:val="24"/>
        </w:rPr>
        <w:t>P(Y,Z|</w:t>
      </w:r>
      <w:r w:rsidRPr="006478B7">
        <w:rPr>
          <w:rFonts w:hint="eastAsia"/>
          <w:sz w:val="24"/>
        </w:rPr>
        <w:t>θ</w:t>
      </w:r>
      <w:r w:rsidRPr="006478B7">
        <w:rPr>
          <w:rFonts w:hint="eastAsia"/>
          <w:sz w:val="24"/>
        </w:rPr>
        <w:t>)</w:t>
      </w:r>
      <w:r w:rsidRPr="006478B7">
        <w:rPr>
          <w:rFonts w:hint="eastAsia"/>
          <w:sz w:val="24"/>
        </w:rPr>
        <w:t>，如果观测变量</w:t>
      </w:r>
      <w:r w:rsidRPr="006478B7">
        <w:rPr>
          <w:rFonts w:hint="eastAsia"/>
          <w:sz w:val="24"/>
        </w:rPr>
        <w:t>Y</w:t>
      </w:r>
      <w:r w:rsidRPr="006478B7">
        <w:rPr>
          <w:rFonts w:hint="eastAsia"/>
          <w:sz w:val="24"/>
        </w:rPr>
        <w:t>和隐变量</w:t>
      </w:r>
      <w:r w:rsidRPr="006478B7">
        <w:rPr>
          <w:rFonts w:hint="eastAsia"/>
          <w:sz w:val="24"/>
        </w:rPr>
        <w:t>Z</w:t>
      </w:r>
      <w:r w:rsidRPr="006478B7">
        <w:rPr>
          <w:rFonts w:hint="eastAsia"/>
          <w:sz w:val="24"/>
        </w:rPr>
        <w:t>已知，即只有一个未知变量θ，那么我们可以通过极大似然概率的最大化来得到θ的解。</w:t>
      </w:r>
    </w:p>
    <w:p w:rsidR="006478B7" w:rsidRDefault="006478B7" w:rsidP="006478B7">
      <w:pPr>
        <w:jc w:val="left"/>
        <w:rPr>
          <w:sz w:val="24"/>
        </w:rPr>
      </w:pPr>
      <w:r>
        <w:rPr>
          <w:rFonts w:hint="eastAsia"/>
          <w:sz w:val="24"/>
        </w:rPr>
        <w:t>知识点</w:t>
      </w:r>
      <w:r>
        <w:rPr>
          <w:rFonts w:hint="eastAsia"/>
          <w:sz w:val="24"/>
        </w:rPr>
        <w:t>2</w:t>
      </w:r>
    </w:p>
    <w:p w:rsidR="006478B7" w:rsidRDefault="006478B7" w:rsidP="006478B7">
      <w:pPr>
        <w:jc w:val="left"/>
        <w:rPr>
          <w:sz w:val="24"/>
        </w:rPr>
      </w:pPr>
      <w:r w:rsidRPr="006478B7">
        <w:rPr>
          <w:rFonts w:hint="eastAsia"/>
          <w:sz w:val="24"/>
        </w:rPr>
        <w:t>对于</w:t>
      </w:r>
      <w:r w:rsidRPr="006478B7">
        <w:rPr>
          <w:rFonts w:hint="eastAsia"/>
          <w:sz w:val="24"/>
        </w:rPr>
        <w:t>P(Z|Y,</w:t>
      </w:r>
      <w:r w:rsidRPr="006478B7">
        <w:rPr>
          <w:rFonts w:hint="eastAsia"/>
          <w:sz w:val="24"/>
        </w:rPr>
        <w:t>θ</w:t>
      </w:r>
      <w:r>
        <w:rPr>
          <w:rFonts w:hint="eastAsia"/>
          <w:sz w:val="24"/>
        </w:rPr>
        <w:t>)</w:t>
      </w:r>
      <w:r>
        <w:rPr>
          <w:rFonts w:hint="eastAsia"/>
          <w:sz w:val="24"/>
        </w:rPr>
        <w:t>，</w:t>
      </w:r>
      <w:r w:rsidRPr="006478B7">
        <w:rPr>
          <w:rFonts w:hint="eastAsia"/>
          <w:sz w:val="24"/>
        </w:rPr>
        <w:t>如果观测变量</w:t>
      </w:r>
      <w:r w:rsidRPr="006478B7">
        <w:rPr>
          <w:rFonts w:hint="eastAsia"/>
          <w:sz w:val="24"/>
        </w:rPr>
        <w:t>Y</w:t>
      </w:r>
      <w:r w:rsidRPr="006478B7">
        <w:rPr>
          <w:rFonts w:hint="eastAsia"/>
          <w:sz w:val="24"/>
        </w:rPr>
        <w:t>和模型参数θ已知，那么这个概率值也是可以计算出来的，即我们会得到</w:t>
      </w:r>
      <w:r w:rsidRPr="006478B7">
        <w:rPr>
          <w:rFonts w:hint="eastAsia"/>
          <w:sz w:val="24"/>
        </w:rPr>
        <w:t>p(z1),p(z2),...</w:t>
      </w:r>
      <w:proofErr w:type="gramStart"/>
      <w:r w:rsidRPr="006478B7">
        <w:rPr>
          <w:rFonts w:hint="eastAsia"/>
          <w:sz w:val="24"/>
        </w:rPr>
        <w:t>,p</w:t>
      </w:r>
      <w:proofErr w:type="gramEnd"/>
      <w:r w:rsidRPr="006478B7">
        <w:rPr>
          <w:rFonts w:hint="eastAsia"/>
          <w:sz w:val="24"/>
        </w:rPr>
        <w:t>(</w:t>
      </w:r>
      <w:proofErr w:type="spellStart"/>
      <w:r w:rsidRPr="006478B7">
        <w:rPr>
          <w:rFonts w:hint="eastAsia"/>
          <w:sz w:val="24"/>
        </w:rPr>
        <w:t>zn</w:t>
      </w:r>
      <w:proofErr w:type="spellEnd"/>
      <w:r w:rsidRPr="006478B7">
        <w:rPr>
          <w:rFonts w:hint="eastAsia"/>
          <w:sz w:val="24"/>
        </w:rPr>
        <w:t>),(</w:t>
      </w:r>
      <w:proofErr w:type="spellStart"/>
      <w:r w:rsidRPr="006478B7">
        <w:rPr>
          <w:rFonts w:hint="eastAsia"/>
          <w:sz w:val="24"/>
        </w:rPr>
        <w:t>zi</w:t>
      </w:r>
      <w:proofErr w:type="spellEnd"/>
      <w:r w:rsidRPr="006478B7">
        <w:rPr>
          <w:rFonts w:hint="eastAsia"/>
          <w:sz w:val="24"/>
        </w:rPr>
        <w:t>∈</w:t>
      </w:r>
      <w:r w:rsidRPr="006478B7">
        <w:rPr>
          <w:rFonts w:hint="eastAsia"/>
          <w:sz w:val="24"/>
        </w:rPr>
        <w:t>Z)</w:t>
      </w:r>
      <w:r w:rsidRPr="006478B7">
        <w:rPr>
          <w:rFonts w:hint="eastAsia"/>
          <w:sz w:val="24"/>
        </w:rPr>
        <w:t>。</w:t>
      </w:r>
    </w:p>
    <w:p w:rsidR="006478B7" w:rsidRPr="009F0421" w:rsidRDefault="006478B7" w:rsidP="006478B7">
      <w:pPr>
        <w:jc w:val="left"/>
        <w:rPr>
          <w:sz w:val="24"/>
        </w:rPr>
      </w:pPr>
    </w:p>
    <w:p w:rsidR="009F0421" w:rsidRPr="009F0421" w:rsidRDefault="009F0421" w:rsidP="009F0421">
      <w:pPr>
        <w:jc w:val="left"/>
        <w:rPr>
          <w:sz w:val="24"/>
        </w:rPr>
      </w:pPr>
      <w:r w:rsidRPr="009F0421">
        <w:rPr>
          <w:rFonts w:hint="eastAsia"/>
          <w:sz w:val="24"/>
        </w:rPr>
        <w:t>下面是</w:t>
      </w:r>
      <w:r w:rsidRPr="009F0421">
        <w:rPr>
          <w:sz w:val="24"/>
        </w:rPr>
        <w:t>EM</w:t>
      </w:r>
      <w:r w:rsidRPr="009F0421">
        <w:rPr>
          <w:rFonts w:hint="eastAsia"/>
          <w:sz w:val="24"/>
        </w:rPr>
        <w:t>算法迭代求解</w:t>
      </w:r>
      <w:r w:rsidRPr="009F0421">
        <w:rPr>
          <w:sz w:val="24"/>
        </w:rPr>
        <w:t xml:space="preserve"> θ</w:t>
      </w:r>
      <w:r w:rsidRPr="009F0421">
        <w:rPr>
          <w:rFonts w:hint="eastAsia"/>
          <w:sz w:val="24"/>
        </w:rPr>
        <w:t>的过程：</w:t>
      </w:r>
    </w:p>
    <w:p w:rsidR="009F0421" w:rsidRPr="009F0421" w:rsidRDefault="009F0421" w:rsidP="009F0421">
      <w:pPr>
        <w:jc w:val="left"/>
        <w:rPr>
          <w:sz w:val="24"/>
        </w:rPr>
      </w:pPr>
      <w:r w:rsidRPr="009F0421">
        <w:rPr>
          <w:rFonts w:hint="eastAsia"/>
          <w:sz w:val="24"/>
        </w:rPr>
        <w:t>1</w:t>
      </w:r>
      <w:r w:rsidRPr="009F0421">
        <w:rPr>
          <w:rFonts w:hint="eastAsia"/>
          <w:sz w:val="24"/>
        </w:rPr>
        <w:t>、选择模型参数的初值</w:t>
      </w:r>
      <w:r w:rsidRPr="009F0421">
        <w:rPr>
          <w:sz w:val="24"/>
        </w:rPr>
        <w:t>θ</w:t>
      </w:r>
      <w:r w:rsidRPr="009F0421">
        <w:rPr>
          <w:rFonts w:hint="eastAsia"/>
          <w:sz w:val="24"/>
        </w:rPr>
        <w:t>(0)</w:t>
      </w:r>
      <w:r w:rsidRPr="009F0421">
        <w:rPr>
          <w:rFonts w:hint="eastAsia"/>
          <w:sz w:val="24"/>
        </w:rPr>
        <w:t>，开始迭代。</w:t>
      </w:r>
    </w:p>
    <w:p w:rsidR="009F0421" w:rsidRDefault="009F0421" w:rsidP="009F0421">
      <w:pPr>
        <w:jc w:val="left"/>
        <w:rPr>
          <w:sz w:val="24"/>
        </w:rPr>
      </w:pPr>
      <w:r>
        <w:rPr>
          <w:rFonts w:hint="eastAsia"/>
          <w:sz w:val="24"/>
        </w:rPr>
        <w:t>2</w:t>
      </w:r>
      <w:r>
        <w:rPr>
          <w:rFonts w:hint="eastAsia"/>
          <w:sz w:val="24"/>
        </w:rPr>
        <w:t>、</w:t>
      </w:r>
      <w:r w:rsidRPr="009F0421">
        <w:rPr>
          <w:rFonts w:hint="eastAsia"/>
          <w:sz w:val="24"/>
        </w:rPr>
        <w:t>E</w:t>
      </w:r>
      <w:r w:rsidRPr="009F0421">
        <w:rPr>
          <w:rFonts w:hint="eastAsia"/>
          <w:sz w:val="24"/>
        </w:rPr>
        <w:t>步：</w:t>
      </w:r>
    </w:p>
    <w:p w:rsidR="009F0421" w:rsidRPr="009F0421" w:rsidRDefault="009F0421" w:rsidP="009F0421">
      <w:pPr>
        <w:jc w:val="left"/>
        <w:rPr>
          <w:sz w:val="24"/>
        </w:rPr>
      </w:pPr>
      <w:r w:rsidRPr="009F0421">
        <w:rPr>
          <w:rFonts w:hint="eastAsia"/>
          <w:sz w:val="24"/>
        </w:rPr>
        <w:t>记</w:t>
      </w:r>
      <w:r w:rsidRPr="009F0421">
        <w:rPr>
          <w:sz w:val="24"/>
        </w:rPr>
        <w:t>θ</w:t>
      </w:r>
      <w:r>
        <w:rPr>
          <w:rFonts w:hint="eastAsia"/>
          <w:sz w:val="24"/>
        </w:rPr>
        <w:t>(</w:t>
      </w:r>
      <w:proofErr w:type="spellStart"/>
      <w:r>
        <w:rPr>
          <w:rFonts w:hint="eastAsia"/>
          <w:sz w:val="24"/>
        </w:rPr>
        <w:t>i</w:t>
      </w:r>
      <w:proofErr w:type="spellEnd"/>
      <w:r>
        <w:rPr>
          <w:rFonts w:hint="eastAsia"/>
          <w:sz w:val="24"/>
        </w:rPr>
        <w:t>)</w:t>
      </w:r>
      <w:r w:rsidRPr="009F0421">
        <w:rPr>
          <w:rFonts w:hint="eastAsia"/>
          <w:sz w:val="24"/>
        </w:rPr>
        <w:t>为第</w:t>
      </w:r>
      <w:proofErr w:type="spellStart"/>
      <w:r w:rsidRPr="009F0421">
        <w:rPr>
          <w:rFonts w:hint="eastAsia"/>
          <w:sz w:val="24"/>
        </w:rPr>
        <w:t>i</w:t>
      </w:r>
      <w:proofErr w:type="spellEnd"/>
      <w:r>
        <w:rPr>
          <w:rFonts w:hint="eastAsia"/>
          <w:sz w:val="24"/>
        </w:rPr>
        <w:t>次迭代参数</w:t>
      </w:r>
      <w:r w:rsidRPr="009F0421">
        <w:rPr>
          <w:sz w:val="24"/>
        </w:rPr>
        <w:t>θ</w:t>
      </w:r>
      <w:r w:rsidRPr="009F0421">
        <w:rPr>
          <w:rFonts w:hint="eastAsia"/>
          <w:sz w:val="24"/>
        </w:rPr>
        <w:t>的估计值，则第</w:t>
      </w:r>
      <w:r w:rsidRPr="009F0421">
        <w:rPr>
          <w:rFonts w:hint="eastAsia"/>
          <w:sz w:val="24"/>
        </w:rPr>
        <w:t>i+1</w:t>
      </w:r>
      <w:r w:rsidRPr="009F0421">
        <w:rPr>
          <w:rFonts w:hint="eastAsia"/>
          <w:sz w:val="24"/>
        </w:rPr>
        <w:t>次迭代的</w:t>
      </w:r>
      <w:r w:rsidRPr="009F0421">
        <w:rPr>
          <w:rFonts w:hint="eastAsia"/>
          <w:sz w:val="24"/>
        </w:rPr>
        <w:t>E</w:t>
      </w:r>
      <w:r w:rsidRPr="009F0421">
        <w:rPr>
          <w:rFonts w:hint="eastAsia"/>
          <w:sz w:val="24"/>
        </w:rPr>
        <w:t>步</w:t>
      </w:r>
      <w:r w:rsidRPr="009F0421">
        <w:rPr>
          <w:rFonts w:hint="eastAsia"/>
          <w:sz w:val="24"/>
        </w:rPr>
        <w:t>(</w:t>
      </w:r>
      <w:r w:rsidRPr="009F0421">
        <w:rPr>
          <w:rFonts w:hint="eastAsia"/>
          <w:sz w:val="24"/>
        </w:rPr>
        <w:t>求解期望值</w:t>
      </w:r>
      <w:r w:rsidRPr="009F0421">
        <w:rPr>
          <w:rFonts w:hint="eastAsia"/>
          <w:sz w:val="24"/>
        </w:rPr>
        <w:t>)</w:t>
      </w:r>
      <w:r w:rsidRPr="009F0421">
        <w:rPr>
          <w:rFonts w:hint="eastAsia"/>
          <w:sz w:val="24"/>
        </w:rPr>
        <w:t>，计算：</w:t>
      </w:r>
    </w:p>
    <w:p w:rsidR="009F0421" w:rsidRDefault="009F0421" w:rsidP="009F0421">
      <w:pPr>
        <w:jc w:val="left"/>
        <w:rPr>
          <w:sz w:val="24"/>
        </w:rPr>
      </w:pPr>
      <w:r>
        <w:rPr>
          <w:noProof/>
        </w:rPr>
        <w:drawing>
          <wp:inline distT="0" distB="0" distL="0" distR="0" wp14:anchorId="79FCE496" wp14:editId="2F1ED6CA">
            <wp:extent cx="3743325" cy="304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04800"/>
                    </a:xfrm>
                    <a:prstGeom prst="rect">
                      <a:avLst/>
                    </a:prstGeom>
                  </pic:spPr>
                </pic:pic>
              </a:graphicData>
            </a:graphic>
          </wp:inline>
        </w:drawing>
      </w:r>
    </w:p>
    <w:p w:rsidR="009F0421" w:rsidRPr="009F0421" w:rsidRDefault="009F0421" w:rsidP="009F0421">
      <w:pPr>
        <w:jc w:val="left"/>
        <w:rPr>
          <w:sz w:val="24"/>
        </w:rPr>
      </w:pPr>
      <w:r w:rsidRPr="009F0421">
        <w:rPr>
          <w:rFonts w:hint="eastAsia"/>
          <w:sz w:val="24"/>
        </w:rPr>
        <w:t>上式是在已知观测变量</w:t>
      </w:r>
      <w:r w:rsidRPr="009F0421">
        <w:rPr>
          <w:sz w:val="24"/>
        </w:rPr>
        <w:t>Y</w:t>
      </w:r>
      <w:r w:rsidRPr="009F0421">
        <w:rPr>
          <w:rFonts w:hint="eastAsia"/>
          <w:sz w:val="24"/>
        </w:rPr>
        <w:t>和模型的估计参数</w:t>
      </w:r>
      <w:r w:rsidRPr="009F0421">
        <w:rPr>
          <w:sz w:val="24"/>
        </w:rPr>
        <w:t>θ(</w:t>
      </w:r>
      <w:proofErr w:type="spellStart"/>
      <w:r w:rsidRPr="009F0421">
        <w:rPr>
          <w:sz w:val="24"/>
        </w:rPr>
        <w:t>i</w:t>
      </w:r>
      <w:proofErr w:type="spellEnd"/>
      <w:r w:rsidRPr="009F0421">
        <w:rPr>
          <w:sz w:val="24"/>
        </w:rPr>
        <w:t>)</w:t>
      </w:r>
      <w:r w:rsidRPr="009F0421">
        <w:rPr>
          <w:rFonts w:hint="eastAsia"/>
          <w:sz w:val="24"/>
        </w:rPr>
        <w:t>条件下求解</w:t>
      </w:r>
      <w:r w:rsidRPr="009F0421">
        <w:rPr>
          <w:sz w:val="24"/>
        </w:rPr>
        <w:t>log P(</w:t>
      </w:r>
      <w:proofErr w:type="spellStart"/>
      <w:r w:rsidRPr="009F0421">
        <w:rPr>
          <w:sz w:val="24"/>
        </w:rPr>
        <w:t>Y,Z|θ</w:t>
      </w:r>
      <w:proofErr w:type="spellEnd"/>
      <w:r w:rsidRPr="009F0421">
        <w:rPr>
          <w:sz w:val="24"/>
        </w:rPr>
        <w:t>)</w:t>
      </w:r>
      <w:r w:rsidRPr="009F0421">
        <w:rPr>
          <w:rFonts w:hint="eastAsia"/>
          <w:sz w:val="24"/>
        </w:rPr>
        <w:t>的期望，根据</w:t>
      </w:r>
      <w:r w:rsidR="006478B7">
        <w:rPr>
          <w:rFonts w:hint="eastAsia"/>
          <w:sz w:val="24"/>
        </w:rPr>
        <w:t>知识点</w:t>
      </w:r>
      <w:r w:rsidRPr="009F0421">
        <w:rPr>
          <w:sz w:val="24"/>
        </w:rPr>
        <w:t>2</w:t>
      </w:r>
      <w:r w:rsidRPr="009F0421">
        <w:rPr>
          <w:rFonts w:hint="eastAsia"/>
          <w:sz w:val="24"/>
        </w:rPr>
        <w:t>可以得到</w:t>
      </w:r>
      <w:proofErr w:type="gramStart"/>
      <w:r w:rsidRPr="009F0421">
        <w:rPr>
          <w:rFonts w:hint="eastAsia"/>
          <w:sz w:val="24"/>
        </w:rPr>
        <w:t>隐</w:t>
      </w:r>
      <w:proofErr w:type="gramEnd"/>
      <w:r w:rsidRPr="009F0421">
        <w:rPr>
          <w:rFonts w:hint="eastAsia"/>
          <w:sz w:val="24"/>
        </w:rPr>
        <w:t>变量</w:t>
      </w:r>
      <w:r w:rsidRPr="009F0421">
        <w:rPr>
          <w:sz w:val="24"/>
        </w:rPr>
        <w:t>Z</w:t>
      </w:r>
      <w:r w:rsidRPr="009F0421">
        <w:rPr>
          <w:rFonts w:hint="eastAsia"/>
          <w:sz w:val="24"/>
        </w:rPr>
        <w:t>的概率分布，所以</w:t>
      </w:r>
      <w:r w:rsidRPr="009F0421">
        <w:rPr>
          <w:sz w:val="24"/>
        </w:rPr>
        <w:t>(3)</w:t>
      </w:r>
      <w:r w:rsidRPr="009F0421">
        <w:rPr>
          <w:rFonts w:hint="eastAsia"/>
          <w:sz w:val="24"/>
        </w:rPr>
        <w:t>式可以进一步转化为：</w:t>
      </w:r>
    </w:p>
    <w:p w:rsidR="009F0421" w:rsidRDefault="009F0421" w:rsidP="009F0421">
      <w:pPr>
        <w:jc w:val="left"/>
        <w:rPr>
          <w:sz w:val="24"/>
        </w:rPr>
      </w:pPr>
      <w:r>
        <w:rPr>
          <w:noProof/>
        </w:rPr>
        <w:lastRenderedPageBreak/>
        <w:drawing>
          <wp:inline distT="0" distB="0" distL="0" distR="0" wp14:anchorId="0349ED06" wp14:editId="451AFC52">
            <wp:extent cx="4133850" cy="2762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276225"/>
                    </a:xfrm>
                    <a:prstGeom prst="rect">
                      <a:avLst/>
                    </a:prstGeom>
                  </pic:spPr>
                </pic:pic>
              </a:graphicData>
            </a:graphic>
          </wp:inline>
        </w:drawing>
      </w:r>
    </w:p>
    <w:p w:rsidR="009F0421" w:rsidRPr="009F0421" w:rsidRDefault="009F0421" w:rsidP="009F0421">
      <w:pPr>
        <w:jc w:val="left"/>
        <w:rPr>
          <w:sz w:val="24"/>
        </w:rPr>
      </w:pPr>
      <w:r w:rsidRPr="009F0421">
        <w:rPr>
          <w:sz w:val="24"/>
        </w:rPr>
        <w:t>(4)</w:t>
      </w:r>
      <w:r w:rsidRPr="009F0421">
        <w:rPr>
          <w:rFonts w:hint="eastAsia"/>
          <w:sz w:val="24"/>
        </w:rPr>
        <w:t>式的含义：首先在第</w:t>
      </w:r>
      <w:proofErr w:type="spellStart"/>
      <w:r w:rsidRPr="009F0421">
        <w:rPr>
          <w:sz w:val="24"/>
        </w:rPr>
        <w:t>i</w:t>
      </w:r>
      <w:proofErr w:type="spellEnd"/>
      <w:r w:rsidRPr="009F0421">
        <w:rPr>
          <w:rFonts w:hint="eastAsia"/>
          <w:sz w:val="24"/>
        </w:rPr>
        <w:t>次求得观测变量</w:t>
      </w:r>
      <w:r w:rsidRPr="009F0421">
        <w:rPr>
          <w:sz w:val="24"/>
        </w:rPr>
        <w:t>Y</w:t>
      </w:r>
      <w:r>
        <w:rPr>
          <w:rFonts w:hint="eastAsia"/>
          <w:sz w:val="24"/>
        </w:rPr>
        <w:t>和模型参数</w:t>
      </w:r>
      <w:r w:rsidRPr="009F0421">
        <w:rPr>
          <w:sz w:val="24"/>
        </w:rPr>
        <w:t>θ(</w:t>
      </w:r>
      <w:proofErr w:type="spellStart"/>
      <w:r w:rsidRPr="009F0421">
        <w:rPr>
          <w:sz w:val="24"/>
        </w:rPr>
        <w:t>i</w:t>
      </w:r>
      <w:proofErr w:type="spellEnd"/>
      <w:r w:rsidRPr="009F0421">
        <w:rPr>
          <w:sz w:val="24"/>
        </w:rPr>
        <w:t>)</w:t>
      </w:r>
      <w:r w:rsidR="006478B7">
        <w:rPr>
          <w:rFonts w:hint="eastAsia"/>
          <w:sz w:val="24"/>
        </w:rPr>
        <w:t>的条件下，</w:t>
      </w:r>
      <w:r w:rsidRPr="009F0421">
        <w:rPr>
          <w:rFonts w:hint="eastAsia"/>
          <w:sz w:val="24"/>
        </w:rPr>
        <w:t>得到了隐变量</w:t>
      </w:r>
      <w:r w:rsidRPr="009F0421">
        <w:rPr>
          <w:sz w:val="24"/>
        </w:rPr>
        <w:t>Z</w:t>
      </w:r>
      <w:r w:rsidRPr="009F0421">
        <w:rPr>
          <w:rFonts w:hint="eastAsia"/>
          <w:sz w:val="24"/>
        </w:rPr>
        <w:t>的概率分布，现在</w:t>
      </w:r>
      <w:r w:rsidRPr="009F0421">
        <w:rPr>
          <w:sz w:val="24"/>
        </w:rPr>
        <w:t>Z</w:t>
      </w:r>
      <w:r w:rsidR="006478B7">
        <w:rPr>
          <w:rFonts w:hint="eastAsia"/>
          <w:sz w:val="24"/>
        </w:rPr>
        <w:t>可以认为</w:t>
      </w:r>
      <w:r>
        <w:rPr>
          <w:rFonts w:hint="eastAsia"/>
          <w:sz w:val="24"/>
        </w:rPr>
        <w:t>是已知的了，这个表达式现在只有一个未知变量</w:t>
      </w:r>
      <w:r w:rsidRPr="009F0421">
        <w:rPr>
          <w:sz w:val="24"/>
        </w:rPr>
        <w:t>θ</w:t>
      </w:r>
      <w:r w:rsidRPr="009F0421">
        <w:rPr>
          <w:rFonts w:hint="eastAsia"/>
          <w:sz w:val="24"/>
        </w:rPr>
        <w:t>，然后</w:t>
      </w:r>
      <w:r>
        <w:rPr>
          <w:rFonts w:hint="eastAsia"/>
          <w:sz w:val="24"/>
        </w:rPr>
        <w:t>便</w:t>
      </w:r>
      <w:r w:rsidRPr="009F0421">
        <w:rPr>
          <w:rFonts w:hint="eastAsia"/>
          <w:sz w:val="24"/>
        </w:rPr>
        <w:t>可以根据</w:t>
      </w:r>
      <w:r w:rsidR="006478B7">
        <w:rPr>
          <w:rFonts w:hint="eastAsia"/>
          <w:sz w:val="24"/>
        </w:rPr>
        <w:t>知识点</w:t>
      </w:r>
      <w:r w:rsidRPr="009F0421">
        <w:rPr>
          <w:sz w:val="24"/>
        </w:rPr>
        <w:t>1</w:t>
      </w:r>
      <w:r>
        <w:rPr>
          <w:rFonts w:hint="eastAsia"/>
          <w:sz w:val="24"/>
        </w:rPr>
        <w:t>来得到</w:t>
      </w:r>
      <w:r w:rsidRPr="009F0421">
        <w:rPr>
          <w:sz w:val="24"/>
        </w:rPr>
        <w:t>θ</w:t>
      </w:r>
      <w:r>
        <w:rPr>
          <w:rFonts w:hint="eastAsia"/>
          <w:sz w:val="24"/>
        </w:rPr>
        <w:t>的值</w:t>
      </w:r>
    </w:p>
    <w:p w:rsidR="009F0421" w:rsidRDefault="009F0421" w:rsidP="009F0421">
      <w:pPr>
        <w:jc w:val="left"/>
        <w:rPr>
          <w:sz w:val="24"/>
        </w:rPr>
      </w:pPr>
      <w:r>
        <w:rPr>
          <w:rFonts w:hint="eastAsia"/>
          <w:sz w:val="24"/>
        </w:rPr>
        <w:t>3</w:t>
      </w:r>
      <w:r>
        <w:rPr>
          <w:rFonts w:hint="eastAsia"/>
          <w:sz w:val="24"/>
        </w:rPr>
        <w:t>、</w:t>
      </w:r>
      <w:r w:rsidRPr="009F0421">
        <w:rPr>
          <w:rFonts w:hint="eastAsia"/>
          <w:sz w:val="24"/>
        </w:rPr>
        <w:t>M</w:t>
      </w:r>
      <w:r w:rsidRPr="009F0421">
        <w:rPr>
          <w:rFonts w:hint="eastAsia"/>
          <w:sz w:val="24"/>
        </w:rPr>
        <w:t>步：</w:t>
      </w:r>
    </w:p>
    <w:p w:rsidR="009F0421" w:rsidRPr="009F0421" w:rsidRDefault="009F0421" w:rsidP="009F0421">
      <w:pPr>
        <w:jc w:val="left"/>
        <w:rPr>
          <w:sz w:val="24"/>
        </w:rPr>
      </w:pPr>
      <w:r w:rsidRPr="009F0421">
        <w:rPr>
          <w:rFonts w:hint="eastAsia"/>
          <w:sz w:val="24"/>
        </w:rPr>
        <w:t>在算法第</w:t>
      </w:r>
      <w:r w:rsidRPr="009F0421">
        <w:rPr>
          <w:rFonts w:hint="eastAsia"/>
          <w:sz w:val="24"/>
        </w:rPr>
        <w:t>2</w:t>
      </w:r>
      <w:r w:rsidRPr="009F0421">
        <w:rPr>
          <w:rFonts w:hint="eastAsia"/>
          <w:sz w:val="24"/>
        </w:rPr>
        <w:t>步中，我们可以使用事实</w:t>
      </w:r>
      <w:r w:rsidRPr="009F0421">
        <w:rPr>
          <w:rFonts w:hint="eastAsia"/>
          <w:sz w:val="24"/>
        </w:rPr>
        <w:t>1</w:t>
      </w:r>
      <w:r>
        <w:rPr>
          <w:rFonts w:hint="eastAsia"/>
          <w:sz w:val="24"/>
        </w:rPr>
        <w:t>来得到</w:t>
      </w:r>
      <w:r w:rsidRPr="009F0421">
        <w:rPr>
          <w:sz w:val="24"/>
        </w:rPr>
        <w:t>θ</w:t>
      </w:r>
      <w:r>
        <w:rPr>
          <w:rFonts w:hint="eastAsia"/>
          <w:sz w:val="24"/>
        </w:rPr>
        <w:t>的值</w:t>
      </w:r>
      <w:r w:rsidRPr="009F0421">
        <w:rPr>
          <w:rFonts w:hint="eastAsia"/>
          <w:sz w:val="24"/>
        </w:rPr>
        <w:t>，这个</w:t>
      </w:r>
      <w:proofErr w:type="gramStart"/>
      <w:r w:rsidRPr="009F0421">
        <w:rPr>
          <w:rFonts w:hint="eastAsia"/>
          <w:sz w:val="24"/>
        </w:rPr>
        <w:t>解就是</w:t>
      </w:r>
      <w:proofErr w:type="gramEnd"/>
      <w:r w:rsidRPr="009F0421">
        <w:rPr>
          <w:rFonts w:hint="eastAsia"/>
          <w:sz w:val="24"/>
        </w:rPr>
        <w:t>第</w:t>
      </w:r>
      <w:r w:rsidRPr="009F0421">
        <w:rPr>
          <w:rFonts w:hint="eastAsia"/>
          <w:sz w:val="24"/>
        </w:rPr>
        <w:t>i+1</w:t>
      </w:r>
      <w:r>
        <w:rPr>
          <w:rFonts w:hint="eastAsia"/>
          <w:sz w:val="24"/>
        </w:rPr>
        <w:t>次的模型参数</w:t>
      </w:r>
      <w:r w:rsidRPr="009F0421">
        <w:rPr>
          <w:sz w:val="24"/>
        </w:rPr>
        <w:t>θ</w:t>
      </w:r>
      <w:r w:rsidRPr="009F0421">
        <w:rPr>
          <w:rFonts w:hint="eastAsia"/>
          <w:sz w:val="24"/>
        </w:rPr>
        <w:t>(i+1)</w:t>
      </w:r>
      <w:r w:rsidRPr="009F0421">
        <w:rPr>
          <w:rFonts w:hint="eastAsia"/>
          <w:sz w:val="24"/>
        </w:rPr>
        <w:t>的估计值：</w:t>
      </w:r>
    </w:p>
    <w:p w:rsidR="009F0421" w:rsidRDefault="009F0421" w:rsidP="009F0421">
      <w:pPr>
        <w:jc w:val="left"/>
        <w:rPr>
          <w:sz w:val="24"/>
        </w:rPr>
      </w:pPr>
      <w:r>
        <w:rPr>
          <w:noProof/>
        </w:rPr>
        <w:drawing>
          <wp:inline distT="0" distB="0" distL="0" distR="0" wp14:anchorId="2081A8D3" wp14:editId="6448F82C">
            <wp:extent cx="2886075" cy="2952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295275"/>
                    </a:xfrm>
                    <a:prstGeom prst="rect">
                      <a:avLst/>
                    </a:prstGeom>
                  </pic:spPr>
                </pic:pic>
              </a:graphicData>
            </a:graphic>
          </wp:inline>
        </w:drawing>
      </w:r>
    </w:p>
    <w:p w:rsidR="009F0421" w:rsidRPr="009F0421" w:rsidRDefault="009F0421" w:rsidP="009F0421">
      <w:pPr>
        <w:jc w:val="left"/>
        <w:rPr>
          <w:sz w:val="24"/>
        </w:rPr>
      </w:pPr>
      <w:r>
        <w:rPr>
          <w:rFonts w:hint="eastAsia"/>
          <w:sz w:val="24"/>
        </w:rPr>
        <w:t>即</w:t>
      </w:r>
      <w:r w:rsidRPr="009F0421">
        <w:rPr>
          <w:rFonts w:hint="eastAsia"/>
          <w:sz w:val="24"/>
        </w:rPr>
        <w:t>利用第</w:t>
      </w:r>
      <w:proofErr w:type="spellStart"/>
      <w:r w:rsidRPr="009F0421">
        <w:rPr>
          <w:rFonts w:hint="eastAsia"/>
          <w:sz w:val="24"/>
        </w:rPr>
        <w:t>i</w:t>
      </w:r>
      <w:proofErr w:type="spellEnd"/>
      <w:r w:rsidRPr="009F0421">
        <w:rPr>
          <w:rFonts w:hint="eastAsia"/>
          <w:sz w:val="24"/>
        </w:rPr>
        <w:t>次迭代的模型参数估计值得到了第</w:t>
      </w:r>
      <w:r>
        <w:rPr>
          <w:rFonts w:hint="eastAsia"/>
          <w:sz w:val="24"/>
        </w:rPr>
        <w:t>i+1</w:t>
      </w:r>
      <w:r w:rsidRPr="009F0421">
        <w:rPr>
          <w:rFonts w:hint="eastAsia"/>
          <w:sz w:val="24"/>
        </w:rPr>
        <w:t>次模型参数的估计值。</w:t>
      </w:r>
    </w:p>
    <w:p w:rsidR="00D36893" w:rsidRPr="009F0421" w:rsidRDefault="009F0421" w:rsidP="009F0421">
      <w:pPr>
        <w:jc w:val="left"/>
        <w:rPr>
          <w:sz w:val="24"/>
        </w:rPr>
      </w:pPr>
      <w:r>
        <w:rPr>
          <w:rFonts w:hint="eastAsia"/>
          <w:sz w:val="24"/>
        </w:rPr>
        <w:t>4</w:t>
      </w:r>
      <w:r>
        <w:rPr>
          <w:rFonts w:hint="eastAsia"/>
          <w:sz w:val="24"/>
        </w:rPr>
        <w:t>、</w:t>
      </w:r>
      <w:r w:rsidRPr="009F0421">
        <w:rPr>
          <w:rFonts w:hint="eastAsia"/>
          <w:sz w:val="24"/>
        </w:rPr>
        <w:t>接下来就是不断重复算法的第</w:t>
      </w:r>
      <w:r w:rsidRPr="009F0421">
        <w:rPr>
          <w:rFonts w:hint="eastAsia"/>
          <w:sz w:val="24"/>
        </w:rPr>
        <w:t>2</w:t>
      </w:r>
      <w:r w:rsidRPr="009F0421">
        <w:rPr>
          <w:rFonts w:hint="eastAsia"/>
          <w:sz w:val="24"/>
        </w:rPr>
        <w:t>步和第</w:t>
      </w:r>
      <w:r w:rsidRPr="009F0421">
        <w:rPr>
          <w:rFonts w:hint="eastAsia"/>
          <w:sz w:val="24"/>
        </w:rPr>
        <w:t>3</w:t>
      </w:r>
      <w:r>
        <w:rPr>
          <w:rFonts w:hint="eastAsia"/>
          <w:sz w:val="24"/>
        </w:rPr>
        <w:t>步，直到</w:t>
      </w:r>
      <w:r w:rsidRPr="009F0421">
        <w:rPr>
          <w:sz w:val="24"/>
        </w:rPr>
        <w:t>θ</w:t>
      </w:r>
      <w:r w:rsidRPr="009F0421">
        <w:rPr>
          <w:rFonts w:hint="eastAsia"/>
          <w:sz w:val="24"/>
        </w:rPr>
        <w:t>的估计值收敛。</w:t>
      </w:r>
    </w:p>
    <w:p w:rsidR="00621BD4" w:rsidRPr="009F0421" w:rsidRDefault="00621BD4" w:rsidP="00D36893">
      <w:pPr>
        <w:jc w:val="left"/>
        <w:rPr>
          <w:sz w:val="24"/>
        </w:rPr>
      </w:pPr>
    </w:p>
    <w:p w:rsidR="0065472B" w:rsidRDefault="00EC5ADF">
      <w:pPr>
        <w:numPr>
          <w:ilvl w:val="0"/>
          <w:numId w:val="1"/>
        </w:numPr>
        <w:jc w:val="left"/>
        <w:rPr>
          <w:sz w:val="24"/>
        </w:rPr>
      </w:pPr>
      <w:r>
        <w:rPr>
          <w:rFonts w:hint="eastAsia"/>
          <w:sz w:val="24"/>
        </w:rPr>
        <w:t>算法设计（流程图及主要分段代码，附详细代码注释）</w:t>
      </w:r>
    </w:p>
    <w:p w:rsidR="009F0421" w:rsidRDefault="009F0421" w:rsidP="009F0421">
      <w:pPr>
        <w:jc w:val="left"/>
        <w:rPr>
          <w:sz w:val="24"/>
        </w:rPr>
      </w:pPr>
      <w:r>
        <w:rPr>
          <w:noProof/>
        </w:rPr>
        <w:drawing>
          <wp:inline distT="0" distB="0" distL="0" distR="0" wp14:anchorId="090059AF" wp14:editId="6D7D4A4A">
            <wp:extent cx="5274310" cy="2593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3340"/>
                    </a:xfrm>
                    <a:prstGeom prst="rect">
                      <a:avLst/>
                    </a:prstGeom>
                  </pic:spPr>
                </pic:pic>
              </a:graphicData>
            </a:graphic>
          </wp:inline>
        </w:drawing>
      </w:r>
    </w:p>
    <w:p w:rsidR="009F0421" w:rsidRDefault="009F0421" w:rsidP="009F0421">
      <w:pPr>
        <w:jc w:val="left"/>
        <w:rPr>
          <w:b/>
          <w:sz w:val="24"/>
        </w:rPr>
      </w:pPr>
      <w:r>
        <w:rPr>
          <w:rFonts w:hint="eastAsia"/>
          <w:noProof/>
        </w:rPr>
        <w:t>其中</w:t>
      </w:r>
      <w:r>
        <w:rPr>
          <w:noProof/>
        </w:rPr>
        <w:drawing>
          <wp:inline distT="0" distB="0" distL="0" distR="0" wp14:anchorId="35B0ECB6" wp14:editId="5F75C062">
            <wp:extent cx="809625" cy="333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625" cy="333375"/>
                    </a:xfrm>
                    <a:prstGeom prst="rect">
                      <a:avLst/>
                    </a:prstGeom>
                  </pic:spPr>
                </pic:pic>
              </a:graphicData>
            </a:graphic>
          </wp:inline>
        </w:drawing>
      </w:r>
      <w:r>
        <w:rPr>
          <w:rFonts w:hint="eastAsia"/>
          <w:noProof/>
        </w:rPr>
        <w:t>是样本</w:t>
      </w:r>
      <w:r>
        <w:rPr>
          <w:rFonts w:hint="eastAsia"/>
          <w:noProof/>
        </w:rPr>
        <w:t>i</w:t>
      </w:r>
      <w:r>
        <w:rPr>
          <w:rFonts w:hint="eastAsia"/>
          <w:noProof/>
        </w:rPr>
        <w:t>关于类别</w:t>
      </w:r>
      <w:r>
        <w:rPr>
          <w:rFonts w:hint="eastAsia"/>
          <w:noProof/>
        </w:rPr>
        <w:t>z</w:t>
      </w:r>
      <w:r>
        <w:rPr>
          <w:rFonts w:hint="eastAsia"/>
          <w:noProof/>
        </w:rPr>
        <w:t>的概率分布</w:t>
      </w:r>
    </w:p>
    <w:p w:rsidR="009F0421" w:rsidRPr="009F0421" w:rsidRDefault="00B42F42" w:rsidP="009F0421">
      <w:pPr>
        <w:jc w:val="left"/>
        <w:rPr>
          <w:sz w:val="24"/>
        </w:rPr>
      </w:pPr>
      <w:r>
        <w:rPr>
          <w:rFonts w:hint="eastAsia"/>
          <w:sz w:val="24"/>
        </w:rPr>
        <w:t>EM</w:t>
      </w:r>
      <w:r>
        <w:rPr>
          <w:rFonts w:hint="eastAsia"/>
          <w:sz w:val="24"/>
        </w:rPr>
        <w:t>算法的代码</w:t>
      </w:r>
    </w:p>
    <w:p w:rsidR="004B40E1" w:rsidRDefault="007B7E9B" w:rsidP="004B40E1">
      <w:pPr>
        <w:jc w:val="left"/>
        <w:rPr>
          <w:sz w:val="24"/>
        </w:rPr>
      </w:pPr>
      <w:r>
        <w:rPr>
          <w:noProof/>
        </w:rPr>
        <w:drawing>
          <wp:inline distT="0" distB="0" distL="0" distR="0" wp14:anchorId="01625555" wp14:editId="3DBA7447">
            <wp:extent cx="5274310" cy="2490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90470"/>
                    </a:xfrm>
                    <a:prstGeom prst="rect">
                      <a:avLst/>
                    </a:prstGeom>
                  </pic:spPr>
                </pic:pic>
              </a:graphicData>
            </a:graphic>
          </wp:inline>
        </w:drawing>
      </w:r>
    </w:p>
    <w:p w:rsidR="007B7E9B" w:rsidRDefault="007B7E9B" w:rsidP="004B40E1">
      <w:pPr>
        <w:jc w:val="left"/>
        <w:rPr>
          <w:sz w:val="24"/>
        </w:rPr>
      </w:pPr>
      <w:r>
        <w:rPr>
          <w:noProof/>
        </w:rPr>
        <w:lastRenderedPageBreak/>
        <w:drawing>
          <wp:inline distT="0" distB="0" distL="0" distR="0" wp14:anchorId="4633F3C4" wp14:editId="0DC56DB3">
            <wp:extent cx="5274310" cy="26638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63825"/>
                    </a:xfrm>
                    <a:prstGeom prst="rect">
                      <a:avLst/>
                    </a:prstGeom>
                  </pic:spPr>
                </pic:pic>
              </a:graphicData>
            </a:graphic>
          </wp:inline>
        </w:drawing>
      </w:r>
    </w:p>
    <w:p w:rsidR="007B7E9B" w:rsidRDefault="007B7E9B" w:rsidP="004B40E1">
      <w:pPr>
        <w:jc w:val="left"/>
        <w:rPr>
          <w:sz w:val="24"/>
        </w:rPr>
      </w:pPr>
      <w:r>
        <w:rPr>
          <w:noProof/>
        </w:rPr>
        <w:drawing>
          <wp:inline distT="0" distB="0" distL="0" distR="0" wp14:anchorId="30364404" wp14:editId="6AB01DAF">
            <wp:extent cx="5274310" cy="25463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46350"/>
                    </a:xfrm>
                    <a:prstGeom prst="rect">
                      <a:avLst/>
                    </a:prstGeom>
                  </pic:spPr>
                </pic:pic>
              </a:graphicData>
            </a:graphic>
          </wp:inline>
        </w:drawing>
      </w:r>
    </w:p>
    <w:p w:rsidR="00B42F42" w:rsidRDefault="00B42F42" w:rsidP="004B40E1">
      <w:pPr>
        <w:jc w:val="left"/>
        <w:rPr>
          <w:sz w:val="24"/>
        </w:rPr>
      </w:pPr>
    </w:p>
    <w:p w:rsidR="006478B7" w:rsidRDefault="00B42F42" w:rsidP="004B40E1">
      <w:pPr>
        <w:jc w:val="left"/>
        <w:rPr>
          <w:sz w:val="24"/>
        </w:rPr>
      </w:pPr>
      <w:r>
        <w:rPr>
          <w:rFonts w:hint="eastAsia"/>
          <w:sz w:val="24"/>
        </w:rPr>
        <w:t>基于</w:t>
      </w:r>
      <w:r>
        <w:rPr>
          <w:rFonts w:hint="eastAsia"/>
          <w:sz w:val="24"/>
        </w:rPr>
        <w:t>EM</w:t>
      </w:r>
      <w:r>
        <w:rPr>
          <w:rFonts w:hint="eastAsia"/>
          <w:sz w:val="24"/>
        </w:rPr>
        <w:t>算法的</w:t>
      </w:r>
      <w:r>
        <w:rPr>
          <w:rFonts w:hint="eastAsia"/>
          <w:sz w:val="24"/>
        </w:rPr>
        <w:t>GMM</w:t>
      </w:r>
      <w:r>
        <w:rPr>
          <w:rFonts w:hint="eastAsia"/>
          <w:sz w:val="24"/>
        </w:rPr>
        <w:t>算法的实现（调包实现）</w:t>
      </w:r>
    </w:p>
    <w:p w:rsidR="00B42F42" w:rsidRDefault="00E47E22" w:rsidP="004B40E1">
      <w:pPr>
        <w:jc w:val="left"/>
        <w:rPr>
          <w:sz w:val="24"/>
        </w:rPr>
      </w:pPr>
      <w:r>
        <w:rPr>
          <w:noProof/>
        </w:rPr>
        <w:drawing>
          <wp:inline distT="0" distB="0" distL="0" distR="0" wp14:anchorId="0ACEA5F1" wp14:editId="46947F52">
            <wp:extent cx="5274310" cy="16630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63065"/>
                    </a:xfrm>
                    <a:prstGeom prst="rect">
                      <a:avLst/>
                    </a:prstGeom>
                  </pic:spPr>
                </pic:pic>
              </a:graphicData>
            </a:graphic>
          </wp:inline>
        </w:drawing>
      </w:r>
    </w:p>
    <w:p w:rsidR="0065472B" w:rsidRDefault="00EC5ADF">
      <w:pPr>
        <w:numPr>
          <w:ilvl w:val="0"/>
          <w:numId w:val="1"/>
        </w:numPr>
        <w:jc w:val="left"/>
        <w:rPr>
          <w:sz w:val="24"/>
        </w:rPr>
      </w:pPr>
      <w:r>
        <w:rPr>
          <w:rFonts w:hint="eastAsia"/>
          <w:sz w:val="24"/>
        </w:rPr>
        <w:t>选用数据（数据集描述，包括来源，行数，列数，格式等）</w:t>
      </w:r>
    </w:p>
    <w:p w:rsidR="003314E0" w:rsidRDefault="003314E0" w:rsidP="003314E0">
      <w:pPr>
        <w:rPr>
          <w:sz w:val="24"/>
        </w:rPr>
      </w:pPr>
      <w:r>
        <w:rPr>
          <w:rFonts w:hint="eastAsia"/>
          <w:sz w:val="24"/>
        </w:rPr>
        <w:t>数据集</w:t>
      </w:r>
      <w:proofErr w:type="gramStart"/>
      <w:r>
        <w:rPr>
          <w:rFonts w:hint="eastAsia"/>
          <w:sz w:val="24"/>
        </w:rPr>
        <w:t>一</w:t>
      </w:r>
      <w:proofErr w:type="gramEnd"/>
      <w:r>
        <w:rPr>
          <w:rFonts w:hint="eastAsia"/>
          <w:sz w:val="24"/>
        </w:rPr>
        <w:t>：</w:t>
      </w:r>
    </w:p>
    <w:p w:rsidR="003314E0" w:rsidRDefault="003314E0" w:rsidP="003314E0">
      <w:pPr>
        <w:rPr>
          <w:sz w:val="24"/>
        </w:rPr>
      </w:pPr>
      <w:r>
        <w:rPr>
          <w:rFonts w:hint="eastAsia"/>
          <w:sz w:val="24"/>
        </w:rPr>
        <w:t>iris</w:t>
      </w:r>
      <w:r>
        <w:rPr>
          <w:rFonts w:hint="eastAsia"/>
          <w:sz w:val="24"/>
        </w:rPr>
        <w:t>鸢尾花，行数：</w:t>
      </w:r>
      <w:r>
        <w:rPr>
          <w:rFonts w:hint="eastAsia"/>
          <w:sz w:val="24"/>
        </w:rPr>
        <w:t>150</w:t>
      </w:r>
      <w:r>
        <w:rPr>
          <w:rFonts w:hint="eastAsia"/>
          <w:sz w:val="24"/>
        </w:rPr>
        <w:t>，列数：</w:t>
      </w:r>
      <w:r>
        <w:rPr>
          <w:rFonts w:hint="eastAsia"/>
          <w:sz w:val="24"/>
        </w:rPr>
        <w:t>4</w:t>
      </w:r>
    </w:p>
    <w:p w:rsidR="003314E0" w:rsidRDefault="003314E0" w:rsidP="003314E0">
      <w:pPr>
        <w:rPr>
          <w:sz w:val="24"/>
        </w:rPr>
      </w:pPr>
      <w:r>
        <w:rPr>
          <w:rFonts w:hint="eastAsia"/>
          <w:sz w:val="24"/>
        </w:rPr>
        <w:t>列属性：</w:t>
      </w:r>
    </w:p>
    <w:p w:rsidR="003314E0" w:rsidRPr="007541E1" w:rsidRDefault="003314E0" w:rsidP="003314E0">
      <w:pPr>
        <w:pStyle w:val="a3"/>
        <w:numPr>
          <w:ilvl w:val="0"/>
          <w:numId w:val="2"/>
        </w:numPr>
        <w:ind w:firstLineChars="0"/>
        <w:rPr>
          <w:sz w:val="24"/>
        </w:rPr>
      </w:pPr>
      <w:r>
        <w:t xml:space="preserve">sepal length in cm </w:t>
      </w:r>
    </w:p>
    <w:p w:rsidR="003314E0" w:rsidRPr="007541E1" w:rsidRDefault="003314E0" w:rsidP="003314E0">
      <w:pPr>
        <w:pStyle w:val="a3"/>
        <w:numPr>
          <w:ilvl w:val="0"/>
          <w:numId w:val="2"/>
        </w:numPr>
        <w:ind w:firstLineChars="0"/>
        <w:rPr>
          <w:sz w:val="24"/>
        </w:rPr>
      </w:pPr>
      <w:r>
        <w:t xml:space="preserve">sepal width in cm </w:t>
      </w:r>
    </w:p>
    <w:p w:rsidR="003314E0" w:rsidRPr="007541E1" w:rsidRDefault="003314E0" w:rsidP="003314E0">
      <w:pPr>
        <w:pStyle w:val="a3"/>
        <w:numPr>
          <w:ilvl w:val="0"/>
          <w:numId w:val="2"/>
        </w:numPr>
        <w:ind w:firstLineChars="0"/>
        <w:rPr>
          <w:sz w:val="24"/>
        </w:rPr>
      </w:pPr>
      <w:r>
        <w:lastRenderedPageBreak/>
        <w:t xml:space="preserve">petal length in cm </w:t>
      </w:r>
    </w:p>
    <w:p w:rsidR="003314E0" w:rsidRPr="007541E1" w:rsidRDefault="003314E0" w:rsidP="003314E0">
      <w:pPr>
        <w:pStyle w:val="a3"/>
        <w:numPr>
          <w:ilvl w:val="0"/>
          <w:numId w:val="2"/>
        </w:numPr>
        <w:ind w:firstLineChars="0"/>
        <w:rPr>
          <w:sz w:val="24"/>
        </w:rPr>
      </w:pPr>
      <w:r>
        <w:t>petal width in cm</w:t>
      </w:r>
    </w:p>
    <w:p w:rsidR="003314E0" w:rsidRDefault="003314E0" w:rsidP="003314E0">
      <w:r>
        <w:rPr>
          <w:rFonts w:hint="eastAsia"/>
          <w:sz w:val="24"/>
        </w:rPr>
        <w:t>类别：</w:t>
      </w:r>
      <w:r>
        <w:br/>
        <w:t xml:space="preserve">Iris </w:t>
      </w:r>
      <w:proofErr w:type="spellStart"/>
      <w:r>
        <w:t>Setosa</w:t>
      </w:r>
      <w:proofErr w:type="spellEnd"/>
      <w:r>
        <w:t xml:space="preserve"> </w:t>
      </w:r>
      <w:r>
        <w:rPr>
          <w:rFonts w:hint="eastAsia"/>
        </w:rPr>
        <w:t>，</w:t>
      </w:r>
      <w:r>
        <w:t xml:space="preserve">Iris </w:t>
      </w:r>
      <w:proofErr w:type="spellStart"/>
      <w:r>
        <w:t>Versicolour</w:t>
      </w:r>
      <w:proofErr w:type="spellEnd"/>
      <w:r>
        <w:t xml:space="preserve"> </w:t>
      </w:r>
      <w:r>
        <w:rPr>
          <w:rFonts w:hint="eastAsia"/>
        </w:rPr>
        <w:t>，</w:t>
      </w:r>
      <w:r>
        <w:t xml:space="preserve">Iris </w:t>
      </w:r>
      <w:proofErr w:type="spellStart"/>
      <w:r>
        <w:t>Virginica</w:t>
      </w:r>
      <w:proofErr w:type="spellEnd"/>
    </w:p>
    <w:p w:rsidR="003314E0" w:rsidRPr="0018651A" w:rsidRDefault="003314E0" w:rsidP="003314E0">
      <w:pPr>
        <w:rPr>
          <w:sz w:val="24"/>
        </w:rPr>
      </w:pPr>
    </w:p>
    <w:p w:rsidR="003314E0" w:rsidRDefault="003314E0" w:rsidP="003314E0">
      <w:pPr>
        <w:rPr>
          <w:sz w:val="24"/>
        </w:rPr>
      </w:pPr>
      <w:r>
        <w:rPr>
          <w:rFonts w:hint="eastAsia"/>
          <w:sz w:val="24"/>
        </w:rPr>
        <w:t>数据集二：</w:t>
      </w:r>
    </w:p>
    <w:p w:rsidR="003314E0" w:rsidRDefault="003314E0" w:rsidP="003314E0">
      <w:pPr>
        <w:rPr>
          <w:sz w:val="24"/>
        </w:rPr>
      </w:pPr>
      <w:r>
        <w:rPr>
          <w:rFonts w:hint="eastAsia"/>
          <w:sz w:val="24"/>
        </w:rPr>
        <w:t>car</w:t>
      </w:r>
      <w:r>
        <w:rPr>
          <w:rFonts w:hint="eastAsia"/>
          <w:sz w:val="24"/>
        </w:rPr>
        <w:t>，行数：</w:t>
      </w:r>
      <w:r>
        <w:rPr>
          <w:rFonts w:hint="eastAsia"/>
          <w:sz w:val="24"/>
        </w:rPr>
        <w:t>1728</w:t>
      </w:r>
      <w:r>
        <w:rPr>
          <w:rFonts w:hint="eastAsia"/>
          <w:sz w:val="24"/>
        </w:rPr>
        <w:t>，列数：</w:t>
      </w:r>
      <w:r>
        <w:rPr>
          <w:rFonts w:hint="eastAsia"/>
          <w:sz w:val="24"/>
        </w:rPr>
        <w:t>6</w:t>
      </w:r>
    </w:p>
    <w:p w:rsidR="003314E0" w:rsidRDefault="003314E0" w:rsidP="003314E0">
      <w:r>
        <w:rPr>
          <w:rFonts w:hint="eastAsia"/>
          <w:sz w:val="24"/>
        </w:rPr>
        <w:t>列属性及取值：</w:t>
      </w:r>
      <w:r>
        <w:br/>
      </w:r>
      <w:r>
        <w:rPr>
          <w:rFonts w:hint="eastAsia"/>
        </w:rPr>
        <w:t xml:space="preserve">1) </w:t>
      </w:r>
      <w:r>
        <w:t xml:space="preserve"> </w:t>
      </w:r>
      <w:proofErr w:type="gramStart"/>
      <w:r>
        <w:t>buying</w:t>
      </w:r>
      <w:proofErr w:type="gramEnd"/>
      <w:r>
        <w:t xml:space="preserve">: </w:t>
      </w:r>
      <w:proofErr w:type="spellStart"/>
      <w:r>
        <w:t>vhigh</w:t>
      </w:r>
      <w:proofErr w:type="spellEnd"/>
      <w:r>
        <w:t xml:space="preserve">, high, med, low. </w:t>
      </w:r>
      <w:r>
        <w:br/>
        <w:t xml:space="preserve">2)  </w:t>
      </w:r>
      <w:proofErr w:type="spellStart"/>
      <w:proofErr w:type="gramStart"/>
      <w:r>
        <w:t>maint</w:t>
      </w:r>
      <w:proofErr w:type="spellEnd"/>
      <w:proofErr w:type="gramEnd"/>
      <w:r>
        <w:t xml:space="preserve">: </w:t>
      </w:r>
      <w:proofErr w:type="spellStart"/>
      <w:r>
        <w:t>vhigh</w:t>
      </w:r>
      <w:proofErr w:type="spellEnd"/>
      <w:r>
        <w:t xml:space="preserve">, high, med, low. </w:t>
      </w:r>
      <w:r>
        <w:br/>
        <w:t xml:space="preserve">3)  </w:t>
      </w:r>
      <w:proofErr w:type="gramStart"/>
      <w:r>
        <w:t>doors</w:t>
      </w:r>
      <w:proofErr w:type="gramEnd"/>
      <w:r>
        <w:t xml:space="preserve">: 2, 3, 4, 5more. </w:t>
      </w:r>
      <w:r>
        <w:br/>
        <w:t xml:space="preserve">4)  </w:t>
      </w:r>
      <w:proofErr w:type="gramStart"/>
      <w:r>
        <w:t>persons</w:t>
      </w:r>
      <w:proofErr w:type="gramEnd"/>
      <w:r>
        <w:t xml:space="preserve">: 2, 4, more. </w:t>
      </w:r>
      <w:r>
        <w:br/>
        <w:t xml:space="preserve">5)  </w:t>
      </w:r>
      <w:proofErr w:type="spellStart"/>
      <w:proofErr w:type="gramStart"/>
      <w:r>
        <w:t>lug_boot</w:t>
      </w:r>
      <w:proofErr w:type="spellEnd"/>
      <w:proofErr w:type="gramEnd"/>
      <w:r>
        <w:t xml:space="preserve">: small, med, big. </w:t>
      </w:r>
      <w:r>
        <w:br/>
        <w:t xml:space="preserve">6)  </w:t>
      </w:r>
      <w:proofErr w:type="gramStart"/>
      <w:r>
        <w:t>safety</w:t>
      </w:r>
      <w:proofErr w:type="gramEnd"/>
      <w:r>
        <w:t>: low, med, high.</w:t>
      </w:r>
    </w:p>
    <w:p w:rsidR="003314E0" w:rsidRDefault="003314E0" w:rsidP="003314E0">
      <w:r>
        <w:rPr>
          <w:rFonts w:hint="eastAsia"/>
        </w:rPr>
        <w:t>类别：</w:t>
      </w:r>
    </w:p>
    <w:p w:rsidR="003314E0" w:rsidRDefault="003314E0" w:rsidP="003314E0">
      <w:proofErr w:type="spellStart"/>
      <w:proofErr w:type="gramStart"/>
      <w:r>
        <w:t>unacc</w:t>
      </w:r>
      <w:proofErr w:type="spellEnd"/>
      <w:proofErr w:type="gramEnd"/>
      <w:r>
        <w:t xml:space="preserve">, </w:t>
      </w:r>
      <w:proofErr w:type="spellStart"/>
      <w:r>
        <w:t>acc</w:t>
      </w:r>
      <w:proofErr w:type="spellEnd"/>
      <w:r>
        <w:t xml:space="preserve">, good, </w:t>
      </w:r>
      <w:proofErr w:type="spellStart"/>
      <w:r>
        <w:t>vgood</w:t>
      </w:r>
      <w:proofErr w:type="spellEnd"/>
    </w:p>
    <w:p w:rsidR="003314E0" w:rsidRPr="00D82218" w:rsidRDefault="003314E0" w:rsidP="003314E0"/>
    <w:p w:rsidR="003314E0" w:rsidRDefault="003314E0" w:rsidP="003314E0">
      <w:pPr>
        <w:rPr>
          <w:sz w:val="24"/>
        </w:rPr>
      </w:pPr>
      <w:r>
        <w:rPr>
          <w:rFonts w:hint="eastAsia"/>
          <w:sz w:val="24"/>
        </w:rPr>
        <w:t>数据集三：</w:t>
      </w:r>
    </w:p>
    <w:p w:rsidR="003314E0" w:rsidRDefault="003314E0" w:rsidP="003314E0">
      <w:pPr>
        <w:rPr>
          <w:sz w:val="24"/>
        </w:rPr>
      </w:pPr>
      <w:r>
        <w:rPr>
          <w:rFonts w:hint="eastAsia"/>
          <w:sz w:val="24"/>
        </w:rPr>
        <w:t>wine</w:t>
      </w:r>
      <w:r>
        <w:rPr>
          <w:rFonts w:hint="eastAsia"/>
          <w:sz w:val="24"/>
        </w:rPr>
        <w:t>，行数：</w:t>
      </w:r>
      <w:r>
        <w:rPr>
          <w:rFonts w:hint="eastAsia"/>
          <w:sz w:val="24"/>
        </w:rPr>
        <w:t>178</w:t>
      </w:r>
      <w:r>
        <w:rPr>
          <w:rFonts w:hint="eastAsia"/>
          <w:sz w:val="24"/>
        </w:rPr>
        <w:t>，列数：</w:t>
      </w:r>
      <w:r>
        <w:rPr>
          <w:rFonts w:hint="eastAsia"/>
          <w:sz w:val="24"/>
        </w:rPr>
        <w:t>13</w:t>
      </w:r>
    </w:p>
    <w:p w:rsidR="003314E0" w:rsidRDefault="003314E0" w:rsidP="003314E0">
      <w:pPr>
        <w:rPr>
          <w:sz w:val="24"/>
        </w:rPr>
      </w:pPr>
      <w:r>
        <w:rPr>
          <w:rFonts w:hint="eastAsia"/>
          <w:sz w:val="24"/>
        </w:rPr>
        <w:t>属性：</w:t>
      </w:r>
    </w:p>
    <w:p w:rsidR="003314E0" w:rsidRPr="007541E1" w:rsidRDefault="003314E0" w:rsidP="003314E0">
      <w:pPr>
        <w:pStyle w:val="a3"/>
        <w:numPr>
          <w:ilvl w:val="0"/>
          <w:numId w:val="3"/>
        </w:numPr>
        <w:ind w:firstLineChars="0"/>
        <w:rPr>
          <w:sz w:val="24"/>
        </w:rPr>
      </w:pPr>
      <w:r>
        <w:t xml:space="preserve">Alcohol </w:t>
      </w:r>
    </w:p>
    <w:p w:rsidR="003314E0" w:rsidRPr="007541E1" w:rsidRDefault="003314E0" w:rsidP="003314E0">
      <w:pPr>
        <w:pStyle w:val="a3"/>
        <w:numPr>
          <w:ilvl w:val="0"/>
          <w:numId w:val="3"/>
        </w:numPr>
        <w:ind w:firstLineChars="0"/>
        <w:rPr>
          <w:sz w:val="24"/>
        </w:rPr>
      </w:pPr>
      <w:r>
        <w:t xml:space="preserve">Malic acid </w:t>
      </w:r>
    </w:p>
    <w:p w:rsidR="003314E0" w:rsidRPr="007541E1" w:rsidRDefault="003314E0" w:rsidP="003314E0">
      <w:pPr>
        <w:pStyle w:val="a3"/>
        <w:numPr>
          <w:ilvl w:val="0"/>
          <w:numId w:val="3"/>
        </w:numPr>
        <w:ind w:firstLineChars="0"/>
        <w:rPr>
          <w:sz w:val="24"/>
        </w:rPr>
      </w:pPr>
      <w:r>
        <w:t xml:space="preserve">Ash </w:t>
      </w:r>
    </w:p>
    <w:p w:rsidR="003314E0" w:rsidRPr="007541E1" w:rsidRDefault="003314E0" w:rsidP="003314E0">
      <w:pPr>
        <w:pStyle w:val="a3"/>
        <w:numPr>
          <w:ilvl w:val="0"/>
          <w:numId w:val="3"/>
        </w:numPr>
        <w:ind w:firstLineChars="0"/>
        <w:rPr>
          <w:sz w:val="24"/>
        </w:rPr>
      </w:pPr>
      <w:proofErr w:type="spellStart"/>
      <w:r>
        <w:t>Alcalinity</w:t>
      </w:r>
      <w:proofErr w:type="spellEnd"/>
      <w:r>
        <w:t xml:space="preserve"> of ash </w:t>
      </w:r>
    </w:p>
    <w:p w:rsidR="003314E0" w:rsidRPr="007541E1" w:rsidRDefault="003314E0" w:rsidP="003314E0">
      <w:pPr>
        <w:pStyle w:val="a3"/>
        <w:numPr>
          <w:ilvl w:val="0"/>
          <w:numId w:val="3"/>
        </w:numPr>
        <w:ind w:firstLineChars="0"/>
        <w:rPr>
          <w:sz w:val="24"/>
        </w:rPr>
      </w:pPr>
      <w:r>
        <w:t xml:space="preserve">Magnesium </w:t>
      </w:r>
    </w:p>
    <w:p w:rsidR="003314E0" w:rsidRPr="007541E1" w:rsidRDefault="003314E0" w:rsidP="003314E0">
      <w:pPr>
        <w:pStyle w:val="a3"/>
        <w:numPr>
          <w:ilvl w:val="0"/>
          <w:numId w:val="3"/>
        </w:numPr>
        <w:ind w:firstLineChars="0"/>
        <w:rPr>
          <w:sz w:val="24"/>
        </w:rPr>
      </w:pPr>
      <w:r>
        <w:t xml:space="preserve">Total phenols </w:t>
      </w:r>
    </w:p>
    <w:p w:rsidR="003314E0" w:rsidRPr="007541E1" w:rsidRDefault="003314E0" w:rsidP="003314E0">
      <w:pPr>
        <w:pStyle w:val="a3"/>
        <w:numPr>
          <w:ilvl w:val="0"/>
          <w:numId w:val="3"/>
        </w:numPr>
        <w:ind w:firstLineChars="0"/>
        <w:rPr>
          <w:sz w:val="24"/>
        </w:rPr>
      </w:pPr>
      <w:proofErr w:type="spellStart"/>
      <w:r>
        <w:t>Flavanoids</w:t>
      </w:r>
      <w:proofErr w:type="spellEnd"/>
      <w:r>
        <w:t xml:space="preserve"> </w:t>
      </w:r>
    </w:p>
    <w:p w:rsidR="003314E0" w:rsidRPr="007541E1" w:rsidRDefault="003314E0" w:rsidP="003314E0">
      <w:pPr>
        <w:pStyle w:val="a3"/>
        <w:numPr>
          <w:ilvl w:val="0"/>
          <w:numId w:val="3"/>
        </w:numPr>
        <w:ind w:firstLineChars="0"/>
        <w:rPr>
          <w:sz w:val="24"/>
        </w:rPr>
      </w:pPr>
      <w:proofErr w:type="spellStart"/>
      <w:r>
        <w:t>Nonflavanoid</w:t>
      </w:r>
      <w:proofErr w:type="spellEnd"/>
      <w:r>
        <w:t xml:space="preserve"> phenols </w:t>
      </w:r>
    </w:p>
    <w:p w:rsidR="003314E0" w:rsidRPr="007541E1" w:rsidRDefault="003314E0" w:rsidP="003314E0">
      <w:pPr>
        <w:pStyle w:val="a3"/>
        <w:numPr>
          <w:ilvl w:val="0"/>
          <w:numId w:val="3"/>
        </w:numPr>
        <w:ind w:firstLineChars="0"/>
        <w:rPr>
          <w:sz w:val="24"/>
        </w:rPr>
      </w:pPr>
      <w:proofErr w:type="spellStart"/>
      <w:r>
        <w:t>Proanthocyanins</w:t>
      </w:r>
      <w:proofErr w:type="spellEnd"/>
      <w:r>
        <w:t xml:space="preserve"> </w:t>
      </w:r>
    </w:p>
    <w:p w:rsidR="003314E0" w:rsidRPr="007541E1" w:rsidRDefault="003314E0" w:rsidP="003314E0">
      <w:pPr>
        <w:pStyle w:val="a3"/>
        <w:numPr>
          <w:ilvl w:val="0"/>
          <w:numId w:val="3"/>
        </w:numPr>
        <w:ind w:firstLineChars="0"/>
        <w:rPr>
          <w:sz w:val="24"/>
        </w:rPr>
      </w:pPr>
      <w:r>
        <w:t xml:space="preserve">Color intensity </w:t>
      </w:r>
    </w:p>
    <w:p w:rsidR="003314E0" w:rsidRPr="007541E1" w:rsidRDefault="003314E0" w:rsidP="003314E0">
      <w:pPr>
        <w:pStyle w:val="a3"/>
        <w:numPr>
          <w:ilvl w:val="0"/>
          <w:numId w:val="3"/>
        </w:numPr>
        <w:ind w:firstLineChars="0"/>
        <w:rPr>
          <w:sz w:val="24"/>
        </w:rPr>
      </w:pPr>
      <w:r>
        <w:t xml:space="preserve">Hue </w:t>
      </w:r>
    </w:p>
    <w:p w:rsidR="003314E0" w:rsidRPr="007541E1" w:rsidRDefault="003314E0" w:rsidP="003314E0">
      <w:pPr>
        <w:pStyle w:val="a3"/>
        <w:numPr>
          <w:ilvl w:val="0"/>
          <w:numId w:val="3"/>
        </w:numPr>
        <w:ind w:firstLineChars="0"/>
        <w:rPr>
          <w:sz w:val="24"/>
        </w:rPr>
      </w:pPr>
      <w:r>
        <w:t xml:space="preserve">OD280/OD315 of diluted wines </w:t>
      </w:r>
    </w:p>
    <w:p w:rsidR="003314E0" w:rsidRPr="007541E1" w:rsidRDefault="003314E0" w:rsidP="003314E0">
      <w:pPr>
        <w:pStyle w:val="a3"/>
        <w:numPr>
          <w:ilvl w:val="0"/>
          <w:numId w:val="3"/>
        </w:numPr>
        <w:ind w:firstLineChars="0"/>
        <w:rPr>
          <w:sz w:val="24"/>
        </w:rPr>
      </w:pPr>
      <w:proofErr w:type="spellStart"/>
      <w:r>
        <w:t>Proline</w:t>
      </w:r>
      <w:proofErr w:type="spellEnd"/>
    </w:p>
    <w:p w:rsidR="003314E0" w:rsidRDefault="003314E0" w:rsidP="003314E0">
      <w:pPr>
        <w:jc w:val="left"/>
        <w:rPr>
          <w:sz w:val="24"/>
        </w:rPr>
      </w:pPr>
      <w:r>
        <w:rPr>
          <w:rFonts w:hint="eastAsia"/>
          <w:sz w:val="24"/>
        </w:rPr>
        <w:t>类别：</w:t>
      </w:r>
    </w:p>
    <w:p w:rsidR="003314E0" w:rsidRDefault="003314E0" w:rsidP="003314E0">
      <w:pPr>
        <w:jc w:val="left"/>
        <w:rPr>
          <w:sz w:val="24"/>
        </w:rPr>
      </w:pPr>
      <w:r>
        <w:t>Alcohol</w:t>
      </w:r>
      <w:r>
        <w:rPr>
          <w:rFonts w:hint="eastAsia"/>
          <w:sz w:val="24"/>
        </w:rPr>
        <w:t xml:space="preserve"> 1</w:t>
      </w:r>
      <w:r>
        <w:rPr>
          <w:rFonts w:hint="eastAsia"/>
          <w:sz w:val="24"/>
        </w:rPr>
        <w:t>，</w:t>
      </w:r>
      <w:r>
        <w:rPr>
          <w:rFonts w:hint="eastAsia"/>
          <w:sz w:val="24"/>
        </w:rPr>
        <w:t>2</w:t>
      </w:r>
      <w:r>
        <w:rPr>
          <w:rFonts w:hint="eastAsia"/>
          <w:sz w:val="24"/>
        </w:rPr>
        <w:t>，</w:t>
      </w:r>
      <w:r>
        <w:rPr>
          <w:rFonts w:hint="eastAsia"/>
          <w:sz w:val="24"/>
        </w:rPr>
        <w:t>3</w:t>
      </w:r>
    </w:p>
    <w:p w:rsidR="004B40E1" w:rsidRDefault="004B40E1" w:rsidP="004B40E1">
      <w:pPr>
        <w:jc w:val="left"/>
        <w:rPr>
          <w:sz w:val="24"/>
        </w:rPr>
      </w:pPr>
    </w:p>
    <w:p w:rsidR="0065472B" w:rsidRDefault="00EC5ADF">
      <w:pPr>
        <w:numPr>
          <w:ilvl w:val="0"/>
          <w:numId w:val="1"/>
        </w:numPr>
        <w:jc w:val="left"/>
        <w:rPr>
          <w:sz w:val="24"/>
        </w:rPr>
      </w:pPr>
      <w:r>
        <w:rPr>
          <w:rFonts w:hint="eastAsia"/>
          <w:sz w:val="24"/>
        </w:rPr>
        <w:t>评价方法（说明训练集和测试</w:t>
      </w:r>
      <w:proofErr w:type="gramStart"/>
      <w:r>
        <w:rPr>
          <w:rFonts w:hint="eastAsia"/>
          <w:sz w:val="24"/>
        </w:rPr>
        <w:t>集分配</w:t>
      </w:r>
      <w:proofErr w:type="gramEnd"/>
      <w:r>
        <w:rPr>
          <w:rFonts w:hint="eastAsia"/>
          <w:sz w:val="24"/>
        </w:rPr>
        <w:t>方法及评价指标）</w:t>
      </w:r>
    </w:p>
    <w:p w:rsidR="004B40E1" w:rsidRPr="00664AC1" w:rsidRDefault="004B40E1" w:rsidP="004B40E1">
      <w:pPr>
        <w:jc w:val="left"/>
        <w:rPr>
          <w:sz w:val="24"/>
        </w:rPr>
      </w:pPr>
    </w:p>
    <w:p w:rsidR="00C550F0" w:rsidRPr="00497F17" w:rsidRDefault="00EC5ADF" w:rsidP="00497F17">
      <w:pPr>
        <w:numPr>
          <w:ilvl w:val="0"/>
          <w:numId w:val="1"/>
        </w:numPr>
        <w:jc w:val="left"/>
        <w:rPr>
          <w:sz w:val="24"/>
        </w:rPr>
      </w:pPr>
      <w:r>
        <w:rPr>
          <w:rFonts w:hint="eastAsia"/>
          <w:sz w:val="24"/>
        </w:rPr>
        <w:t>实验结果截图</w:t>
      </w:r>
    </w:p>
    <w:p w:rsidR="00C550F0" w:rsidRDefault="00C550F0" w:rsidP="00C550F0">
      <w:pPr>
        <w:jc w:val="left"/>
        <w:rPr>
          <w:sz w:val="24"/>
        </w:rPr>
      </w:pPr>
      <w:r>
        <w:rPr>
          <w:rFonts w:hint="eastAsia"/>
          <w:sz w:val="24"/>
        </w:rPr>
        <w:t>EM</w:t>
      </w:r>
      <w:r>
        <w:rPr>
          <w:rFonts w:hint="eastAsia"/>
          <w:sz w:val="24"/>
        </w:rPr>
        <w:t>算法实验的迭代过程及结果截图</w:t>
      </w:r>
    </w:p>
    <w:p w:rsidR="004B40E1" w:rsidRDefault="00B9695C" w:rsidP="008605F8">
      <w:pPr>
        <w:rPr>
          <w:sz w:val="24"/>
        </w:rPr>
      </w:pPr>
      <w:r>
        <w:rPr>
          <w:noProof/>
        </w:rPr>
        <w:lastRenderedPageBreak/>
        <w:drawing>
          <wp:inline distT="0" distB="0" distL="0" distR="0" wp14:anchorId="039D8B09" wp14:editId="5F5D1B91">
            <wp:extent cx="4171950" cy="3886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3886200"/>
                    </a:xfrm>
                    <a:prstGeom prst="rect">
                      <a:avLst/>
                    </a:prstGeom>
                  </pic:spPr>
                </pic:pic>
              </a:graphicData>
            </a:graphic>
          </wp:inline>
        </w:drawing>
      </w:r>
    </w:p>
    <w:p w:rsidR="00B9695C" w:rsidRPr="008605F8" w:rsidRDefault="00B9695C" w:rsidP="008605F8">
      <w:pPr>
        <w:rPr>
          <w:sz w:val="24"/>
        </w:rPr>
      </w:pPr>
      <w:r>
        <w:rPr>
          <w:noProof/>
        </w:rPr>
        <w:drawing>
          <wp:inline distT="0" distB="0" distL="0" distR="0" wp14:anchorId="4A515628" wp14:editId="4C7256CA">
            <wp:extent cx="3657600" cy="2362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2362200"/>
                    </a:xfrm>
                    <a:prstGeom prst="rect">
                      <a:avLst/>
                    </a:prstGeom>
                  </pic:spPr>
                </pic:pic>
              </a:graphicData>
            </a:graphic>
          </wp:inline>
        </w:drawing>
      </w:r>
    </w:p>
    <w:p w:rsidR="004B40E1" w:rsidRDefault="00C550F0" w:rsidP="004B40E1">
      <w:pPr>
        <w:jc w:val="left"/>
        <w:rPr>
          <w:sz w:val="24"/>
        </w:rPr>
      </w:pPr>
      <w:r>
        <w:rPr>
          <w:rFonts w:hint="eastAsia"/>
          <w:sz w:val="24"/>
        </w:rPr>
        <w:t>GMM</w:t>
      </w:r>
      <w:r>
        <w:rPr>
          <w:rFonts w:hint="eastAsia"/>
          <w:sz w:val="24"/>
        </w:rPr>
        <w:t>分类的结果</w:t>
      </w:r>
      <w:r w:rsidR="00194425">
        <w:rPr>
          <w:rFonts w:hint="eastAsia"/>
          <w:sz w:val="24"/>
        </w:rPr>
        <w:t>（</w:t>
      </w:r>
      <w:r w:rsidR="00194425">
        <w:rPr>
          <w:rFonts w:hint="eastAsia"/>
          <w:sz w:val="24"/>
        </w:rPr>
        <w:t>iris</w:t>
      </w:r>
      <w:r w:rsidR="00194425">
        <w:rPr>
          <w:rFonts w:hint="eastAsia"/>
          <w:sz w:val="24"/>
        </w:rPr>
        <w:t>）</w:t>
      </w:r>
    </w:p>
    <w:p w:rsidR="00C550F0" w:rsidRDefault="00CF6D7F" w:rsidP="004B40E1">
      <w:pPr>
        <w:jc w:val="left"/>
        <w:rPr>
          <w:sz w:val="24"/>
        </w:rPr>
      </w:pPr>
      <w:r>
        <w:rPr>
          <w:noProof/>
        </w:rPr>
        <w:lastRenderedPageBreak/>
        <w:drawing>
          <wp:inline distT="0" distB="0" distL="0" distR="0" wp14:anchorId="714311AE" wp14:editId="76F3EFE0">
            <wp:extent cx="4257675" cy="36004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3600450"/>
                    </a:xfrm>
                    <a:prstGeom prst="rect">
                      <a:avLst/>
                    </a:prstGeom>
                  </pic:spPr>
                </pic:pic>
              </a:graphicData>
            </a:graphic>
          </wp:inline>
        </w:drawing>
      </w:r>
    </w:p>
    <w:p w:rsidR="00194425" w:rsidRDefault="00194425" w:rsidP="004B40E1">
      <w:pPr>
        <w:jc w:val="left"/>
        <w:rPr>
          <w:sz w:val="24"/>
        </w:rPr>
      </w:pPr>
      <w:r>
        <w:rPr>
          <w:rFonts w:hint="eastAsia"/>
          <w:sz w:val="24"/>
        </w:rPr>
        <w:t>GMM</w:t>
      </w:r>
      <w:r>
        <w:rPr>
          <w:rFonts w:hint="eastAsia"/>
          <w:sz w:val="24"/>
        </w:rPr>
        <w:t>分类结果（</w:t>
      </w:r>
      <w:r w:rsidR="00AD6D9B">
        <w:rPr>
          <w:rFonts w:hint="eastAsia"/>
          <w:sz w:val="24"/>
        </w:rPr>
        <w:t>wine</w:t>
      </w:r>
      <w:r>
        <w:rPr>
          <w:rFonts w:hint="eastAsia"/>
          <w:sz w:val="24"/>
        </w:rPr>
        <w:t>）</w:t>
      </w:r>
    </w:p>
    <w:p w:rsidR="00194425" w:rsidRDefault="00AD6D9B" w:rsidP="004B40E1">
      <w:pPr>
        <w:jc w:val="left"/>
        <w:rPr>
          <w:sz w:val="24"/>
        </w:rPr>
      </w:pPr>
      <w:r>
        <w:rPr>
          <w:noProof/>
        </w:rPr>
        <w:drawing>
          <wp:inline distT="0" distB="0" distL="0" distR="0" wp14:anchorId="4A2D6023" wp14:editId="0F787BDA">
            <wp:extent cx="5274310" cy="31629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62935"/>
                    </a:xfrm>
                    <a:prstGeom prst="rect">
                      <a:avLst/>
                    </a:prstGeom>
                  </pic:spPr>
                </pic:pic>
              </a:graphicData>
            </a:graphic>
          </wp:inline>
        </w:drawing>
      </w:r>
    </w:p>
    <w:p w:rsidR="00AD6D9B" w:rsidRDefault="00AD6D9B" w:rsidP="004B40E1">
      <w:pPr>
        <w:jc w:val="left"/>
        <w:rPr>
          <w:sz w:val="24"/>
        </w:rPr>
      </w:pPr>
    </w:p>
    <w:p w:rsidR="0065472B" w:rsidRDefault="00EC5ADF">
      <w:pPr>
        <w:numPr>
          <w:ilvl w:val="0"/>
          <w:numId w:val="1"/>
        </w:numPr>
        <w:jc w:val="left"/>
        <w:rPr>
          <w:sz w:val="24"/>
        </w:rPr>
      </w:pPr>
      <w:r>
        <w:rPr>
          <w:rFonts w:hint="eastAsia"/>
          <w:sz w:val="24"/>
        </w:rPr>
        <w:t>实验结果分析及比较</w:t>
      </w:r>
    </w:p>
    <w:p w:rsidR="004B40E1" w:rsidRDefault="00B9695C" w:rsidP="004B40E1">
      <w:pPr>
        <w:jc w:val="left"/>
        <w:rPr>
          <w:sz w:val="24"/>
        </w:rPr>
      </w:pPr>
      <w:r>
        <w:rPr>
          <w:rFonts w:hint="eastAsia"/>
          <w:sz w:val="24"/>
        </w:rPr>
        <w:t>本周所学习的</w:t>
      </w:r>
      <w:r>
        <w:rPr>
          <w:rFonts w:hint="eastAsia"/>
          <w:sz w:val="24"/>
        </w:rPr>
        <w:t>EM</w:t>
      </w:r>
      <w:r>
        <w:rPr>
          <w:rFonts w:hint="eastAsia"/>
          <w:sz w:val="24"/>
        </w:rPr>
        <w:t>算法是一种优化算法，</w:t>
      </w:r>
      <w:r w:rsidR="00E47E22">
        <w:rPr>
          <w:rFonts w:hint="eastAsia"/>
          <w:sz w:val="24"/>
        </w:rPr>
        <w:t>我们可以基于</w:t>
      </w:r>
      <w:r>
        <w:rPr>
          <w:rFonts w:hint="eastAsia"/>
          <w:sz w:val="24"/>
        </w:rPr>
        <w:t>EM</w:t>
      </w:r>
      <w:r>
        <w:rPr>
          <w:rFonts w:hint="eastAsia"/>
          <w:sz w:val="24"/>
        </w:rPr>
        <w:t>算法</w:t>
      </w:r>
      <w:r w:rsidR="00E47E22">
        <w:rPr>
          <w:rFonts w:hint="eastAsia"/>
          <w:sz w:val="24"/>
        </w:rPr>
        <w:t>并</w:t>
      </w:r>
      <w:r>
        <w:rPr>
          <w:rFonts w:hint="eastAsia"/>
          <w:sz w:val="24"/>
        </w:rPr>
        <w:t>结合其他算法</w:t>
      </w:r>
      <w:r w:rsidR="00E47E22">
        <w:rPr>
          <w:rFonts w:hint="eastAsia"/>
          <w:sz w:val="24"/>
        </w:rPr>
        <w:t>（如</w:t>
      </w:r>
      <w:r w:rsidR="00E47E22">
        <w:rPr>
          <w:rFonts w:hint="eastAsia"/>
          <w:sz w:val="24"/>
        </w:rPr>
        <w:t>GMM</w:t>
      </w:r>
      <w:r w:rsidR="00E47E22">
        <w:rPr>
          <w:rFonts w:hint="eastAsia"/>
          <w:sz w:val="24"/>
        </w:rPr>
        <w:t>、</w:t>
      </w:r>
      <w:r w:rsidR="00E47E22">
        <w:rPr>
          <w:rFonts w:hint="eastAsia"/>
          <w:sz w:val="24"/>
        </w:rPr>
        <w:t>K-Means</w:t>
      </w:r>
      <w:r w:rsidR="00E47E22">
        <w:rPr>
          <w:rFonts w:hint="eastAsia"/>
          <w:sz w:val="24"/>
        </w:rPr>
        <w:t>）</w:t>
      </w:r>
      <w:r w:rsidR="003314E0">
        <w:rPr>
          <w:rFonts w:hint="eastAsia"/>
          <w:sz w:val="24"/>
        </w:rPr>
        <w:t>进行聚类</w:t>
      </w:r>
    </w:p>
    <w:p w:rsidR="00B9695C" w:rsidRDefault="00E47E22" w:rsidP="004B40E1">
      <w:pPr>
        <w:jc w:val="left"/>
        <w:rPr>
          <w:sz w:val="24"/>
        </w:rPr>
      </w:pPr>
      <w:r>
        <w:rPr>
          <w:rFonts w:hint="eastAsia"/>
          <w:sz w:val="24"/>
        </w:rPr>
        <w:t>之前学习的算法都是监督学习算法，而</w:t>
      </w:r>
      <w:r>
        <w:rPr>
          <w:rFonts w:hint="eastAsia"/>
          <w:sz w:val="24"/>
        </w:rPr>
        <w:t>GMM</w:t>
      </w:r>
      <w:r>
        <w:rPr>
          <w:rFonts w:hint="eastAsia"/>
          <w:sz w:val="24"/>
        </w:rPr>
        <w:t>算法是一种聚类算法，它</w:t>
      </w:r>
      <w:r w:rsidR="00C550F0">
        <w:rPr>
          <w:rFonts w:hint="eastAsia"/>
          <w:sz w:val="24"/>
        </w:rPr>
        <w:t>属于无监督学习算法</w:t>
      </w:r>
    </w:p>
    <w:p w:rsidR="00194425" w:rsidRDefault="00194425" w:rsidP="004B40E1">
      <w:pPr>
        <w:jc w:val="left"/>
        <w:rPr>
          <w:sz w:val="24"/>
        </w:rPr>
      </w:pPr>
    </w:p>
    <w:p w:rsidR="0065472B" w:rsidRDefault="00EC5ADF">
      <w:pPr>
        <w:numPr>
          <w:ilvl w:val="0"/>
          <w:numId w:val="1"/>
        </w:numPr>
        <w:jc w:val="left"/>
        <w:rPr>
          <w:sz w:val="24"/>
        </w:rPr>
      </w:pPr>
      <w:r>
        <w:rPr>
          <w:rFonts w:hint="eastAsia"/>
          <w:sz w:val="24"/>
        </w:rPr>
        <w:t>遇到的问题及解决方法，实践心得</w:t>
      </w:r>
    </w:p>
    <w:p w:rsidR="003314E0" w:rsidRDefault="003314E0" w:rsidP="004D4010">
      <w:pPr>
        <w:jc w:val="left"/>
        <w:rPr>
          <w:sz w:val="24"/>
        </w:rPr>
      </w:pPr>
      <w:r>
        <w:rPr>
          <w:rFonts w:hint="eastAsia"/>
          <w:sz w:val="24"/>
        </w:rPr>
        <w:lastRenderedPageBreak/>
        <w:t>问题</w:t>
      </w:r>
      <w:proofErr w:type="gramStart"/>
      <w:r>
        <w:rPr>
          <w:rFonts w:hint="eastAsia"/>
          <w:sz w:val="24"/>
        </w:rPr>
        <w:t>一</w:t>
      </w:r>
      <w:proofErr w:type="gramEnd"/>
      <w:r>
        <w:rPr>
          <w:rFonts w:hint="eastAsia"/>
          <w:sz w:val="24"/>
        </w:rPr>
        <w:t>：关于准确率</w:t>
      </w:r>
    </w:p>
    <w:p w:rsidR="004D4010" w:rsidRDefault="004D4010" w:rsidP="004D4010">
      <w:pPr>
        <w:jc w:val="left"/>
        <w:rPr>
          <w:sz w:val="24"/>
        </w:rPr>
      </w:pPr>
      <w:r>
        <w:rPr>
          <w:rFonts w:hint="eastAsia"/>
          <w:sz w:val="24"/>
        </w:rPr>
        <w:t>在</w:t>
      </w:r>
      <w:r>
        <w:rPr>
          <w:rFonts w:hint="eastAsia"/>
          <w:sz w:val="24"/>
        </w:rPr>
        <w:t>iris</w:t>
      </w:r>
      <w:r>
        <w:rPr>
          <w:rFonts w:hint="eastAsia"/>
          <w:sz w:val="24"/>
        </w:rPr>
        <w:t>实验中，</w:t>
      </w:r>
      <w:r w:rsidRPr="004D4010">
        <w:rPr>
          <w:rFonts w:hint="eastAsia"/>
          <w:sz w:val="24"/>
        </w:rPr>
        <w:t>K-Means</w:t>
      </w:r>
      <w:r w:rsidRPr="004D4010">
        <w:rPr>
          <w:rFonts w:hint="eastAsia"/>
          <w:sz w:val="24"/>
        </w:rPr>
        <w:t>给出的第一行似乎和实际的第二行很接近，第二行和实际的第一行很接近。同样，</w:t>
      </w:r>
      <w:r w:rsidRPr="004D4010">
        <w:rPr>
          <w:rFonts w:hint="eastAsia"/>
          <w:sz w:val="24"/>
        </w:rPr>
        <w:t>GMM</w:t>
      </w:r>
      <w:r w:rsidRPr="004D4010">
        <w:rPr>
          <w:rFonts w:hint="eastAsia"/>
          <w:sz w:val="24"/>
        </w:rPr>
        <w:t>给出的均值矩阵也有同样的问题，第二行和第三行似乎对调了。</w:t>
      </w:r>
      <w:r>
        <w:rPr>
          <w:rFonts w:hint="eastAsia"/>
          <w:sz w:val="24"/>
        </w:rPr>
        <w:t>上网百度发现</w:t>
      </w:r>
      <w:r w:rsidRPr="004D4010">
        <w:rPr>
          <w:rFonts w:hint="eastAsia"/>
          <w:sz w:val="24"/>
        </w:rPr>
        <w:t>这不是算法的</w:t>
      </w:r>
      <w:r>
        <w:rPr>
          <w:rFonts w:hint="eastAsia"/>
          <w:sz w:val="24"/>
        </w:rPr>
        <w:t>问题</w:t>
      </w:r>
      <w:r w:rsidRPr="004D4010">
        <w:rPr>
          <w:rFonts w:hint="eastAsia"/>
          <w:sz w:val="24"/>
        </w:rPr>
        <w:t>，</w:t>
      </w:r>
      <w:r>
        <w:rPr>
          <w:rFonts w:hint="eastAsia"/>
          <w:sz w:val="24"/>
        </w:rPr>
        <w:t>算法只起到</w:t>
      </w:r>
      <w:r w:rsidRPr="004D4010">
        <w:rPr>
          <w:rFonts w:hint="eastAsia"/>
          <w:sz w:val="24"/>
        </w:rPr>
        <w:t>聚类</w:t>
      </w:r>
      <w:r>
        <w:rPr>
          <w:rFonts w:hint="eastAsia"/>
          <w:sz w:val="24"/>
        </w:rPr>
        <w:t>的作用</w:t>
      </w:r>
      <w:r w:rsidRPr="004D4010">
        <w:rPr>
          <w:rFonts w:hint="eastAsia"/>
          <w:sz w:val="24"/>
        </w:rPr>
        <w:t>，</w:t>
      </w:r>
      <w:r>
        <w:rPr>
          <w:rFonts w:hint="eastAsia"/>
          <w:sz w:val="24"/>
        </w:rPr>
        <w:t>并不保证标签一样</w:t>
      </w:r>
      <w:r w:rsidRPr="004D4010">
        <w:rPr>
          <w:rFonts w:hint="eastAsia"/>
          <w:sz w:val="24"/>
        </w:rPr>
        <w:t>，三个类别六种标签算法只能随机一种</w:t>
      </w:r>
    </w:p>
    <w:p w:rsidR="004D4010" w:rsidRDefault="004D4010" w:rsidP="004D4010">
      <w:pPr>
        <w:jc w:val="left"/>
        <w:rPr>
          <w:sz w:val="24"/>
        </w:rPr>
      </w:pPr>
      <w:r>
        <w:rPr>
          <w:rFonts w:hint="eastAsia"/>
          <w:sz w:val="24"/>
        </w:rPr>
        <w:t>解决办法：</w:t>
      </w:r>
      <w:r w:rsidRPr="004D4010">
        <w:rPr>
          <w:rFonts w:hint="eastAsia"/>
          <w:sz w:val="24"/>
        </w:rPr>
        <w:t>把预测的结果的标签改一下</w:t>
      </w:r>
    </w:p>
    <w:p w:rsidR="004D4010" w:rsidRPr="004D4010" w:rsidRDefault="004D4010" w:rsidP="004D4010">
      <w:pPr>
        <w:jc w:val="left"/>
        <w:rPr>
          <w:sz w:val="24"/>
        </w:rPr>
      </w:pPr>
      <w:r>
        <w:rPr>
          <w:rFonts w:hint="eastAsia"/>
          <w:sz w:val="24"/>
        </w:rPr>
        <w:t>原始代码</w:t>
      </w:r>
    </w:p>
    <w:p w:rsidR="004D4010" w:rsidRDefault="004D4010" w:rsidP="004D4010">
      <w:pPr>
        <w:jc w:val="left"/>
        <w:rPr>
          <w:sz w:val="24"/>
        </w:rPr>
      </w:pPr>
      <w:r>
        <w:rPr>
          <w:noProof/>
        </w:rPr>
        <w:drawing>
          <wp:inline distT="0" distB="0" distL="0" distR="0" wp14:anchorId="771FB2E1" wp14:editId="277B6588">
            <wp:extent cx="5274310" cy="11334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33475"/>
                    </a:xfrm>
                    <a:prstGeom prst="rect">
                      <a:avLst/>
                    </a:prstGeom>
                  </pic:spPr>
                </pic:pic>
              </a:graphicData>
            </a:graphic>
          </wp:inline>
        </w:drawing>
      </w:r>
    </w:p>
    <w:p w:rsidR="004D4010" w:rsidRDefault="00CF6D7F" w:rsidP="004D4010">
      <w:pPr>
        <w:jc w:val="left"/>
        <w:rPr>
          <w:sz w:val="24"/>
        </w:rPr>
      </w:pPr>
      <w:r>
        <w:rPr>
          <w:noProof/>
        </w:rPr>
        <w:drawing>
          <wp:inline distT="0" distB="0" distL="0" distR="0" wp14:anchorId="1CCD60D3" wp14:editId="7046364E">
            <wp:extent cx="4972050" cy="36004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2050" cy="3600450"/>
                    </a:xfrm>
                    <a:prstGeom prst="rect">
                      <a:avLst/>
                    </a:prstGeom>
                  </pic:spPr>
                </pic:pic>
              </a:graphicData>
            </a:graphic>
          </wp:inline>
        </w:drawing>
      </w:r>
    </w:p>
    <w:p w:rsidR="004D4010" w:rsidRDefault="004D4010" w:rsidP="004D4010">
      <w:pPr>
        <w:jc w:val="left"/>
        <w:rPr>
          <w:sz w:val="24"/>
        </w:rPr>
      </w:pPr>
      <w:r>
        <w:rPr>
          <w:rFonts w:hint="eastAsia"/>
          <w:sz w:val="24"/>
        </w:rPr>
        <w:t>手动改变类别标签</w:t>
      </w:r>
    </w:p>
    <w:p w:rsidR="00CF6D7F" w:rsidRDefault="00CF6D7F" w:rsidP="004D4010">
      <w:pPr>
        <w:jc w:val="left"/>
        <w:rPr>
          <w:sz w:val="24"/>
        </w:rPr>
      </w:pPr>
      <w:r>
        <w:rPr>
          <w:sz w:val="24"/>
        </w:rPr>
        <w:t>K-means</w:t>
      </w:r>
    </w:p>
    <w:p w:rsidR="00CF6D7F" w:rsidRDefault="00CF6D7F" w:rsidP="004D4010">
      <w:pPr>
        <w:jc w:val="left"/>
        <w:rPr>
          <w:sz w:val="24"/>
        </w:rPr>
      </w:pPr>
      <w:r>
        <w:rPr>
          <w:noProof/>
        </w:rPr>
        <w:drawing>
          <wp:inline distT="0" distB="0" distL="0" distR="0" wp14:anchorId="4C6EDF67" wp14:editId="666A6B91">
            <wp:extent cx="2705100" cy="781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781050"/>
                    </a:xfrm>
                    <a:prstGeom prst="rect">
                      <a:avLst/>
                    </a:prstGeom>
                  </pic:spPr>
                </pic:pic>
              </a:graphicData>
            </a:graphic>
          </wp:inline>
        </w:drawing>
      </w:r>
    </w:p>
    <w:p w:rsidR="00CF6D7F" w:rsidRDefault="00CF6D7F" w:rsidP="004D4010">
      <w:pPr>
        <w:jc w:val="left"/>
        <w:rPr>
          <w:sz w:val="24"/>
        </w:rPr>
      </w:pPr>
      <w:r>
        <w:rPr>
          <w:sz w:val="24"/>
        </w:rPr>
        <w:t>GMM</w:t>
      </w:r>
    </w:p>
    <w:p w:rsidR="004D4010" w:rsidRDefault="004D4010" w:rsidP="004D4010">
      <w:pPr>
        <w:jc w:val="left"/>
        <w:rPr>
          <w:sz w:val="24"/>
        </w:rPr>
      </w:pPr>
      <w:r>
        <w:rPr>
          <w:noProof/>
        </w:rPr>
        <w:drawing>
          <wp:inline distT="0" distB="0" distL="0" distR="0" wp14:anchorId="17187A51" wp14:editId="37971B99">
            <wp:extent cx="3514725" cy="809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725" cy="809625"/>
                    </a:xfrm>
                    <a:prstGeom prst="rect">
                      <a:avLst/>
                    </a:prstGeom>
                  </pic:spPr>
                </pic:pic>
              </a:graphicData>
            </a:graphic>
          </wp:inline>
        </w:drawing>
      </w:r>
    </w:p>
    <w:p w:rsidR="004D4010" w:rsidRDefault="004D4010" w:rsidP="004D4010">
      <w:pPr>
        <w:jc w:val="left"/>
        <w:rPr>
          <w:sz w:val="24"/>
        </w:rPr>
      </w:pPr>
      <w:r>
        <w:rPr>
          <w:rFonts w:hint="eastAsia"/>
          <w:sz w:val="24"/>
        </w:rPr>
        <w:lastRenderedPageBreak/>
        <w:t>结果的正确率很明显增加了</w:t>
      </w:r>
    </w:p>
    <w:p w:rsidR="004D4010" w:rsidRDefault="00CF6D7F" w:rsidP="004D4010">
      <w:pPr>
        <w:jc w:val="left"/>
        <w:rPr>
          <w:sz w:val="24"/>
        </w:rPr>
      </w:pPr>
      <w:r>
        <w:rPr>
          <w:noProof/>
        </w:rPr>
        <w:drawing>
          <wp:inline distT="0" distB="0" distL="0" distR="0" wp14:anchorId="3D8E750C" wp14:editId="46FBBFA4">
            <wp:extent cx="4257675" cy="36004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3600450"/>
                    </a:xfrm>
                    <a:prstGeom prst="rect">
                      <a:avLst/>
                    </a:prstGeom>
                  </pic:spPr>
                </pic:pic>
              </a:graphicData>
            </a:graphic>
          </wp:inline>
        </w:drawing>
      </w:r>
    </w:p>
    <w:p w:rsidR="004D4010" w:rsidRDefault="003314E0" w:rsidP="004D4010">
      <w:pPr>
        <w:jc w:val="left"/>
        <w:rPr>
          <w:sz w:val="24"/>
        </w:rPr>
      </w:pPr>
      <w:r>
        <w:rPr>
          <w:rFonts w:hint="eastAsia"/>
          <w:sz w:val="24"/>
        </w:rPr>
        <w:t>问题二：代码问题</w:t>
      </w:r>
    </w:p>
    <w:p w:rsidR="003314E0" w:rsidRDefault="003314E0" w:rsidP="004D4010">
      <w:pPr>
        <w:jc w:val="left"/>
        <w:rPr>
          <w:sz w:val="24"/>
        </w:rPr>
      </w:pPr>
      <w:r>
        <w:rPr>
          <w:rFonts w:hint="eastAsia"/>
          <w:sz w:val="24"/>
        </w:rPr>
        <w:t>在引入</w:t>
      </w:r>
      <w:r>
        <w:rPr>
          <w:rFonts w:hint="eastAsia"/>
          <w:sz w:val="24"/>
        </w:rPr>
        <w:t>car</w:t>
      </w:r>
      <w:r>
        <w:rPr>
          <w:rFonts w:hint="eastAsia"/>
          <w:sz w:val="24"/>
        </w:rPr>
        <w:t>数据集的时候出现了下列问题</w:t>
      </w:r>
    </w:p>
    <w:p w:rsidR="003314E0" w:rsidRDefault="003314E0" w:rsidP="004D4010">
      <w:pPr>
        <w:jc w:val="left"/>
        <w:rPr>
          <w:sz w:val="24"/>
        </w:rPr>
      </w:pPr>
      <w:r>
        <w:rPr>
          <w:noProof/>
        </w:rPr>
        <w:drawing>
          <wp:inline distT="0" distB="0" distL="0" distR="0" wp14:anchorId="7813DE54" wp14:editId="5A3374A4">
            <wp:extent cx="5274310" cy="12382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38250"/>
                    </a:xfrm>
                    <a:prstGeom prst="rect">
                      <a:avLst/>
                    </a:prstGeom>
                  </pic:spPr>
                </pic:pic>
              </a:graphicData>
            </a:graphic>
          </wp:inline>
        </w:drawing>
      </w:r>
    </w:p>
    <w:p w:rsidR="00777871" w:rsidRDefault="003314E0" w:rsidP="00777871">
      <w:pPr>
        <w:jc w:val="left"/>
        <w:rPr>
          <w:sz w:val="24"/>
        </w:rPr>
      </w:pPr>
      <w:r>
        <w:rPr>
          <w:rFonts w:hint="eastAsia"/>
          <w:sz w:val="24"/>
        </w:rPr>
        <w:t>由于实际均值是调包实现</w:t>
      </w:r>
    </w:p>
    <w:p w:rsidR="003314E0" w:rsidRDefault="003314E0" w:rsidP="00777871">
      <w:pPr>
        <w:jc w:val="left"/>
        <w:rPr>
          <w:sz w:val="24"/>
        </w:rPr>
      </w:pPr>
      <w:r>
        <w:rPr>
          <w:noProof/>
        </w:rPr>
        <w:drawing>
          <wp:inline distT="0" distB="0" distL="0" distR="0" wp14:anchorId="56F0042A" wp14:editId="3CCD3B65">
            <wp:extent cx="5274310" cy="48768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87680"/>
                    </a:xfrm>
                    <a:prstGeom prst="rect">
                      <a:avLst/>
                    </a:prstGeom>
                  </pic:spPr>
                </pic:pic>
              </a:graphicData>
            </a:graphic>
          </wp:inline>
        </w:drawing>
      </w:r>
    </w:p>
    <w:p w:rsidR="003314E0" w:rsidRDefault="003314E0" w:rsidP="00777871">
      <w:pPr>
        <w:jc w:val="left"/>
        <w:rPr>
          <w:sz w:val="24"/>
        </w:rPr>
      </w:pPr>
      <w:r>
        <w:rPr>
          <w:rFonts w:hint="eastAsia"/>
          <w:sz w:val="24"/>
        </w:rPr>
        <w:t>所以不太了解问题出在哪里</w:t>
      </w:r>
      <w:r>
        <w:rPr>
          <w:rFonts w:hint="eastAsia"/>
          <w:sz w:val="24"/>
        </w:rPr>
        <w:t>,</w:t>
      </w:r>
      <w:r>
        <w:rPr>
          <w:rFonts w:hint="eastAsia"/>
          <w:sz w:val="24"/>
        </w:rPr>
        <w:t>我觉得可能是数据集的呈现方式问题，数据集输出如下：</w:t>
      </w:r>
    </w:p>
    <w:p w:rsidR="003314E0" w:rsidRDefault="003314E0" w:rsidP="00777871">
      <w:pPr>
        <w:jc w:val="left"/>
        <w:rPr>
          <w:sz w:val="24"/>
        </w:rPr>
      </w:pPr>
      <w:r>
        <w:rPr>
          <w:noProof/>
        </w:rPr>
        <w:drawing>
          <wp:inline distT="0" distB="0" distL="0" distR="0" wp14:anchorId="3D3A2CAF" wp14:editId="5DF161E3">
            <wp:extent cx="5274310" cy="81280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812800"/>
                    </a:xfrm>
                    <a:prstGeom prst="rect">
                      <a:avLst/>
                    </a:prstGeom>
                  </pic:spPr>
                </pic:pic>
              </a:graphicData>
            </a:graphic>
          </wp:inline>
        </w:drawing>
      </w:r>
    </w:p>
    <w:p w:rsidR="003314E0" w:rsidRDefault="003314E0" w:rsidP="00777871">
      <w:pPr>
        <w:jc w:val="left"/>
        <w:rPr>
          <w:sz w:val="24"/>
        </w:rPr>
      </w:pPr>
      <w:r>
        <w:rPr>
          <w:rFonts w:hint="eastAsia"/>
          <w:sz w:val="24"/>
        </w:rPr>
        <w:t>不知道实际均值就没有办法调整标签的顺序，实验的结果正确率非常低</w:t>
      </w:r>
    </w:p>
    <w:p w:rsidR="003314E0" w:rsidRDefault="002B7698" w:rsidP="00777871">
      <w:pPr>
        <w:jc w:val="left"/>
        <w:rPr>
          <w:sz w:val="24"/>
        </w:rPr>
      </w:pPr>
      <w:r>
        <w:rPr>
          <w:noProof/>
        </w:rPr>
        <w:lastRenderedPageBreak/>
        <w:drawing>
          <wp:inline distT="0" distB="0" distL="0" distR="0" wp14:anchorId="5ED87734" wp14:editId="100DA372">
            <wp:extent cx="5274310" cy="2698750"/>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98750"/>
                    </a:xfrm>
                    <a:prstGeom prst="rect">
                      <a:avLst/>
                    </a:prstGeom>
                  </pic:spPr>
                </pic:pic>
              </a:graphicData>
            </a:graphic>
          </wp:inline>
        </w:drawing>
      </w:r>
    </w:p>
    <w:p w:rsidR="00AC729D" w:rsidRDefault="00AC729D" w:rsidP="00777871">
      <w:pPr>
        <w:jc w:val="left"/>
        <w:rPr>
          <w:sz w:val="24"/>
        </w:rPr>
      </w:pPr>
      <w:r>
        <w:rPr>
          <w:rFonts w:hint="eastAsia"/>
          <w:sz w:val="24"/>
        </w:rPr>
        <w:t>解决办法：</w:t>
      </w:r>
    </w:p>
    <w:p w:rsidR="00AC729D" w:rsidRDefault="00AC729D" w:rsidP="00777871">
      <w:pPr>
        <w:jc w:val="left"/>
        <w:rPr>
          <w:sz w:val="24"/>
        </w:rPr>
      </w:pPr>
      <w:r>
        <w:rPr>
          <w:rFonts w:hint="eastAsia"/>
          <w:sz w:val="24"/>
        </w:rPr>
        <w:t>修改输出的数据集的格式</w:t>
      </w:r>
    </w:p>
    <w:p w:rsidR="00AC729D" w:rsidRDefault="00AC729D" w:rsidP="00777871">
      <w:pPr>
        <w:jc w:val="left"/>
        <w:rPr>
          <w:sz w:val="24"/>
        </w:rPr>
      </w:pPr>
      <w:r>
        <w:rPr>
          <w:noProof/>
        </w:rPr>
        <w:drawing>
          <wp:inline distT="0" distB="0" distL="0" distR="0" wp14:anchorId="418F693A" wp14:editId="7DAF6A0E">
            <wp:extent cx="5274310" cy="459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59105"/>
                    </a:xfrm>
                    <a:prstGeom prst="rect">
                      <a:avLst/>
                    </a:prstGeom>
                  </pic:spPr>
                </pic:pic>
              </a:graphicData>
            </a:graphic>
          </wp:inline>
        </w:drawing>
      </w:r>
    </w:p>
    <w:p w:rsidR="008473DA" w:rsidRDefault="008473DA" w:rsidP="00777871">
      <w:pPr>
        <w:jc w:val="left"/>
        <w:rPr>
          <w:sz w:val="24"/>
        </w:rPr>
      </w:pPr>
      <w:r>
        <w:rPr>
          <w:noProof/>
        </w:rPr>
        <w:drawing>
          <wp:inline distT="0" distB="0" distL="0" distR="0" wp14:anchorId="716952CC" wp14:editId="6BB4C7BD">
            <wp:extent cx="4476750" cy="1866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6750" cy="1866900"/>
                    </a:xfrm>
                    <a:prstGeom prst="rect">
                      <a:avLst/>
                    </a:prstGeom>
                  </pic:spPr>
                </pic:pic>
              </a:graphicData>
            </a:graphic>
          </wp:inline>
        </w:drawing>
      </w:r>
    </w:p>
    <w:p w:rsidR="008473DA" w:rsidRDefault="008473DA" w:rsidP="00777871">
      <w:pPr>
        <w:jc w:val="left"/>
        <w:rPr>
          <w:sz w:val="24"/>
        </w:rPr>
      </w:pPr>
      <w:r>
        <w:rPr>
          <w:noProof/>
        </w:rPr>
        <w:drawing>
          <wp:inline distT="0" distB="0" distL="0" distR="0" wp14:anchorId="36AF99E3" wp14:editId="30625B13">
            <wp:extent cx="5274310" cy="10915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091565"/>
                    </a:xfrm>
                    <a:prstGeom prst="rect">
                      <a:avLst/>
                    </a:prstGeom>
                  </pic:spPr>
                </pic:pic>
              </a:graphicData>
            </a:graphic>
          </wp:inline>
        </w:drawing>
      </w:r>
    </w:p>
    <w:p w:rsidR="008473DA" w:rsidRDefault="008473DA" w:rsidP="00777871">
      <w:pPr>
        <w:jc w:val="left"/>
        <w:rPr>
          <w:sz w:val="24"/>
        </w:rPr>
      </w:pPr>
      <w:r>
        <w:rPr>
          <w:rFonts w:hint="eastAsia"/>
          <w:sz w:val="24"/>
        </w:rPr>
        <w:t>再手动修改标签，得到正确率如下</w:t>
      </w:r>
    </w:p>
    <w:p w:rsidR="008473DA" w:rsidRDefault="00031AA1" w:rsidP="00777871">
      <w:pPr>
        <w:jc w:val="left"/>
        <w:rPr>
          <w:sz w:val="24"/>
        </w:rPr>
      </w:pPr>
      <w:r>
        <w:rPr>
          <w:noProof/>
        </w:rPr>
        <w:lastRenderedPageBreak/>
        <w:drawing>
          <wp:inline distT="0" distB="0" distL="0" distR="0" wp14:anchorId="3E876E97" wp14:editId="025CE0E3">
            <wp:extent cx="5274310" cy="25419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541905"/>
                    </a:xfrm>
                    <a:prstGeom prst="rect">
                      <a:avLst/>
                    </a:prstGeom>
                  </pic:spPr>
                </pic:pic>
              </a:graphicData>
            </a:graphic>
          </wp:inline>
        </w:drawing>
      </w:r>
    </w:p>
    <w:p w:rsidR="00031AA1" w:rsidRDefault="00031AA1" w:rsidP="00777871">
      <w:pPr>
        <w:jc w:val="left"/>
        <w:rPr>
          <w:sz w:val="24"/>
        </w:rPr>
      </w:pPr>
      <w:r>
        <w:rPr>
          <w:rFonts w:hint="eastAsia"/>
          <w:sz w:val="24"/>
        </w:rPr>
        <w:t>发现相比于</w:t>
      </w:r>
      <w:r>
        <w:rPr>
          <w:rFonts w:hint="eastAsia"/>
          <w:sz w:val="24"/>
        </w:rPr>
        <w:t>iris</w:t>
      </w:r>
      <w:r>
        <w:rPr>
          <w:rFonts w:hint="eastAsia"/>
          <w:sz w:val="24"/>
        </w:rPr>
        <w:t>和</w:t>
      </w:r>
      <w:r>
        <w:rPr>
          <w:rFonts w:hint="eastAsia"/>
          <w:sz w:val="24"/>
        </w:rPr>
        <w:t>wine</w:t>
      </w:r>
      <w:r>
        <w:rPr>
          <w:rFonts w:hint="eastAsia"/>
          <w:sz w:val="24"/>
        </w:rPr>
        <w:t>，</w:t>
      </w:r>
      <w:r>
        <w:rPr>
          <w:rFonts w:hint="eastAsia"/>
          <w:sz w:val="24"/>
        </w:rPr>
        <w:t>car</w:t>
      </w:r>
      <w:r>
        <w:rPr>
          <w:rFonts w:hint="eastAsia"/>
          <w:sz w:val="24"/>
        </w:rPr>
        <w:t>的正确率非常小，所以可能是该数据集不适用于聚类算法</w:t>
      </w:r>
    </w:p>
    <w:p w:rsidR="00432B3A" w:rsidRDefault="00432B3A" w:rsidP="00777871">
      <w:pPr>
        <w:jc w:val="left"/>
        <w:rPr>
          <w:sz w:val="24"/>
        </w:rPr>
      </w:pPr>
    </w:p>
    <w:p w:rsidR="00432B3A" w:rsidRDefault="00432B3A" w:rsidP="00777871">
      <w:pPr>
        <w:jc w:val="left"/>
        <w:rPr>
          <w:sz w:val="24"/>
        </w:rPr>
      </w:pPr>
    </w:p>
    <w:p w:rsidR="00432B3A" w:rsidRDefault="00432B3A" w:rsidP="00777871">
      <w:pPr>
        <w:jc w:val="left"/>
        <w:rPr>
          <w:sz w:val="24"/>
        </w:rPr>
      </w:pPr>
      <w:r>
        <w:rPr>
          <w:rFonts w:hint="eastAsia"/>
          <w:sz w:val="24"/>
        </w:rPr>
        <w:t>会议总结：</w:t>
      </w:r>
    </w:p>
    <w:p w:rsidR="00432B3A" w:rsidRDefault="00432B3A" w:rsidP="00777871">
      <w:pPr>
        <w:jc w:val="left"/>
        <w:rPr>
          <w:sz w:val="24"/>
        </w:rPr>
      </w:pPr>
      <w:r>
        <w:rPr>
          <w:rFonts w:hint="eastAsia"/>
          <w:sz w:val="24"/>
        </w:rPr>
        <w:t>EM</w:t>
      </w:r>
      <w:r>
        <w:rPr>
          <w:rFonts w:hint="eastAsia"/>
          <w:sz w:val="24"/>
        </w:rPr>
        <w:t>算法是一种优化算法，主要用于参数估计确定参数（比如前面的</w:t>
      </w:r>
      <w:proofErr w:type="spellStart"/>
      <w:r>
        <w:rPr>
          <w:rFonts w:hint="eastAsia"/>
          <w:sz w:val="24"/>
        </w:rPr>
        <w:t>knn</w:t>
      </w:r>
      <w:proofErr w:type="spellEnd"/>
      <w:r>
        <w:rPr>
          <w:rFonts w:hint="eastAsia"/>
          <w:sz w:val="24"/>
        </w:rPr>
        <w:t>中的</w:t>
      </w:r>
      <w:r>
        <w:rPr>
          <w:rFonts w:hint="eastAsia"/>
          <w:sz w:val="24"/>
        </w:rPr>
        <w:t>k</w:t>
      </w:r>
      <w:r>
        <w:rPr>
          <w:rFonts w:hint="eastAsia"/>
          <w:sz w:val="24"/>
        </w:rPr>
        <w:t>，贝叶斯高斯模型中的</w:t>
      </w:r>
      <w:r>
        <w:rPr>
          <w:rFonts w:hint="eastAsia"/>
          <w:sz w:val="24"/>
        </w:rPr>
        <w:t>k</w:t>
      </w:r>
      <w:r>
        <w:rPr>
          <w:rFonts w:hint="eastAsia"/>
          <w:sz w:val="24"/>
        </w:rPr>
        <w:t>等）</w:t>
      </w:r>
    </w:p>
    <w:p w:rsidR="00432B3A" w:rsidRDefault="00432B3A" w:rsidP="00777871">
      <w:pPr>
        <w:jc w:val="left"/>
        <w:rPr>
          <w:sz w:val="24"/>
        </w:rPr>
      </w:pPr>
      <w:r>
        <w:rPr>
          <w:rFonts w:hint="eastAsia"/>
          <w:sz w:val="24"/>
        </w:rPr>
        <w:t>EM</w:t>
      </w:r>
      <w:r>
        <w:rPr>
          <w:rFonts w:hint="eastAsia"/>
          <w:sz w:val="24"/>
        </w:rPr>
        <w:t>算法是一种自收敛的算法（具体证明利用到了联合概率密度和边缘概率密度的关系公式</w:t>
      </w:r>
      <w:r>
        <w:rPr>
          <w:rFonts w:hint="eastAsia"/>
          <w:sz w:val="24"/>
        </w:rPr>
        <w:t>+</w:t>
      </w:r>
      <w:r>
        <w:rPr>
          <w:rFonts w:hint="eastAsia"/>
          <w:sz w:val="24"/>
        </w:rPr>
        <w:t>杰森不等式</w:t>
      </w:r>
      <w:r>
        <w:rPr>
          <w:rFonts w:hint="eastAsia"/>
          <w:sz w:val="24"/>
        </w:rPr>
        <w:t>+</w:t>
      </w:r>
      <w:r>
        <w:rPr>
          <w:rFonts w:hint="eastAsia"/>
          <w:sz w:val="24"/>
        </w:rPr>
        <w:t>单调有界准则），它能够很好的起到聚类的效果，算法比较高效稳定</w:t>
      </w:r>
    </w:p>
    <w:p w:rsidR="00432B3A" w:rsidRDefault="00432B3A" w:rsidP="00777871">
      <w:pPr>
        <w:jc w:val="left"/>
        <w:rPr>
          <w:sz w:val="24"/>
        </w:rPr>
      </w:pPr>
      <w:r>
        <w:rPr>
          <w:rFonts w:hint="eastAsia"/>
          <w:sz w:val="24"/>
        </w:rPr>
        <w:t>下次实验之前建议用图的形式将数据集的分布展示出来，在充分了解算法原理之前可以加深对于算法的理解（比如说这个算法用于解决什么类型的数据分布问题），并且在了解算法的原理之后可以对</w:t>
      </w:r>
      <w:r w:rsidR="00D414FF">
        <w:rPr>
          <w:rFonts w:hint="eastAsia"/>
          <w:sz w:val="24"/>
        </w:rPr>
        <w:t>不同</w:t>
      </w:r>
      <w:r>
        <w:rPr>
          <w:rFonts w:hint="eastAsia"/>
          <w:sz w:val="24"/>
        </w:rPr>
        <w:t>的数据集进行预处理从而得到一个更加客观的实验结果，最后可以用图的形式展示实验结果</w:t>
      </w:r>
    </w:p>
    <w:p w:rsidR="00D414FF" w:rsidRDefault="00D414FF" w:rsidP="00777871">
      <w:pPr>
        <w:jc w:val="left"/>
        <w:rPr>
          <w:sz w:val="24"/>
        </w:rPr>
      </w:pPr>
      <w:r>
        <w:rPr>
          <w:rFonts w:hint="eastAsia"/>
          <w:sz w:val="24"/>
        </w:rPr>
        <w:t>对于数据集的预处理问题，目前接触到的方法有归一化处理，一般连续性数据在实验之前要进行归一化处理</w:t>
      </w:r>
    </w:p>
    <w:p w:rsidR="00D414FF" w:rsidRDefault="00D414FF" w:rsidP="00777871">
      <w:pPr>
        <w:jc w:val="left"/>
        <w:rPr>
          <w:sz w:val="24"/>
        </w:rPr>
      </w:pPr>
      <w:r>
        <w:rPr>
          <w:rFonts w:hint="eastAsia"/>
          <w:sz w:val="24"/>
        </w:rPr>
        <w:t>当属性很多时，</w:t>
      </w:r>
      <w:proofErr w:type="gramStart"/>
      <w:r>
        <w:rPr>
          <w:rFonts w:hint="eastAsia"/>
          <w:sz w:val="24"/>
        </w:rPr>
        <w:t>考虑降维方法</w:t>
      </w:r>
      <w:proofErr w:type="gramEnd"/>
      <w:r>
        <w:rPr>
          <w:rFonts w:hint="eastAsia"/>
          <w:sz w:val="24"/>
        </w:rPr>
        <w:t>，比如决策树算法（基于信息熵的属性选择），</w:t>
      </w:r>
      <w:proofErr w:type="spellStart"/>
      <w:r>
        <w:rPr>
          <w:rFonts w:hint="eastAsia"/>
          <w:sz w:val="24"/>
        </w:rPr>
        <w:t>pca</w:t>
      </w:r>
      <w:proofErr w:type="spellEnd"/>
      <w:r>
        <w:rPr>
          <w:rFonts w:hint="eastAsia"/>
          <w:sz w:val="24"/>
        </w:rPr>
        <w:t>成分分析法等</w:t>
      </w:r>
    </w:p>
    <w:p w:rsidR="00D414FF" w:rsidRDefault="00D414FF" w:rsidP="00777871">
      <w:pPr>
        <w:jc w:val="left"/>
        <w:rPr>
          <w:sz w:val="24"/>
        </w:rPr>
      </w:pPr>
      <w:r>
        <w:rPr>
          <w:rFonts w:hint="eastAsia"/>
          <w:sz w:val="24"/>
        </w:rPr>
        <w:t>十次十折交叉验证是评估分类算法的一种度量，不适用于聚类算法，聚类评价没有统一规范</w:t>
      </w:r>
    </w:p>
    <w:p w:rsidR="00D414FF" w:rsidRDefault="00D414FF" w:rsidP="00777871">
      <w:pPr>
        <w:jc w:val="left"/>
        <w:rPr>
          <w:sz w:val="24"/>
        </w:rPr>
      </w:pPr>
    </w:p>
    <w:p w:rsidR="00D414FF" w:rsidRDefault="00D414FF" w:rsidP="00777871">
      <w:pPr>
        <w:jc w:val="left"/>
        <w:rPr>
          <w:sz w:val="24"/>
        </w:rPr>
      </w:pPr>
      <w:r>
        <w:rPr>
          <w:rFonts w:hint="eastAsia"/>
          <w:sz w:val="24"/>
        </w:rPr>
        <w:t>关于代码问题</w:t>
      </w:r>
    </w:p>
    <w:p w:rsidR="00D414FF" w:rsidRDefault="00D414FF" w:rsidP="00777871">
      <w:pPr>
        <w:jc w:val="left"/>
        <w:rPr>
          <w:sz w:val="24"/>
        </w:rPr>
      </w:pPr>
      <w:r>
        <w:rPr>
          <w:rFonts w:hint="eastAsia"/>
          <w:sz w:val="24"/>
        </w:rPr>
        <w:t>在鸢尾花实验中，由于刚开始没有更换类别的顺序导致实验正确率很低，解决办法是手动修改类别，下面用代码解决类别不匹配问题</w:t>
      </w:r>
    </w:p>
    <w:p w:rsidR="00D414FF" w:rsidRPr="00D414FF" w:rsidRDefault="00D414FF" w:rsidP="00777871">
      <w:pPr>
        <w:jc w:val="left"/>
        <w:rPr>
          <w:rFonts w:hint="eastAsia"/>
          <w:sz w:val="24"/>
        </w:rPr>
      </w:pPr>
      <w:proofErr w:type="gramStart"/>
      <w:r w:rsidRPr="00D414FF">
        <w:rPr>
          <w:sz w:val="24"/>
        </w:rPr>
        <w:t>from</w:t>
      </w:r>
      <w:proofErr w:type="gramEnd"/>
      <w:r w:rsidRPr="00D414FF">
        <w:rPr>
          <w:sz w:val="24"/>
        </w:rPr>
        <w:t xml:space="preserve"> </w:t>
      </w:r>
      <w:proofErr w:type="spellStart"/>
      <w:r w:rsidRPr="00D414FF">
        <w:rPr>
          <w:sz w:val="24"/>
        </w:rPr>
        <w:t>sklearn.metrics.pairwise</w:t>
      </w:r>
      <w:proofErr w:type="spellEnd"/>
      <w:r w:rsidRPr="00D414FF">
        <w:rPr>
          <w:sz w:val="24"/>
        </w:rPr>
        <w:t xml:space="preserve"> import </w:t>
      </w:r>
      <w:proofErr w:type="spellStart"/>
      <w:r w:rsidRPr="00D414FF">
        <w:rPr>
          <w:sz w:val="24"/>
        </w:rPr>
        <w:t>pairwise_distances_argmin</w:t>
      </w:r>
      <w:proofErr w:type="spellEnd"/>
    </w:p>
    <w:p w:rsidR="00D414FF" w:rsidRDefault="00D414FF" w:rsidP="00777871">
      <w:pPr>
        <w:jc w:val="left"/>
        <w:rPr>
          <w:sz w:val="24"/>
        </w:rPr>
      </w:pPr>
      <w:proofErr w:type="gramStart"/>
      <w:r w:rsidRPr="00D414FF">
        <w:rPr>
          <w:sz w:val="24"/>
        </w:rPr>
        <w:t>order</w:t>
      </w:r>
      <w:proofErr w:type="gramEnd"/>
      <w:r w:rsidRPr="00D414FF">
        <w:rPr>
          <w:sz w:val="24"/>
        </w:rPr>
        <w:t xml:space="preserve"> = </w:t>
      </w:r>
      <w:proofErr w:type="spellStart"/>
      <w:r w:rsidRPr="00D414FF">
        <w:rPr>
          <w:sz w:val="24"/>
        </w:rPr>
        <w:t>pairwise_distances_argmin</w:t>
      </w:r>
      <w:proofErr w:type="spellEnd"/>
      <w:r w:rsidRPr="00D414FF">
        <w:rPr>
          <w:sz w:val="24"/>
        </w:rPr>
        <w:t xml:space="preserve">(m, </w:t>
      </w:r>
      <w:proofErr w:type="spellStart"/>
      <w:r w:rsidRPr="00D414FF">
        <w:rPr>
          <w:sz w:val="24"/>
        </w:rPr>
        <w:t>gmm.means</w:t>
      </w:r>
      <w:proofErr w:type="spellEnd"/>
      <w:r w:rsidRPr="00D414FF">
        <w:rPr>
          <w:sz w:val="24"/>
        </w:rPr>
        <w:t>_, axis=1, metric='</w:t>
      </w:r>
      <w:proofErr w:type="spellStart"/>
      <w:r w:rsidRPr="00D414FF">
        <w:rPr>
          <w:sz w:val="24"/>
        </w:rPr>
        <w:t>euclidean</w:t>
      </w:r>
      <w:proofErr w:type="spellEnd"/>
      <w:r w:rsidRPr="00D414FF">
        <w:rPr>
          <w:sz w:val="24"/>
        </w:rPr>
        <w:t>')</w:t>
      </w:r>
    </w:p>
    <w:p w:rsidR="00D414FF" w:rsidRDefault="00D414FF" w:rsidP="00777871">
      <w:pPr>
        <w:jc w:val="left"/>
        <w:rPr>
          <w:sz w:val="24"/>
        </w:rPr>
      </w:pPr>
      <w:r>
        <w:rPr>
          <w:rFonts w:hint="eastAsia"/>
          <w:sz w:val="24"/>
        </w:rPr>
        <w:t>（详细代码见</w:t>
      </w:r>
      <w:r>
        <w:rPr>
          <w:rFonts w:hint="eastAsia"/>
          <w:sz w:val="24"/>
        </w:rPr>
        <w:t>week6-EM1</w:t>
      </w:r>
      <w:r>
        <w:rPr>
          <w:rFonts w:hint="eastAsia"/>
          <w:sz w:val="24"/>
        </w:rPr>
        <w:t>）</w:t>
      </w:r>
    </w:p>
    <w:p w:rsidR="003E51D3" w:rsidRPr="00D414FF" w:rsidRDefault="003E51D3" w:rsidP="00777871">
      <w:pPr>
        <w:jc w:val="left"/>
        <w:rPr>
          <w:rFonts w:hint="eastAsia"/>
          <w:sz w:val="24"/>
        </w:rPr>
      </w:pPr>
      <w:r>
        <w:rPr>
          <w:rFonts w:hint="eastAsia"/>
          <w:sz w:val="24"/>
        </w:rPr>
        <w:t>在画图的时候若是不能够将多维的图形展示出来的话可以将属性进行两两分类组合进行实验，可以参考现在的论文，里面有多维属性的展示</w:t>
      </w:r>
      <w:bookmarkStart w:id="0" w:name="_GoBack"/>
      <w:bookmarkEnd w:id="0"/>
    </w:p>
    <w:sectPr w:rsidR="003E51D3" w:rsidRPr="00D41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D491A0"/>
    <w:multiLevelType w:val="singleLevel"/>
    <w:tmpl w:val="D3D491A0"/>
    <w:lvl w:ilvl="0">
      <w:start w:val="1"/>
      <w:numFmt w:val="chineseCounting"/>
      <w:suff w:val="nothing"/>
      <w:lvlText w:val="%1、"/>
      <w:lvlJc w:val="left"/>
      <w:rPr>
        <w:rFonts w:hint="eastAsia"/>
      </w:rPr>
    </w:lvl>
  </w:abstractNum>
  <w:abstractNum w:abstractNumId="1" w15:restartNumberingAfterBreak="0">
    <w:nsid w:val="3F24116F"/>
    <w:multiLevelType w:val="hybridMultilevel"/>
    <w:tmpl w:val="14B85C96"/>
    <w:lvl w:ilvl="0" w:tplc="221E53C4">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314C2D"/>
    <w:multiLevelType w:val="hybridMultilevel"/>
    <w:tmpl w:val="4F341350"/>
    <w:lvl w:ilvl="0" w:tplc="18864DF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177621"/>
    <w:rsid w:val="00031AA1"/>
    <w:rsid w:val="00194425"/>
    <w:rsid w:val="002B7698"/>
    <w:rsid w:val="003314E0"/>
    <w:rsid w:val="00346464"/>
    <w:rsid w:val="003E51D3"/>
    <w:rsid w:val="00414B1A"/>
    <w:rsid w:val="00432B3A"/>
    <w:rsid w:val="00497F17"/>
    <w:rsid w:val="004B40E1"/>
    <w:rsid w:val="004D4010"/>
    <w:rsid w:val="00621BD4"/>
    <w:rsid w:val="0062573A"/>
    <w:rsid w:val="006478B7"/>
    <w:rsid w:val="0065472B"/>
    <w:rsid w:val="00664AC1"/>
    <w:rsid w:val="00777871"/>
    <w:rsid w:val="007B7E9B"/>
    <w:rsid w:val="008473DA"/>
    <w:rsid w:val="008605F8"/>
    <w:rsid w:val="009F0421"/>
    <w:rsid w:val="00AC729D"/>
    <w:rsid w:val="00AD6D9B"/>
    <w:rsid w:val="00B42F42"/>
    <w:rsid w:val="00B57BA2"/>
    <w:rsid w:val="00B9695C"/>
    <w:rsid w:val="00C550F0"/>
    <w:rsid w:val="00C915D2"/>
    <w:rsid w:val="00CF6D7F"/>
    <w:rsid w:val="00D36893"/>
    <w:rsid w:val="00D414FF"/>
    <w:rsid w:val="00D91A45"/>
    <w:rsid w:val="00E47E22"/>
    <w:rsid w:val="00EC5ADF"/>
    <w:rsid w:val="0A177621"/>
    <w:rsid w:val="19B41004"/>
    <w:rsid w:val="22653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DBED34-7EA8-4984-B069-291444AE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4B4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3407">
      <w:bodyDiv w:val="1"/>
      <w:marLeft w:val="0"/>
      <w:marRight w:val="0"/>
      <w:marTop w:val="0"/>
      <w:marBottom w:val="0"/>
      <w:divBdr>
        <w:top w:val="none" w:sz="0" w:space="0" w:color="auto"/>
        <w:left w:val="none" w:sz="0" w:space="0" w:color="auto"/>
        <w:bottom w:val="none" w:sz="0" w:space="0" w:color="auto"/>
        <w:right w:val="none" w:sz="0" w:space="0" w:color="auto"/>
      </w:divBdr>
    </w:div>
    <w:div w:id="305940231">
      <w:bodyDiv w:val="1"/>
      <w:marLeft w:val="0"/>
      <w:marRight w:val="0"/>
      <w:marTop w:val="0"/>
      <w:marBottom w:val="0"/>
      <w:divBdr>
        <w:top w:val="none" w:sz="0" w:space="0" w:color="auto"/>
        <w:left w:val="none" w:sz="0" w:space="0" w:color="auto"/>
        <w:bottom w:val="none" w:sz="0" w:space="0" w:color="auto"/>
        <w:right w:val="none" w:sz="0" w:space="0" w:color="auto"/>
      </w:divBdr>
    </w:div>
    <w:div w:id="570622201">
      <w:bodyDiv w:val="1"/>
      <w:marLeft w:val="0"/>
      <w:marRight w:val="0"/>
      <w:marTop w:val="0"/>
      <w:marBottom w:val="0"/>
      <w:divBdr>
        <w:top w:val="none" w:sz="0" w:space="0" w:color="auto"/>
        <w:left w:val="none" w:sz="0" w:space="0" w:color="auto"/>
        <w:bottom w:val="none" w:sz="0" w:space="0" w:color="auto"/>
        <w:right w:val="none" w:sz="0" w:space="0" w:color="auto"/>
      </w:divBdr>
    </w:div>
    <w:div w:id="936059680">
      <w:bodyDiv w:val="1"/>
      <w:marLeft w:val="0"/>
      <w:marRight w:val="0"/>
      <w:marTop w:val="0"/>
      <w:marBottom w:val="0"/>
      <w:divBdr>
        <w:top w:val="none" w:sz="0" w:space="0" w:color="auto"/>
        <w:left w:val="none" w:sz="0" w:space="0" w:color="auto"/>
        <w:bottom w:val="none" w:sz="0" w:space="0" w:color="auto"/>
        <w:right w:val="none" w:sz="0" w:space="0" w:color="auto"/>
      </w:divBdr>
    </w:div>
    <w:div w:id="1584531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10</Pages>
  <Words>464</Words>
  <Characters>2651</Characters>
  <Application>Microsoft Office Word</Application>
  <DocSecurity>0</DocSecurity>
  <Lines>22</Lines>
  <Paragraphs>6</Paragraphs>
  <ScaleCrop>false</ScaleCrop>
  <Company>Sky123.Org</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hellofofo</dc:creator>
  <cp:lastModifiedBy>user</cp:lastModifiedBy>
  <cp:revision>17</cp:revision>
  <cp:lastPrinted>2019-06-14T00:55:00Z</cp:lastPrinted>
  <dcterms:created xsi:type="dcterms:W3CDTF">2019-06-11T03:12:00Z</dcterms:created>
  <dcterms:modified xsi:type="dcterms:W3CDTF">2019-06-15T03:13:00Z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