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C" w:rsidRDefault="0025024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《机器学习》读书笔记</w:t>
      </w:r>
    </w:p>
    <w:p w:rsidR="0058756C" w:rsidRDefault="0058756C">
      <w:pPr>
        <w:jc w:val="center"/>
        <w:rPr>
          <w:sz w:val="32"/>
          <w:szCs w:val="32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算法概述（算法名称及原理）</w:t>
      </w:r>
    </w:p>
    <w:p w:rsidR="004D115F" w:rsidRDefault="004D115F" w:rsidP="004D115F">
      <w:pPr>
        <w:jc w:val="left"/>
        <w:rPr>
          <w:sz w:val="24"/>
        </w:rPr>
      </w:pPr>
      <w:proofErr w:type="gramStart"/>
      <w:r>
        <w:rPr>
          <w:sz w:val="24"/>
        </w:rPr>
        <w:t>naïve-</w:t>
      </w:r>
      <w:proofErr w:type="spellStart"/>
      <w:r>
        <w:rPr>
          <w:sz w:val="24"/>
        </w:rPr>
        <w:t>bayes</w:t>
      </w:r>
      <w:proofErr w:type="spellEnd"/>
      <w:proofErr w:type="gramEnd"/>
    </w:p>
    <w:p w:rsidR="004D115F" w:rsidRDefault="001D33C5" w:rsidP="004D115F">
      <w:pPr>
        <w:jc w:val="left"/>
        <w:rPr>
          <w:sz w:val="24"/>
        </w:rPr>
      </w:pPr>
      <w:r>
        <w:rPr>
          <w:rFonts w:hint="eastAsia"/>
          <w:sz w:val="24"/>
        </w:rPr>
        <w:t>前三周学习的</w:t>
      </w:r>
      <w:r>
        <w:rPr>
          <w:rFonts w:hint="eastAsia"/>
          <w:sz w:val="24"/>
        </w:rPr>
        <w:t>KNN</w:t>
      </w:r>
      <w:r w:rsidRPr="001D33C5">
        <w:rPr>
          <w:rFonts w:hint="eastAsia"/>
          <w:sz w:val="24"/>
        </w:rPr>
        <w:t>算法和决策树算法，数据实例最终被明确的划分到某个分类中，</w:t>
      </w:r>
      <w:r>
        <w:rPr>
          <w:rFonts w:hint="eastAsia"/>
          <w:sz w:val="24"/>
        </w:rPr>
        <w:t>而这次所学的</w:t>
      </w:r>
      <w:r>
        <w:rPr>
          <w:sz w:val="24"/>
        </w:rPr>
        <w:t>naïve</w:t>
      </w:r>
      <w:r>
        <w:rPr>
          <w:rFonts w:hint="eastAsia"/>
          <w:sz w:val="24"/>
        </w:rPr>
        <w:t>-</w:t>
      </w:r>
      <w:proofErr w:type="spellStart"/>
      <w:r>
        <w:rPr>
          <w:sz w:val="24"/>
        </w:rPr>
        <w:t>bayes</w:t>
      </w:r>
      <w:proofErr w:type="spellEnd"/>
      <w:r>
        <w:rPr>
          <w:rFonts w:hint="eastAsia"/>
          <w:sz w:val="24"/>
        </w:rPr>
        <w:t>算法不能完全确定数据实例应该划分到哪个类别，</w:t>
      </w:r>
      <w:r w:rsidRPr="001D33C5">
        <w:rPr>
          <w:rFonts w:hint="eastAsia"/>
          <w:sz w:val="24"/>
        </w:rPr>
        <w:t>只能给数据实例属于给定分类的概率。</w:t>
      </w:r>
    </w:p>
    <w:p w:rsidR="000A4A5A" w:rsidRDefault="000A4A5A" w:rsidP="004D115F">
      <w:pPr>
        <w:jc w:val="left"/>
        <w:rPr>
          <w:sz w:val="24"/>
        </w:rPr>
      </w:pPr>
    </w:p>
    <w:p w:rsidR="00D81B73" w:rsidRDefault="00D81B73" w:rsidP="004D115F">
      <w:pPr>
        <w:jc w:val="left"/>
        <w:rPr>
          <w:sz w:val="24"/>
        </w:rPr>
      </w:pPr>
      <w:r w:rsidRPr="00D81B73">
        <w:rPr>
          <w:rFonts w:hint="eastAsia"/>
          <w:sz w:val="24"/>
        </w:rPr>
        <w:t>朴素</w:t>
      </w:r>
      <w:r>
        <w:rPr>
          <w:rFonts w:hint="eastAsia"/>
          <w:sz w:val="24"/>
        </w:rPr>
        <w:t>的含义</w:t>
      </w:r>
      <w:r w:rsidRPr="00D81B73">
        <w:rPr>
          <w:rFonts w:hint="eastAsia"/>
          <w:sz w:val="24"/>
        </w:rPr>
        <w:t>就是假设属性之间相互独立</w:t>
      </w:r>
    </w:p>
    <w:p w:rsidR="001D33C5" w:rsidRDefault="001D33C5" w:rsidP="004D115F">
      <w:pPr>
        <w:jc w:val="left"/>
        <w:rPr>
          <w:sz w:val="24"/>
        </w:rPr>
      </w:pPr>
      <w:r>
        <w:rPr>
          <w:rFonts w:hint="eastAsia"/>
          <w:sz w:val="24"/>
        </w:rPr>
        <w:t>其原理主要是贝叶斯定理</w:t>
      </w:r>
      <w:r w:rsidR="00BF46EA" w:rsidRPr="00BF46EA">
        <w:rPr>
          <w:sz w:val="24"/>
        </w:rPr>
        <w:t>P(A|B)=P(A)×P(B|A)/P(B)</w:t>
      </w:r>
    </w:p>
    <w:p w:rsidR="00BF46EA" w:rsidRDefault="00BF46EA" w:rsidP="004D115F">
      <w:pPr>
        <w:jc w:val="left"/>
        <w:rPr>
          <w:sz w:val="24"/>
        </w:rPr>
      </w:pPr>
      <w:r w:rsidRPr="00BF46EA">
        <w:rPr>
          <w:rFonts w:hint="eastAsia"/>
          <w:sz w:val="24"/>
        </w:rPr>
        <w:t>用文字表述：后验概率</w:t>
      </w:r>
      <w:r w:rsidRPr="00BF46EA">
        <w:rPr>
          <w:rFonts w:hint="eastAsia"/>
          <w:sz w:val="24"/>
        </w:rPr>
        <w:t>=</w:t>
      </w:r>
      <w:r w:rsidRPr="00BF46EA">
        <w:rPr>
          <w:rFonts w:hint="eastAsia"/>
          <w:sz w:val="24"/>
        </w:rPr>
        <w:t>先验概率×相似度</w:t>
      </w:r>
      <w:r w:rsidRPr="00BF46EA">
        <w:rPr>
          <w:rFonts w:hint="eastAsia"/>
          <w:sz w:val="24"/>
        </w:rPr>
        <w:t>/</w:t>
      </w:r>
      <w:r w:rsidRPr="00BF46EA">
        <w:rPr>
          <w:rFonts w:hint="eastAsia"/>
          <w:sz w:val="24"/>
        </w:rPr>
        <w:t>标准化常量</w:t>
      </w:r>
      <w:r>
        <w:rPr>
          <w:rFonts w:hint="eastAsia"/>
          <w:sz w:val="24"/>
        </w:rPr>
        <w:t>，</w:t>
      </w:r>
      <w:r w:rsidRPr="00BF46EA">
        <w:rPr>
          <w:rFonts w:hint="eastAsia"/>
          <w:sz w:val="24"/>
        </w:rPr>
        <w:t>而朴素贝叶斯算法要解决的问题就是如何求出相似度即：</w:t>
      </w:r>
      <w:r w:rsidRPr="00BF46EA">
        <w:rPr>
          <w:rFonts w:hint="eastAsia"/>
          <w:sz w:val="24"/>
        </w:rPr>
        <w:t>P(B|A)</w:t>
      </w:r>
      <w:r w:rsidRPr="00BF46EA">
        <w:rPr>
          <w:rFonts w:hint="eastAsia"/>
          <w:sz w:val="24"/>
        </w:rPr>
        <w:t>的值</w:t>
      </w:r>
      <w:r w:rsidRPr="00BF46EA">
        <w:rPr>
          <w:rFonts w:hint="eastAsia"/>
          <w:sz w:val="24"/>
        </w:rPr>
        <w:t>[</w:t>
      </w:r>
      <w:r w:rsidRPr="00BF46EA">
        <w:rPr>
          <w:rFonts w:hint="eastAsia"/>
          <w:sz w:val="24"/>
        </w:rPr>
        <w:t>属性</w:t>
      </w:r>
      <w:r w:rsidRPr="00BF46EA">
        <w:rPr>
          <w:rFonts w:hint="eastAsia"/>
          <w:sz w:val="24"/>
        </w:rPr>
        <w:t>/</w:t>
      </w:r>
      <w:r w:rsidRPr="00BF46EA">
        <w:rPr>
          <w:rFonts w:hint="eastAsia"/>
          <w:sz w:val="24"/>
        </w:rPr>
        <w:t>特征</w:t>
      </w:r>
      <w:r w:rsidRPr="00BF46EA">
        <w:rPr>
          <w:rFonts w:hint="eastAsia"/>
          <w:sz w:val="24"/>
        </w:rPr>
        <w:t>]</w:t>
      </w:r>
      <w:r w:rsidR="000A4A5A">
        <w:rPr>
          <w:rFonts w:hint="eastAsia"/>
          <w:sz w:val="24"/>
        </w:rPr>
        <w:t>，同时它</w:t>
      </w:r>
      <w:r>
        <w:rPr>
          <w:rFonts w:hint="eastAsia"/>
          <w:sz w:val="24"/>
        </w:rPr>
        <w:t>的一个局限在于它必须知道先验概率的值</w:t>
      </w:r>
      <w:r w:rsidR="007E52A7">
        <w:rPr>
          <w:rFonts w:hint="eastAsia"/>
          <w:sz w:val="24"/>
        </w:rPr>
        <w:t>.</w:t>
      </w:r>
    </w:p>
    <w:p w:rsidR="009E6621" w:rsidRDefault="009E6621" w:rsidP="004D115F">
      <w:pPr>
        <w:jc w:val="left"/>
        <w:rPr>
          <w:sz w:val="24"/>
        </w:rPr>
      </w:pPr>
    </w:p>
    <w:p w:rsidR="001D33C5" w:rsidRDefault="001836F9" w:rsidP="004D115F">
      <w:pPr>
        <w:jc w:val="left"/>
        <w:rPr>
          <w:sz w:val="24"/>
        </w:rPr>
      </w:pPr>
      <w:r>
        <w:rPr>
          <w:rFonts w:hint="eastAsia"/>
          <w:sz w:val="24"/>
        </w:rPr>
        <w:t>朴素贝叶斯分类器</w:t>
      </w:r>
      <w:r w:rsidR="009E6621">
        <w:rPr>
          <w:rFonts w:hint="eastAsia"/>
          <w:sz w:val="24"/>
        </w:rPr>
        <w:t>通常有三</w:t>
      </w:r>
      <w:r>
        <w:rPr>
          <w:rFonts w:hint="eastAsia"/>
          <w:sz w:val="24"/>
        </w:rPr>
        <w:t>种分类方式，一种是基于伯努利模型实现，一种是基于多项式模型实现</w:t>
      </w:r>
      <w:r w:rsidR="009E6621">
        <w:rPr>
          <w:rFonts w:hint="eastAsia"/>
          <w:sz w:val="24"/>
        </w:rPr>
        <w:t>，还有一种是基于高斯模型实现</w:t>
      </w:r>
    </w:p>
    <w:p w:rsidR="009E6621" w:rsidRPr="009E6621" w:rsidRDefault="009E6621" w:rsidP="009E6621">
      <w:pPr>
        <w:jc w:val="left"/>
        <w:rPr>
          <w:sz w:val="24"/>
        </w:rPr>
      </w:pPr>
      <w:r w:rsidRPr="009E6621">
        <w:rPr>
          <w:rFonts w:hint="eastAsia"/>
          <w:sz w:val="24"/>
        </w:rPr>
        <w:t>如果样本特征的分布大部分是连续值，使用</w:t>
      </w:r>
      <w:proofErr w:type="spellStart"/>
      <w:r w:rsidRPr="009E6621">
        <w:rPr>
          <w:rFonts w:hint="eastAsia"/>
          <w:sz w:val="24"/>
        </w:rPr>
        <w:t>GaussianNB</w:t>
      </w:r>
      <w:proofErr w:type="spellEnd"/>
      <w:r w:rsidRPr="009E6621">
        <w:rPr>
          <w:rFonts w:hint="eastAsia"/>
          <w:sz w:val="24"/>
        </w:rPr>
        <w:t>会比较好。</w:t>
      </w:r>
    </w:p>
    <w:p w:rsidR="009E6621" w:rsidRPr="009E6621" w:rsidRDefault="009E6621" w:rsidP="009E6621">
      <w:pPr>
        <w:jc w:val="left"/>
        <w:rPr>
          <w:sz w:val="24"/>
        </w:rPr>
      </w:pPr>
      <w:r w:rsidRPr="009E6621">
        <w:rPr>
          <w:rFonts w:hint="eastAsia"/>
          <w:sz w:val="24"/>
        </w:rPr>
        <w:t>如果样本特征的分大部分是多元离散值，使用</w:t>
      </w:r>
      <w:proofErr w:type="spellStart"/>
      <w:r w:rsidRPr="009E6621">
        <w:rPr>
          <w:rFonts w:hint="eastAsia"/>
          <w:sz w:val="24"/>
        </w:rPr>
        <w:t>MultinomialNB</w:t>
      </w:r>
      <w:proofErr w:type="spellEnd"/>
      <w:r>
        <w:rPr>
          <w:rFonts w:hint="eastAsia"/>
          <w:sz w:val="24"/>
        </w:rPr>
        <w:t>比较合适。例如文本分类单词统计，以出现的次数作为特征值</w:t>
      </w:r>
    </w:p>
    <w:p w:rsidR="009E6621" w:rsidRPr="009E6621" w:rsidRDefault="009E6621" w:rsidP="009E6621">
      <w:pPr>
        <w:jc w:val="left"/>
        <w:rPr>
          <w:sz w:val="24"/>
        </w:rPr>
      </w:pPr>
      <w:r w:rsidRPr="009E6621">
        <w:rPr>
          <w:rFonts w:hint="eastAsia"/>
          <w:sz w:val="24"/>
        </w:rPr>
        <w:t>如果样本特征是二元离散</w:t>
      </w:r>
      <w:proofErr w:type="gramStart"/>
      <w:r w:rsidRPr="009E6621">
        <w:rPr>
          <w:rFonts w:hint="eastAsia"/>
          <w:sz w:val="24"/>
        </w:rPr>
        <w:t>值或者</w:t>
      </w:r>
      <w:proofErr w:type="gramEnd"/>
      <w:r w:rsidRPr="009E6621">
        <w:rPr>
          <w:rFonts w:hint="eastAsia"/>
          <w:sz w:val="24"/>
        </w:rPr>
        <w:t>很稀疏的多元离散值，应该使用</w:t>
      </w:r>
      <w:proofErr w:type="spellStart"/>
      <w:r w:rsidRPr="009E6621">
        <w:rPr>
          <w:rFonts w:hint="eastAsia"/>
          <w:sz w:val="24"/>
        </w:rPr>
        <w:t>BernoulliNB</w:t>
      </w:r>
      <w:proofErr w:type="spellEnd"/>
    </w:p>
    <w:p w:rsidR="001836F9" w:rsidRPr="001836F9" w:rsidRDefault="001836F9" w:rsidP="001836F9">
      <w:pPr>
        <w:jc w:val="left"/>
        <w:rPr>
          <w:sz w:val="24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算法设计（流程图及主要分段代码，附详细代码注释）</w:t>
      </w:r>
    </w:p>
    <w:p w:rsidR="004838CC" w:rsidRDefault="004838CC" w:rsidP="004838CC">
      <w:pPr>
        <w:jc w:val="left"/>
        <w:rPr>
          <w:sz w:val="24"/>
        </w:rPr>
      </w:pPr>
      <w:r>
        <w:rPr>
          <w:rFonts w:hint="eastAsia"/>
          <w:sz w:val="24"/>
        </w:rPr>
        <w:t>朴素贝叶斯分类的流程：</w:t>
      </w:r>
    </w:p>
    <w:p w:rsidR="000A4A5A" w:rsidRDefault="004838CC" w:rsidP="000A4A5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03E39C5" wp14:editId="175A7BB2">
            <wp:extent cx="4267200" cy="3752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C7" w:rsidRDefault="00C76BC7" w:rsidP="000A4A5A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对于朴素贝叶斯来说</w:t>
      </w:r>
    </w:p>
    <w:p w:rsidR="002B471A" w:rsidRDefault="002B471A" w:rsidP="002B471A">
      <w:pPr>
        <w:jc w:val="left"/>
        <w:rPr>
          <w:sz w:val="24"/>
        </w:rPr>
      </w:pPr>
      <w:r>
        <w:rPr>
          <w:rFonts w:hint="eastAsia"/>
          <w:sz w:val="24"/>
        </w:rPr>
        <w:t>数据预处理工作</w:t>
      </w:r>
    </w:p>
    <w:p w:rsidR="00C76BC7" w:rsidRDefault="00C76BC7" w:rsidP="000A4A5A">
      <w:pPr>
        <w:jc w:val="left"/>
        <w:rPr>
          <w:sz w:val="24"/>
        </w:rPr>
      </w:pPr>
      <w:r>
        <w:rPr>
          <w:rFonts w:hint="eastAsia"/>
          <w:sz w:val="24"/>
        </w:rPr>
        <w:t>特征选择的时候不是选择所有的属性，一般选择属性之间无关的</w:t>
      </w:r>
      <w:r w:rsidR="002B471A">
        <w:rPr>
          <w:rFonts w:hint="eastAsia"/>
          <w:sz w:val="24"/>
        </w:rPr>
        <w:t>具有代表性的属性</w:t>
      </w:r>
      <w:r>
        <w:rPr>
          <w:rFonts w:hint="eastAsia"/>
          <w:sz w:val="24"/>
        </w:rPr>
        <w:t>做实验，先做特征再分类</w:t>
      </w:r>
    </w:p>
    <w:p w:rsidR="00C76BC7" w:rsidRDefault="00C76BC7" w:rsidP="000A4A5A">
      <w:pPr>
        <w:jc w:val="left"/>
        <w:rPr>
          <w:sz w:val="24"/>
        </w:rPr>
      </w:pPr>
    </w:p>
    <w:p w:rsidR="000A4A5A" w:rsidRDefault="000A4A5A" w:rsidP="000A4A5A">
      <w:pPr>
        <w:jc w:val="left"/>
        <w:rPr>
          <w:sz w:val="24"/>
        </w:rPr>
      </w:pPr>
      <w:proofErr w:type="spellStart"/>
      <w:r w:rsidRPr="009E6621">
        <w:rPr>
          <w:rFonts w:hint="eastAsia"/>
          <w:sz w:val="24"/>
        </w:rPr>
        <w:t>BernoulliNB</w:t>
      </w:r>
      <w:proofErr w:type="spellEnd"/>
      <w:r>
        <w:rPr>
          <w:rFonts w:hint="eastAsia"/>
          <w:sz w:val="24"/>
        </w:rPr>
        <w:t>相关算法代码</w:t>
      </w:r>
    </w:p>
    <w:p w:rsidR="004D115F" w:rsidRDefault="000A4A5A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32B5377" wp14:editId="0F10296E">
            <wp:extent cx="5274310" cy="1558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C5" w:rsidRDefault="000A4A5A" w:rsidP="004D115F">
      <w:pPr>
        <w:jc w:val="left"/>
        <w:rPr>
          <w:sz w:val="24"/>
        </w:rPr>
      </w:pPr>
      <w:r>
        <w:rPr>
          <w:rFonts w:hint="eastAsia"/>
          <w:sz w:val="24"/>
        </w:rPr>
        <w:t>因为</w:t>
      </w:r>
      <w:proofErr w:type="spellStart"/>
      <w:r w:rsidRPr="009E6621">
        <w:rPr>
          <w:rFonts w:hint="eastAsia"/>
          <w:sz w:val="24"/>
        </w:rPr>
        <w:t>BernoulliNB</w:t>
      </w:r>
      <w:proofErr w:type="spellEnd"/>
      <w:r>
        <w:rPr>
          <w:rFonts w:hint="eastAsia"/>
          <w:sz w:val="24"/>
        </w:rPr>
        <w:t>是一个二类分类问题，所以可以使用互斥理论用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减去其中一个的概率即为剩下的概率</w:t>
      </w:r>
    </w:p>
    <w:p w:rsidR="000A4A5A" w:rsidRDefault="000A4A5A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E48DB01" wp14:editId="6ED83CB4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5A" w:rsidRDefault="004C0F2F" w:rsidP="004D115F">
      <w:pPr>
        <w:jc w:val="left"/>
        <w:rPr>
          <w:sz w:val="24"/>
        </w:rPr>
      </w:pPr>
      <w:r>
        <w:rPr>
          <w:rFonts w:hint="eastAsia"/>
          <w:sz w:val="24"/>
        </w:rPr>
        <w:t>调</w:t>
      </w:r>
      <w:r w:rsidR="00737525">
        <w:rPr>
          <w:rFonts w:hint="eastAsia"/>
          <w:sz w:val="24"/>
        </w:rPr>
        <w:t>包实现的</w:t>
      </w:r>
      <w:proofErr w:type="spellStart"/>
      <w:r w:rsidR="00737525" w:rsidRPr="009E6621">
        <w:rPr>
          <w:rFonts w:hint="eastAsia"/>
          <w:sz w:val="24"/>
        </w:rPr>
        <w:t>BernoulliNB</w:t>
      </w:r>
      <w:proofErr w:type="spellEnd"/>
      <w:r w:rsidR="00737525">
        <w:rPr>
          <w:rFonts w:hint="eastAsia"/>
          <w:sz w:val="24"/>
        </w:rPr>
        <w:t>模型</w:t>
      </w:r>
    </w:p>
    <w:p w:rsidR="00737525" w:rsidRDefault="00737525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09BAEE" wp14:editId="33FD78A2">
            <wp:extent cx="5274310" cy="1320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25" w:rsidRDefault="00737525" w:rsidP="004D115F">
      <w:pPr>
        <w:jc w:val="left"/>
        <w:rPr>
          <w:sz w:val="24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选用数据（数据集描述，包括来源，行数，列数，格式等）</w:t>
      </w:r>
    </w:p>
    <w:p w:rsidR="00C94643" w:rsidRDefault="00C94643" w:rsidP="00C94643">
      <w:pPr>
        <w:jc w:val="left"/>
        <w:rPr>
          <w:sz w:val="24"/>
        </w:rPr>
      </w:pPr>
      <w:r>
        <w:rPr>
          <w:rFonts w:hint="eastAsia"/>
          <w:sz w:val="24"/>
        </w:rPr>
        <w:t>数据集</w:t>
      </w:r>
      <w:r w:rsidR="002B041B">
        <w:rPr>
          <w:rFonts w:hint="eastAsia"/>
          <w:sz w:val="24"/>
        </w:rPr>
        <w:t>1</w:t>
      </w:r>
      <w:r>
        <w:rPr>
          <w:rFonts w:hint="eastAsia"/>
          <w:sz w:val="24"/>
        </w:rPr>
        <w:t>：鸢尾</w:t>
      </w:r>
      <w:proofErr w:type="gramStart"/>
      <w:r>
        <w:rPr>
          <w:rFonts w:hint="eastAsia"/>
          <w:sz w:val="24"/>
        </w:rPr>
        <w:t>花数据</w:t>
      </w:r>
      <w:proofErr w:type="gramEnd"/>
      <w:r>
        <w:rPr>
          <w:rFonts w:hint="eastAsia"/>
          <w:sz w:val="24"/>
        </w:rPr>
        <w:t>集</w:t>
      </w:r>
      <w:r>
        <w:rPr>
          <w:rFonts w:hint="eastAsia"/>
          <w:sz w:val="24"/>
        </w:rPr>
        <w:t>iris</w:t>
      </w:r>
    </w:p>
    <w:p w:rsidR="00C94643" w:rsidRDefault="00C94643" w:rsidP="00C94643">
      <w:pPr>
        <w:jc w:val="left"/>
        <w:rPr>
          <w:sz w:val="24"/>
        </w:rPr>
      </w:pPr>
      <w:r>
        <w:rPr>
          <w:sz w:val="24"/>
        </w:rPr>
        <w:lastRenderedPageBreak/>
        <w:t>150</w:t>
      </w:r>
      <w:r>
        <w:rPr>
          <w:rFonts w:hint="eastAsia"/>
          <w:sz w:val="24"/>
        </w:rPr>
        <w:t>行表示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条数据</w:t>
      </w:r>
    </w:p>
    <w:p w:rsidR="00C94643" w:rsidRDefault="00C94643" w:rsidP="00C94643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列表示属性即特征</w:t>
      </w:r>
    </w:p>
    <w:p w:rsidR="00C94643" w:rsidRDefault="00C94643" w:rsidP="00C94643">
      <w:pPr>
        <w:jc w:val="left"/>
        <w:rPr>
          <w:sz w:val="24"/>
        </w:rPr>
      </w:pPr>
      <w:r>
        <w:rPr>
          <w:rFonts w:hint="eastAsia"/>
          <w:sz w:val="24"/>
        </w:rPr>
        <w:t>类别有三种，分别用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来表示</w:t>
      </w:r>
      <w:proofErr w:type="spellStart"/>
      <w:r>
        <w:rPr>
          <w:rFonts w:hint="eastAsia"/>
          <w:sz w:val="24"/>
        </w:rPr>
        <w:t>setosa</w:t>
      </w:r>
      <w:r>
        <w:rPr>
          <w:sz w:val="24"/>
        </w:rPr>
        <w:t>,versicolor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Virginia</w:t>
      </w:r>
    </w:p>
    <w:p w:rsidR="00C94643" w:rsidRDefault="00C94643" w:rsidP="00C94643">
      <w:pPr>
        <w:jc w:val="left"/>
        <w:rPr>
          <w:sz w:val="24"/>
        </w:rPr>
      </w:pPr>
    </w:p>
    <w:p w:rsidR="00C94643" w:rsidRDefault="00C94643" w:rsidP="00C94643">
      <w:pPr>
        <w:jc w:val="left"/>
        <w:rPr>
          <w:sz w:val="24"/>
        </w:rPr>
      </w:pPr>
      <w:r>
        <w:rPr>
          <w:rFonts w:hint="eastAsia"/>
          <w:sz w:val="24"/>
        </w:rPr>
        <w:t>部分数据展示</w:t>
      </w:r>
    </w:p>
    <w:p w:rsidR="00C94643" w:rsidRDefault="00C94643" w:rsidP="00C94643">
      <w:pPr>
        <w:jc w:val="left"/>
        <w:rPr>
          <w:sz w:val="24"/>
        </w:rPr>
      </w:pPr>
    </w:p>
    <w:p w:rsidR="004D115F" w:rsidRDefault="00C94643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655214D" wp14:editId="207579B0">
            <wp:extent cx="4095750" cy="487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43" w:rsidRDefault="00C94643" w:rsidP="004D115F">
      <w:pPr>
        <w:jc w:val="left"/>
        <w:rPr>
          <w:sz w:val="24"/>
        </w:rPr>
      </w:pPr>
      <w:r>
        <w:rPr>
          <w:rFonts w:hint="eastAsia"/>
          <w:sz w:val="24"/>
        </w:rPr>
        <w:t>类别展示</w:t>
      </w:r>
    </w:p>
    <w:p w:rsidR="00C94643" w:rsidRDefault="00C94643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E3CABB6" wp14:editId="25C2C00D">
            <wp:extent cx="5274310" cy="1031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5A" w:rsidRDefault="002B041B" w:rsidP="004D115F">
      <w:pPr>
        <w:jc w:val="left"/>
        <w:rPr>
          <w:sz w:val="24"/>
        </w:rPr>
      </w:pPr>
      <w:r>
        <w:rPr>
          <w:rFonts w:hint="eastAsia"/>
          <w:sz w:val="24"/>
        </w:rPr>
        <w:t>数据集</w:t>
      </w:r>
      <w:r>
        <w:rPr>
          <w:rFonts w:hint="eastAsia"/>
          <w:sz w:val="24"/>
        </w:rPr>
        <w:t>2</w:t>
      </w:r>
      <w:r w:rsidR="008C627B">
        <w:rPr>
          <w:rFonts w:hint="eastAsia"/>
          <w:sz w:val="24"/>
        </w:rPr>
        <w:t>:</w:t>
      </w:r>
      <w:proofErr w:type="gramStart"/>
      <w:r w:rsidR="008C627B">
        <w:rPr>
          <w:rFonts w:hint="eastAsia"/>
          <w:sz w:val="24"/>
        </w:rPr>
        <w:t>digits</w:t>
      </w:r>
      <w:proofErr w:type="gramEnd"/>
    </w:p>
    <w:p w:rsidR="003F340B" w:rsidRDefault="003F340B" w:rsidP="004D115F">
      <w:pPr>
        <w:jc w:val="left"/>
        <w:rPr>
          <w:sz w:val="24"/>
        </w:rPr>
      </w:pPr>
      <w:r>
        <w:rPr>
          <w:rFonts w:hint="eastAsia"/>
          <w:sz w:val="24"/>
        </w:rPr>
        <w:t>行数：</w:t>
      </w:r>
      <w:r w:rsidR="008C627B">
        <w:rPr>
          <w:rFonts w:hint="eastAsia"/>
          <w:sz w:val="24"/>
        </w:rPr>
        <w:t>1797</w:t>
      </w:r>
    </w:p>
    <w:p w:rsidR="003F340B" w:rsidRDefault="003F340B" w:rsidP="004D115F">
      <w:pPr>
        <w:jc w:val="left"/>
        <w:rPr>
          <w:sz w:val="24"/>
        </w:rPr>
      </w:pPr>
      <w:r>
        <w:rPr>
          <w:rFonts w:hint="eastAsia"/>
          <w:sz w:val="24"/>
        </w:rPr>
        <w:t>列数</w:t>
      </w:r>
      <w:r w:rsidR="008C627B">
        <w:rPr>
          <w:rFonts w:hint="eastAsia"/>
          <w:sz w:val="24"/>
        </w:rPr>
        <w:t>10</w:t>
      </w:r>
    </w:p>
    <w:p w:rsidR="002B041B" w:rsidRDefault="008C627B" w:rsidP="004D115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4814FF" wp14:editId="0CDB10A4">
            <wp:extent cx="5274310" cy="1530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B" w:rsidRDefault="008C627B" w:rsidP="004D115F">
      <w:pPr>
        <w:jc w:val="left"/>
        <w:rPr>
          <w:sz w:val="24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评价方法（说明训练集和测试</w:t>
      </w:r>
      <w:proofErr w:type="gramStart"/>
      <w:r>
        <w:rPr>
          <w:rFonts w:hint="eastAsia"/>
          <w:sz w:val="24"/>
        </w:rPr>
        <w:t>集分配</w:t>
      </w:r>
      <w:proofErr w:type="gramEnd"/>
      <w:r>
        <w:rPr>
          <w:rFonts w:hint="eastAsia"/>
          <w:sz w:val="24"/>
        </w:rPr>
        <w:t>方法及评价指标）</w:t>
      </w:r>
    </w:p>
    <w:p w:rsidR="004D115F" w:rsidRDefault="004D115F" w:rsidP="004D115F">
      <w:pPr>
        <w:jc w:val="left"/>
        <w:rPr>
          <w:sz w:val="24"/>
        </w:rPr>
      </w:pPr>
    </w:p>
    <w:p w:rsidR="000A4A5A" w:rsidRDefault="003F340B" w:rsidP="004D115F">
      <w:pPr>
        <w:jc w:val="left"/>
        <w:rPr>
          <w:sz w:val="24"/>
        </w:rPr>
      </w:pPr>
      <w:r>
        <w:rPr>
          <w:rFonts w:hint="eastAsia"/>
          <w:sz w:val="24"/>
        </w:rPr>
        <w:t>评价方法：十次十折交叉验证</w:t>
      </w:r>
    </w:p>
    <w:p w:rsidR="003F340B" w:rsidRDefault="003F340B" w:rsidP="004D115F">
      <w:pPr>
        <w:jc w:val="left"/>
        <w:rPr>
          <w:sz w:val="24"/>
        </w:rPr>
      </w:pPr>
      <w:r>
        <w:rPr>
          <w:rFonts w:hint="eastAsia"/>
          <w:sz w:val="24"/>
        </w:rPr>
        <w:t>评价指标：通过十次错误率</w:t>
      </w:r>
      <w:proofErr w:type="gramStart"/>
      <w:r>
        <w:rPr>
          <w:rFonts w:hint="eastAsia"/>
          <w:sz w:val="24"/>
        </w:rPr>
        <w:t>求平均并</w:t>
      </w:r>
      <w:proofErr w:type="gramEnd"/>
      <w:r>
        <w:rPr>
          <w:rFonts w:hint="eastAsia"/>
          <w:sz w:val="24"/>
        </w:rPr>
        <w:t>比较大小值，值越小效果越好</w:t>
      </w:r>
    </w:p>
    <w:p w:rsidR="000A4A5A" w:rsidRPr="003F340B" w:rsidRDefault="000A4A5A" w:rsidP="004D115F">
      <w:pPr>
        <w:jc w:val="left"/>
        <w:rPr>
          <w:sz w:val="24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实验结果截图</w:t>
      </w:r>
    </w:p>
    <w:p w:rsidR="00C94643" w:rsidRDefault="0053025B" w:rsidP="004D115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560F650" wp14:editId="5C19BCAA">
            <wp:extent cx="5274310" cy="1156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0B" w:rsidRDefault="003F340B" w:rsidP="004D115F">
      <w:pPr>
        <w:jc w:val="left"/>
        <w:rPr>
          <w:rFonts w:hint="eastAsia"/>
          <w:sz w:val="24"/>
        </w:rPr>
      </w:pPr>
    </w:p>
    <w:p w:rsidR="0058756C" w:rsidRDefault="0025024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实验结果分析及比较</w:t>
      </w:r>
    </w:p>
    <w:p w:rsidR="004D115F" w:rsidRDefault="004F4EFD" w:rsidP="004D115F">
      <w:pPr>
        <w:jc w:val="left"/>
        <w:rPr>
          <w:sz w:val="24"/>
        </w:rPr>
      </w:pPr>
      <w:r>
        <w:rPr>
          <w:rFonts w:hint="eastAsia"/>
          <w:sz w:val="24"/>
        </w:rPr>
        <w:t>朴素贝叶</w:t>
      </w:r>
      <w:proofErr w:type="gramStart"/>
      <w:r>
        <w:rPr>
          <w:rFonts w:hint="eastAsia"/>
          <w:sz w:val="24"/>
        </w:rPr>
        <w:t>斯对于</w:t>
      </w:r>
      <w:proofErr w:type="gramEnd"/>
      <w:r>
        <w:rPr>
          <w:rFonts w:hint="eastAsia"/>
          <w:sz w:val="24"/>
        </w:rPr>
        <w:t>数据的类型</w:t>
      </w:r>
      <w:r w:rsidR="002B041B">
        <w:rPr>
          <w:rFonts w:hint="eastAsia"/>
          <w:sz w:val="24"/>
        </w:rPr>
        <w:t>要求很高，对于先验数据为连续性的数据，</w:t>
      </w:r>
      <w:r w:rsidR="006B46BA">
        <w:rPr>
          <w:rFonts w:hint="eastAsia"/>
          <w:sz w:val="24"/>
        </w:rPr>
        <w:t>一般</w:t>
      </w:r>
      <w:r w:rsidR="002B041B">
        <w:rPr>
          <w:rFonts w:hint="eastAsia"/>
          <w:sz w:val="24"/>
        </w:rPr>
        <w:t>使用高斯模型，从上述的结果也能看出高斯模型对于连续性的数据错误率</w:t>
      </w:r>
      <w:r w:rsidR="003F340B">
        <w:rPr>
          <w:rFonts w:hint="eastAsia"/>
          <w:sz w:val="24"/>
        </w:rPr>
        <w:t>相比于其他两种模型来说较小</w:t>
      </w:r>
    </w:p>
    <w:p w:rsidR="000A4A5A" w:rsidRDefault="000A4A5A" w:rsidP="004D115F">
      <w:pPr>
        <w:jc w:val="left"/>
        <w:rPr>
          <w:sz w:val="24"/>
        </w:rPr>
      </w:pPr>
    </w:p>
    <w:p w:rsidR="009C5387" w:rsidRDefault="0025024A" w:rsidP="009C5387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遇到的问题及解决方法，实践心得</w:t>
      </w:r>
    </w:p>
    <w:p w:rsidR="002B471A" w:rsidRDefault="003F340B" w:rsidP="003F340B">
      <w:pPr>
        <w:jc w:val="left"/>
        <w:rPr>
          <w:sz w:val="24"/>
        </w:rPr>
      </w:pPr>
      <w:r w:rsidRPr="003F340B">
        <w:rPr>
          <w:rFonts w:hint="eastAsia"/>
          <w:sz w:val="24"/>
        </w:rPr>
        <w:t>朴素贝叶斯的缺陷之一在于</w:t>
      </w:r>
      <w:r>
        <w:rPr>
          <w:rFonts w:hint="eastAsia"/>
          <w:sz w:val="24"/>
        </w:rPr>
        <w:t>，各个特征之间要相互独立，但是很多属性之间都有着或多或少的相关性，</w:t>
      </w:r>
      <w:r w:rsidR="002B471A">
        <w:rPr>
          <w:rFonts w:hint="eastAsia"/>
          <w:sz w:val="24"/>
        </w:rPr>
        <w:t>所以在实验之前要对属性进行筛选，选择独立性相对较高的并且具有代表性的属性进行实验</w:t>
      </w:r>
    </w:p>
    <w:p w:rsidR="00737525" w:rsidRDefault="00737525" w:rsidP="003F340B">
      <w:pPr>
        <w:jc w:val="left"/>
        <w:rPr>
          <w:sz w:val="24"/>
        </w:rPr>
      </w:pPr>
      <w:r>
        <w:rPr>
          <w:rFonts w:hint="eastAsia"/>
          <w:sz w:val="24"/>
        </w:rPr>
        <w:t>由上面的实验结果可以看出不同的数据集，不同的模型都会对实验结果产生很大的影响，所以使用某种算法不能一概而论，在这里我遇到的问题</w:t>
      </w:r>
      <w:r w:rsidR="00047D19">
        <w:rPr>
          <w:rFonts w:hint="eastAsia"/>
          <w:sz w:val="24"/>
        </w:rPr>
        <w:t>一</w:t>
      </w:r>
      <w:r>
        <w:rPr>
          <w:rFonts w:hint="eastAsia"/>
          <w:sz w:val="24"/>
        </w:rPr>
        <w:t>是换不同的数据集会产生一系列问题，有的不适用于某种模型，本次实验只运用了两个数据集，还不能看出根本问题所在，</w:t>
      </w:r>
      <w:proofErr w:type="gramStart"/>
      <w:r>
        <w:rPr>
          <w:rFonts w:hint="eastAsia"/>
          <w:sz w:val="24"/>
        </w:rPr>
        <w:t>后面我</w:t>
      </w:r>
      <w:proofErr w:type="gramEnd"/>
      <w:r>
        <w:rPr>
          <w:rFonts w:hint="eastAsia"/>
          <w:sz w:val="24"/>
        </w:rPr>
        <w:t>将根据新学的算法对不同的模型以及数据集进行整合比较，得出一个更加客观的结果</w:t>
      </w:r>
    </w:p>
    <w:p w:rsidR="00047D19" w:rsidRDefault="00047D19" w:rsidP="003F340B">
      <w:pPr>
        <w:jc w:val="left"/>
        <w:rPr>
          <w:sz w:val="24"/>
        </w:rPr>
      </w:pPr>
      <w:r>
        <w:rPr>
          <w:rFonts w:hint="eastAsia"/>
          <w:sz w:val="24"/>
        </w:rPr>
        <w:t>问题二：</w:t>
      </w:r>
    </w:p>
    <w:p w:rsidR="00047D19" w:rsidRPr="003F340B" w:rsidRDefault="00047D19" w:rsidP="003F340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EC7754B" wp14:editId="47411BE7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87" w:rsidRDefault="00047D19" w:rsidP="009C5387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为什么</w:t>
      </w:r>
      <w:proofErr w:type="spellStart"/>
      <w:r>
        <w:rPr>
          <w:rFonts w:hint="eastAsia"/>
          <w:sz w:val="24"/>
        </w:rPr>
        <w:t>wordList</w:t>
      </w:r>
      <w:proofErr w:type="spellEnd"/>
      <w:r>
        <w:rPr>
          <w:rFonts w:hint="eastAsia"/>
          <w:sz w:val="24"/>
        </w:rPr>
        <w:t>[]</w:t>
      </w:r>
      <w:r>
        <w:rPr>
          <w:rFonts w:hint="eastAsia"/>
          <w:sz w:val="24"/>
        </w:rPr>
        <w:t>列表中的元素不显示以及为什么错误率这么大？</w:t>
      </w:r>
    </w:p>
    <w:p w:rsidR="0053025B" w:rsidRDefault="0053025B" w:rsidP="009C538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错误原因：环境问题，</w:t>
      </w:r>
      <w:r>
        <w:rPr>
          <w:rFonts w:hint="eastAsia"/>
          <w:sz w:val="24"/>
        </w:rPr>
        <w:t>python2.</w:t>
      </w:r>
      <w:r>
        <w:rPr>
          <w:sz w:val="24"/>
        </w:rPr>
        <w:t>x</w:t>
      </w:r>
      <w:r>
        <w:rPr>
          <w:rFonts w:hint="eastAsia"/>
          <w:sz w:val="24"/>
        </w:rPr>
        <w:t>的代码在</w:t>
      </w:r>
      <w:r>
        <w:rPr>
          <w:rFonts w:hint="eastAsia"/>
          <w:sz w:val="24"/>
        </w:rPr>
        <w:t>python3.x</w:t>
      </w:r>
      <w:r>
        <w:rPr>
          <w:rFonts w:hint="eastAsia"/>
          <w:sz w:val="24"/>
        </w:rPr>
        <w:t>上面不兼容，解决办法：可以使用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中自带的包</w:t>
      </w:r>
      <w:r>
        <w:rPr>
          <w:rFonts w:hint="eastAsia"/>
          <w:sz w:val="24"/>
        </w:rPr>
        <w:t>2to3.py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版本的代码转换为</w:t>
      </w:r>
      <w:r>
        <w:rPr>
          <w:rFonts w:hint="eastAsia"/>
          <w:sz w:val="24"/>
        </w:rPr>
        <w:t>3.</w:t>
      </w:r>
      <w:r>
        <w:rPr>
          <w:sz w:val="24"/>
        </w:rPr>
        <w:t>x</w:t>
      </w:r>
      <w:r>
        <w:rPr>
          <w:rFonts w:hint="eastAsia"/>
          <w:sz w:val="24"/>
        </w:rPr>
        <w:t>的代码</w:t>
      </w:r>
      <w:bookmarkStart w:id="0" w:name="_GoBack"/>
      <w:bookmarkEnd w:id="0"/>
    </w:p>
    <w:p w:rsidR="00047D19" w:rsidRDefault="00047D19" w:rsidP="009C5387">
      <w:pPr>
        <w:jc w:val="left"/>
        <w:rPr>
          <w:sz w:val="24"/>
        </w:rPr>
      </w:pPr>
      <w:r>
        <w:rPr>
          <w:rFonts w:hint="eastAsia"/>
          <w:sz w:val="24"/>
        </w:rPr>
        <w:t>编译过程中遇到的问题三：</w:t>
      </w:r>
    </w:p>
    <w:p w:rsidR="00047D19" w:rsidRDefault="00047D19" w:rsidP="009C5387">
      <w:pPr>
        <w:jc w:val="left"/>
        <w:rPr>
          <w:sz w:val="24"/>
        </w:rPr>
      </w:pPr>
      <w:proofErr w:type="spellStart"/>
      <w:r w:rsidRPr="00047D19">
        <w:rPr>
          <w:sz w:val="24"/>
        </w:rPr>
        <w:t>UnicodeDecodeError</w:t>
      </w:r>
      <w:proofErr w:type="spellEnd"/>
      <w:r w:rsidRPr="00047D19">
        <w:rPr>
          <w:sz w:val="24"/>
        </w:rPr>
        <w:t>: '</w:t>
      </w:r>
      <w:proofErr w:type="spellStart"/>
      <w:r w:rsidRPr="00047D19">
        <w:rPr>
          <w:sz w:val="24"/>
        </w:rPr>
        <w:t>gbk</w:t>
      </w:r>
      <w:proofErr w:type="spellEnd"/>
      <w:r w:rsidRPr="00047D19">
        <w:rPr>
          <w:sz w:val="24"/>
        </w:rPr>
        <w:t xml:space="preserve">' codec can't decode byte 0xae in position 199: illegal </w:t>
      </w:r>
      <w:proofErr w:type="spellStart"/>
      <w:r w:rsidRPr="00047D19">
        <w:rPr>
          <w:sz w:val="24"/>
        </w:rPr>
        <w:t>multibyte</w:t>
      </w:r>
      <w:proofErr w:type="spellEnd"/>
      <w:r w:rsidRPr="00047D19">
        <w:rPr>
          <w:sz w:val="24"/>
        </w:rPr>
        <w:t xml:space="preserve"> sequence</w:t>
      </w:r>
    </w:p>
    <w:p w:rsidR="00047D19" w:rsidRDefault="002B471A" w:rsidP="009C5387">
      <w:pPr>
        <w:jc w:val="left"/>
        <w:rPr>
          <w:sz w:val="24"/>
        </w:rPr>
      </w:pPr>
      <w:r>
        <w:rPr>
          <w:rFonts w:hint="eastAsia"/>
          <w:sz w:val="24"/>
        </w:rPr>
        <w:t>解决办法：</w:t>
      </w:r>
      <w:r w:rsidR="00047D19">
        <w:rPr>
          <w:rFonts w:hint="eastAsia"/>
          <w:sz w:val="24"/>
        </w:rPr>
        <w:t>可能是文档中出现了识别不了的字符</w:t>
      </w:r>
      <w:r>
        <w:rPr>
          <w:rFonts w:hint="eastAsia"/>
          <w:sz w:val="24"/>
        </w:rPr>
        <w:t>，</w:t>
      </w:r>
      <w:r w:rsidR="00751535">
        <w:rPr>
          <w:rFonts w:hint="eastAsia"/>
          <w:sz w:val="24"/>
        </w:rPr>
        <w:t>可以手动跳转到出现问题的地方修改编码</w:t>
      </w:r>
    </w:p>
    <w:p w:rsidR="00751535" w:rsidRDefault="00751535" w:rsidP="009C5387">
      <w:pPr>
        <w:jc w:val="left"/>
        <w:rPr>
          <w:sz w:val="24"/>
        </w:rPr>
      </w:pPr>
      <w:r>
        <w:rPr>
          <w:rFonts w:hint="eastAsia"/>
          <w:sz w:val="24"/>
        </w:rPr>
        <w:t>问题四：</w:t>
      </w:r>
    </w:p>
    <w:p w:rsidR="00751535" w:rsidRDefault="00751535" w:rsidP="009C5387">
      <w:pPr>
        <w:jc w:val="left"/>
        <w:rPr>
          <w:sz w:val="24"/>
        </w:rPr>
      </w:pPr>
      <w:proofErr w:type="spellStart"/>
      <w:r w:rsidRPr="00751535">
        <w:rPr>
          <w:sz w:val="24"/>
        </w:rPr>
        <w:t>TypeError</w:t>
      </w:r>
      <w:proofErr w:type="spellEnd"/>
      <w:r w:rsidRPr="00751535">
        <w:rPr>
          <w:sz w:val="24"/>
        </w:rPr>
        <w:t>: 'range' object doesn't support item deletion</w:t>
      </w:r>
    </w:p>
    <w:p w:rsidR="00751535" w:rsidRDefault="00751535" w:rsidP="009C5387">
      <w:pPr>
        <w:jc w:val="left"/>
      </w:pPr>
      <w:r>
        <w:rPr>
          <w:rFonts w:hint="eastAsia"/>
        </w:rPr>
        <w:t>解决办法：在</w:t>
      </w:r>
      <w:r>
        <w:t>python3.x</w:t>
      </w:r>
      <w:r>
        <w:rPr>
          <w:rFonts w:hint="eastAsia"/>
        </w:rPr>
        <w:t>中</w:t>
      </w:r>
      <w:r>
        <w:t> </w:t>
      </w:r>
      <w:r>
        <w:rPr>
          <w:rFonts w:hint="eastAsia"/>
        </w:rPr>
        <w:t>，</w:t>
      </w:r>
      <w:r>
        <w:t>range</w:t>
      </w:r>
      <w:r>
        <w:t>返回的是</w:t>
      </w:r>
      <w:r>
        <w:t>range</w:t>
      </w:r>
      <w:r>
        <w:t>对象，不返回数组对象</w:t>
      </w:r>
      <w:r>
        <w:rPr>
          <w:rFonts w:hint="eastAsia"/>
        </w:rPr>
        <w:t>，所以需要在前面加上</w:t>
      </w:r>
      <w:r>
        <w:rPr>
          <w:rFonts w:hint="eastAsia"/>
        </w:rPr>
        <w:t>list</w:t>
      </w:r>
      <w:r>
        <w:t>,</w:t>
      </w:r>
      <w:r w:rsidRPr="00751535">
        <w:rPr>
          <w:rFonts w:hint="eastAsia"/>
        </w:rPr>
        <w:t xml:space="preserve"> </w:t>
      </w:r>
      <w:r w:rsidRPr="00751535">
        <w:rPr>
          <w:rFonts w:hint="eastAsia"/>
        </w:rPr>
        <w:t>把</w:t>
      </w:r>
      <w:r w:rsidRPr="00751535">
        <w:rPr>
          <w:rFonts w:hint="eastAsia"/>
        </w:rPr>
        <w:t xml:space="preserve"> </w:t>
      </w:r>
      <w:proofErr w:type="spellStart"/>
      <w:r w:rsidRPr="00751535">
        <w:rPr>
          <w:rFonts w:hint="eastAsia"/>
        </w:rPr>
        <w:t>trainingSet</w:t>
      </w:r>
      <w:proofErr w:type="spellEnd"/>
      <w:r w:rsidRPr="00751535">
        <w:rPr>
          <w:rFonts w:hint="eastAsia"/>
        </w:rPr>
        <w:t xml:space="preserve"> = range(50) </w:t>
      </w:r>
      <w:r w:rsidRPr="00751535">
        <w:rPr>
          <w:rFonts w:hint="eastAsia"/>
        </w:rPr>
        <w:t>改为</w:t>
      </w:r>
      <w:r w:rsidRPr="00751535">
        <w:rPr>
          <w:rFonts w:hint="eastAsia"/>
        </w:rPr>
        <w:t xml:space="preserve"> </w:t>
      </w:r>
      <w:proofErr w:type="spellStart"/>
      <w:r w:rsidRPr="00751535">
        <w:rPr>
          <w:rFonts w:hint="eastAsia"/>
        </w:rPr>
        <w:t>trainingSet</w:t>
      </w:r>
      <w:proofErr w:type="spellEnd"/>
      <w:r w:rsidRPr="00751535">
        <w:rPr>
          <w:rFonts w:hint="eastAsia"/>
        </w:rPr>
        <w:t xml:space="preserve"> = list(range(50))</w:t>
      </w:r>
    </w:p>
    <w:p w:rsidR="009776D1" w:rsidRDefault="009776D1" w:rsidP="009C5387">
      <w:pPr>
        <w:jc w:val="left"/>
      </w:pPr>
    </w:p>
    <w:p w:rsidR="009776D1" w:rsidRDefault="009776D1" w:rsidP="009C5387">
      <w:pPr>
        <w:jc w:val="left"/>
      </w:pPr>
    </w:p>
    <w:p w:rsidR="009776D1" w:rsidRDefault="009776D1" w:rsidP="009C5387">
      <w:pPr>
        <w:jc w:val="left"/>
      </w:pPr>
      <w:r>
        <w:rPr>
          <w:rFonts w:hint="eastAsia"/>
        </w:rPr>
        <w:t>建议：</w:t>
      </w:r>
    </w:p>
    <w:p w:rsidR="009776D1" w:rsidRDefault="009776D1" w:rsidP="009C5387">
      <w:pPr>
        <w:jc w:val="left"/>
      </w:pPr>
      <w:r>
        <w:rPr>
          <w:rFonts w:hint="eastAsia"/>
        </w:rPr>
        <w:t>每次使用三个数据集，</w:t>
      </w:r>
      <w:r>
        <w:rPr>
          <w:rFonts w:hint="eastAsia"/>
        </w:rPr>
        <w:t>iris</w:t>
      </w:r>
      <w:r>
        <w:rPr>
          <w:rFonts w:hint="eastAsia"/>
        </w:rPr>
        <w:t>，</w:t>
      </w:r>
      <w:r>
        <w:rPr>
          <w:rFonts w:hint="eastAsia"/>
        </w:rPr>
        <w:t>wine</w:t>
      </w:r>
      <w:r>
        <w:rPr>
          <w:rFonts w:hint="eastAsia"/>
        </w:rPr>
        <w:t>，</w:t>
      </w:r>
      <w:r>
        <w:rPr>
          <w:rFonts w:hint="eastAsia"/>
        </w:rPr>
        <w:t>car</w:t>
      </w:r>
    </w:p>
    <w:p w:rsidR="00751535" w:rsidRPr="003F340B" w:rsidRDefault="00751535" w:rsidP="009C5387">
      <w:pPr>
        <w:jc w:val="left"/>
        <w:rPr>
          <w:sz w:val="24"/>
        </w:rPr>
      </w:pPr>
    </w:p>
    <w:sectPr w:rsidR="00751535" w:rsidRPr="003F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D491A0"/>
    <w:multiLevelType w:val="singleLevel"/>
    <w:tmpl w:val="D3D491A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77621"/>
    <w:rsid w:val="00047D19"/>
    <w:rsid w:val="000A4A5A"/>
    <w:rsid w:val="001836F9"/>
    <w:rsid w:val="001D33C5"/>
    <w:rsid w:val="001E693F"/>
    <w:rsid w:val="0025024A"/>
    <w:rsid w:val="002B041B"/>
    <w:rsid w:val="002B471A"/>
    <w:rsid w:val="00357528"/>
    <w:rsid w:val="003F340B"/>
    <w:rsid w:val="004838CC"/>
    <w:rsid w:val="004C0F2F"/>
    <w:rsid w:val="004D115F"/>
    <w:rsid w:val="004F4EFD"/>
    <w:rsid w:val="0053025B"/>
    <w:rsid w:val="0058756C"/>
    <w:rsid w:val="005F41AC"/>
    <w:rsid w:val="00634222"/>
    <w:rsid w:val="006B46BA"/>
    <w:rsid w:val="00737525"/>
    <w:rsid w:val="00751535"/>
    <w:rsid w:val="007E52A7"/>
    <w:rsid w:val="008C627B"/>
    <w:rsid w:val="009776D1"/>
    <w:rsid w:val="009C5387"/>
    <w:rsid w:val="009E6621"/>
    <w:rsid w:val="00BF46EA"/>
    <w:rsid w:val="00C76BC7"/>
    <w:rsid w:val="00C94643"/>
    <w:rsid w:val="00D81B73"/>
    <w:rsid w:val="0A177621"/>
    <w:rsid w:val="19B41004"/>
    <w:rsid w:val="2265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CCD5BF-3658-40A8-8A27-5ED6A356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D1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260</Words>
  <Characters>1488</Characters>
  <Application>Microsoft Office Word</Application>
  <DocSecurity>0</DocSecurity>
  <Lines>12</Lines>
  <Paragraphs>3</Paragraphs>
  <ScaleCrop>false</ScaleCrop>
  <Company>Sky123.Org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hellofofo</dc:creator>
  <cp:lastModifiedBy>user</cp:lastModifiedBy>
  <cp:revision>11</cp:revision>
  <cp:lastPrinted>2019-05-16T23:48:00Z</cp:lastPrinted>
  <dcterms:created xsi:type="dcterms:W3CDTF">2019-05-15T15:48:00Z</dcterms:created>
  <dcterms:modified xsi:type="dcterms:W3CDTF">2019-05-20T13:39:00Z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