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F9E9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92542581"/>
      <w:bookmarkEnd w:id="0"/>
      <w:r>
        <w:rPr>
          <w:b/>
          <w:caps/>
          <w:sz w:val="28"/>
          <w:szCs w:val="28"/>
        </w:rPr>
        <w:t>6МИНОБРНАУКИ РОССИИ</w:t>
      </w:r>
    </w:p>
    <w:p w14:paraId="03A6082F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307FE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307FE2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77777777" w:rsidR="00A033FA" w:rsidRDefault="00307FE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0A2FC8D6" w14:textId="77777777" w:rsidR="00A033FA" w:rsidRDefault="00307FE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7777777" w:rsidR="00A033FA" w:rsidRDefault="00307FE2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>
        <w:rPr>
          <w:b/>
          <w:color w:val="222222"/>
          <w:sz w:val="28"/>
          <w:szCs w:val="28"/>
          <w:shd w:val="clear" w:color="auto" w:fill="FFFFFF"/>
        </w:rPr>
        <w:t>Кнут-Моррис-Пратт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742B7E08" w:rsidR="00A033FA" w:rsidRDefault="00307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4E4CB44C" w:rsidR="00A033FA" w:rsidRDefault="0013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Гребнев</w:t>
            </w:r>
            <w:r w:rsidR="00307F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="00307FE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 w:rsidR="00307FE2"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307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307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307FE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307FE2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307FE2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307FE2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Кнута-Морриса_Пратта</w:t>
      </w:r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</w:t>
      </w:r>
      <w:r>
        <w:rPr>
          <w:color w:val="222222"/>
          <w:sz w:val="28"/>
          <w:szCs w:val="28"/>
          <w:shd w:val="clear" w:color="auto" w:fill="FFFFFF"/>
        </w:rPr>
        <w:t>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307FE2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0F972770" w14:textId="77777777" w:rsidR="00A033FA" w:rsidRDefault="00307FE2">
      <w:pPr>
        <w:shd w:val="clear" w:color="auto" w:fill="FFFFFF"/>
        <w:spacing w:before="240" w:after="240" w:line="360" w:lineRule="auto"/>
        <w:jc w:val="both"/>
      </w:pPr>
      <w:r>
        <w:rPr>
          <w:sz w:val="28"/>
          <w:szCs w:val="28"/>
        </w:rPr>
        <w:t>Реализуйте алгоритм КМП и с его помощью для заданных шаблона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P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≤15000) и текста 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T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найдите все вхождения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222222"/>
          <w:sz w:val="28"/>
          <w:szCs w:val="28"/>
        </w:rPr>
        <w:t>Вход:</w:t>
      </w:r>
      <w:r>
        <w:rPr>
          <w:color w:val="222222"/>
          <w:sz w:val="28"/>
          <w:szCs w:val="28"/>
        </w:rPr>
        <w:br/>
        <w:t>Первая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  <w:t>Вторая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br/>
        <w:t>Выход:</w:t>
      </w:r>
      <w:r>
        <w:rPr>
          <w:color w:val="222222"/>
          <w:sz w:val="28"/>
          <w:szCs w:val="28"/>
        </w:rPr>
        <w:br/>
        <w:t>индексы начал вхождений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 в 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разделенных запятой, если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не входит в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то вывести −1 </w:t>
      </w:r>
    </w:p>
    <w:p w14:paraId="34D0ACBF" w14:textId="77777777" w:rsidR="00A033FA" w:rsidRPr="00722919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Input:</w:t>
      </w:r>
    </w:p>
    <w:p w14:paraId="447FEE4C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</w:t>
      </w:r>
    </w:p>
    <w:p w14:paraId="7AE59FB4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abab</w:t>
      </w:r>
    </w:p>
    <w:p w14:paraId="562CA67D" w14:textId="77777777" w:rsidR="00A033FA" w:rsidRPr="00722919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Output:</w:t>
      </w:r>
    </w:p>
    <w:p w14:paraId="09FBEB0C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0,2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307FE2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13537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766340EF" w14:textId="77777777" w:rsidR="00A033FA" w:rsidRDefault="00307FE2">
      <w:pPr>
        <w:shd w:val="clear" w:color="auto" w:fill="FFFFFF"/>
        <w:spacing w:line="360" w:lineRule="auto"/>
        <w:jc w:val="both"/>
      </w:pPr>
      <w:r>
        <w:rPr>
          <w:sz w:val="28"/>
          <w:szCs w:val="28"/>
        </w:rPr>
        <w:t>Заданы две строки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A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B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≤5000000).</w:t>
      </w:r>
      <w:r>
        <w:rPr>
          <w:sz w:val="28"/>
          <w:szCs w:val="28"/>
        </w:rPr>
        <w:br/>
        <w:t xml:space="preserve">Определить, является ли А циклическим сдвигом В (это значит, что А и В имеют одинаковую длину и А состоит из суффикса В, склеенного с </w:t>
      </w:r>
      <w:r>
        <w:rPr>
          <w:sz w:val="28"/>
          <w:szCs w:val="28"/>
        </w:rPr>
        <w:lastRenderedPageBreak/>
        <w:t>префиксом В). Например, defabc является циклическим сдвигом abcdef.</w:t>
      </w:r>
      <w:r>
        <w:rPr>
          <w:sz w:val="28"/>
          <w:szCs w:val="28"/>
        </w:rPr>
        <w:br/>
        <w:t>В</w:t>
      </w:r>
      <w:r>
        <w:rPr>
          <w:sz w:val="28"/>
          <w:szCs w:val="28"/>
        </w:rPr>
        <w:t>ход:</w:t>
      </w:r>
      <w:r>
        <w:rPr>
          <w:sz w:val="28"/>
          <w:szCs w:val="28"/>
        </w:rPr>
        <w:br/>
        <w:t>Первая строка -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br/>
        <w:t>Вторая строка -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  <w:t>Если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вляется циклическим сдвигом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, индекс начала строки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, иначе вывести −1. Если возможно несколько сдвигов вывести первый индекс.</w:t>
      </w:r>
    </w:p>
    <w:p w14:paraId="58BF1452" w14:textId="77777777" w:rsidR="00A033FA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r>
        <w:rPr>
          <w:b/>
          <w:bCs/>
          <w:sz w:val="28"/>
          <w:szCs w:val="28"/>
        </w:rPr>
        <w:t>Sample Input:</w:t>
      </w:r>
    </w:p>
    <w:p w14:paraId="357B859A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defabc</w:t>
      </w:r>
    </w:p>
    <w:p w14:paraId="5EC1296E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abcdef</w:t>
      </w:r>
    </w:p>
    <w:p w14:paraId="335F3B8D" w14:textId="77777777" w:rsidR="00A033FA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r>
        <w:rPr>
          <w:b/>
          <w:bCs/>
          <w:sz w:val="28"/>
          <w:szCs w:val="28"/>
        </w:rPr>
        <w:t>Sample Output:</w:t>
      </w:r>
    </w:p>
    <w:p w14:paraId="677C5AD9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34088DEE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Префикс-функция:</w:t>
      </w:r>
    </w:p>
    <w:p w14:paraId="4739B7AE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Алгоритм начинается с инициализации трех переменных: </w:t>
      </w:r>
    </w:p>
    <w:p w14:paraId="0C486E59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пустой список prefixes, заполненный нулями длиной строки, для которой нужно найти префикс функцию.</w:t>
      </w:r>
    </w:p>
    <w:p w14:paraId="51BE0188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 – индекс, для прохождения по строке</w:t>
      </w:r>
    </w:p>
    <w:p w14:paraId="014D96E7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j – перем</w:t>
      </w:r>
      <w:r>
        <w:rPr>
          <w:bCs/>
          <w:sz w:val="28"/>
          <w:szCs w:val="28"/>
        </w:rPr>
        <w:t>енная, хранящая в себе текущую длину совпадений суффикса с префиксом.</w:t>
      </w:r>
    </w:p>
    <w:p w14:paraId="18A2BCE4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Далее, пока не достигнут конец строки, проверяем максимальное число совпадений символов, попутно увеличивая счетчики i,j. Как только мы нашли первые неравные символы, появляется два исхода: 1) совпадений не было, т. е. Можем просто продолжить перебор, оста</w:t>
      </w:r>
      <w:r>
        <w:rPr>
          <w:bCs/>
          <w:sz w:val="28"/>
          <w:szCs w:val="28"/>
        </w:rPr>
        <w:t>вив текущий префикс нулевым. 2) Совпадения были и нам требуется вернуть значение j на prefixes[j-1]. Откат на prefixes[j-1] символов позволяет нам эффективно продолжать поиск с максимально возможной позиции в подстроке, не повторяя уже выполненных проверок</w:t>
      </w:r>
      <w:r>
        <w:rPr>
          <w:bCs/>
          <w:sz w:val="28"/>
          <w:szCs w:val="28"/>
        </w:rPr>
        <w:t>.</w:t>
      </w:r>
    </w:p>
    <w:p w14:paraId="3635274F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Таким образом, формируется список, состоящих из максимальных длин префиксов. Далее данный список prefixes возвращается.</w:t>
      </w:r>
    </w:p>
    <w:p w14:paraId="3031D4AF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Кнута-Морриса-Пратта:</w:t>
      </w:r>
    </w:p>
    <w:p w14:paraId="13400332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Принцип работы алгоритма Кнута-Морриса-Пратта (КМП) заключается в эффективном использовании префикс-функции. Вместо того чтобы возвращаться к уже проверенным символам при несоответствии, алгоритм использует префикс-функцию для сдвига подстроки на максимально возможную позицию.</w:t>
      </w:r>
    </w:p>
    <w:p w14:paraId="19C74037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Алгоритм состоит из двух основных шагов:</w:t>
      </w:r>
    </w:p>
    <w:p w14:paraId="0BF72BCD" w14:textId="77777777" w:rsidR="00680188" w:rsidRPr="00680188" w:rsidRDefault="00680188" w:rsidP="00680188">
      <w:pPr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Построение префикс-функции для подстроки.</w:t>
      </w:r>
    </w:p>
    <w:p w14:paraId="245820F1" w14:textId="77777777" w:rsidR="00680188" w:rsidRPr="00680188" w:rsidRDefault="00680188" w:rsidP="00680188">
      <w:pPr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Поиск всех вхождений подстроки в строку с использованием префикс-функции.</w:t>
      </w:r>
    </w:p>
    <w:p w14:paraId="63F487FD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/>
          <w:bCs/>
          <w:sz w:val="28"/>
          <w:szCs w:val="28"/>
        </w:rPr>
        <w:t>Шаг 1.</w:t>
      </w:r>
      <w:r w:rsidRPr="00680188">
        <w:rPr>
          <w:bCs/>
          <w:sz w:val="28"/>
          <w:szCs w:val="28"/>
        </w:rPr>
        <w:t xml:space="preserve"> Подробное описание построения префикс-функции приведено в разделе "Префикс-функция".</w:t>
      </w:r>
    </w:p>
    <w:p w14:paraId="3711F394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/>
          <w:bCs/>
          <w:sz w:val="28"/>
          <w:szCs w:val="28"/>
        </w:rPr>
        <w:t>Шаг 2.</w:t>
      </w:r>
      <w:r w:rsidRPr="00680188">
        <w:rPr>
          <w:bCs/>
          <w:sz w:val="28"/>
          <w:szCs w:val="28"/>
        </w:rPr>
        <w:t xml:space="preserve"> Для поиска всех вхождений подстроки в строку, мы одновременно идем по строке и подстроке, сравнивая символы на каждой позиции. Если символы совпадают, переходим к следующей позиции. В случае несовпадения применяем префикс-функцию, чтобы определить, на какую позицию нужно сдвинуть подстроку вправо. Это позволяет продолжить сравнение с максимально возможной позицией, не теряя информации о возможных совпадениях. Сдвиг осуществляется на значение prefixes[j-1], где j — позиция, на которой произошло несовпадение.</w:t>
      </w:r>
    </w:p>
    <w:p w14:paraId="46BA3DE5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Алгоритм продолжает сравнение символов до тех пор, пока не будут найдены все вхождения подстроки в строку. Если по завершению строки вхождений не найдено, возвращается пустой массив, а затем выводится значение -1.</w:t>
      </w:r>
    </w:p>
    <w:p w14:paraId="71E55ED1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Таким образом, алгоритм КМП эффективно находит все вхождения подстроки, минимизируя количество ненужных сравнений благодаря использованию префикс-функции.</w:t>
      </w:r>
    </w:p>
    <w:p w14:paraId="4EFC81AF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ценка сложности алгоритма по памяти и операциям.</w:t>
      </w:r>
    </w:p>
    <w:p w14:paraId="4807F702" w14:textId="77777777" w:rsidR="00A033FA" w:rsidRDefault="00307FE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алгоритма поиска подстроки. </w:t>
      </w:r>
    </w:p>
    <w:p w14:paraId="749BD8CC" w14:textId="7700D38C" w:rsidR="00A033FA" w:rsidRDefault="00307FE2">
      <w:pPr>
        <w:spacing w:line="360" w:lineRule="auto"/>
        <w:jc w:val="both"/>
      </w:pPr>
      <w:r>
        <w:rPr>
          <w:sz w:val="28"/>
          <w:szCs w:val="28"/>
        </w:rPr>
        <w:t xml:space="preserve">Сложность по времени линейная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длина подстроки,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 осуществляется построение преф</w:t>
      </w:r>
      <w:r>
        <w:rPr>
          <w:sz w:val="28"/>
          <w:szCs w:val="28"/>
        </w:rPr>
        <w:t xml:space="preserve">икс-функции, а также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осуществляется проход по строке, чтобы </w:t>
      </w:r>
      <w:r w:rsidR="00722919">
        <w:rPr>
          <w:sz w:val="28"/>
          <w:szCs w:val="28"/>
        </w:rPr>
        <w:t>найти</w:t>
      </w:r>
      <w:r>
        <w:rPr>
          <w:sz w:val="28"/>
          <w:szCs w:val="28"/>
        </w:rPr>
        <w:t xml:space="preserve"> индексы вхождения. 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так как нужно хранить вектор </w:t>
      </w:r>
      <w:r w:rsidR="00722919">
        <w:rPr>
          <w:sz w:val="28"/>
          <w:szCs w:val="28"/>
        </w:rPr>
        <w:t xml:space="preserve">префиксов </w:t>
      </w:r>
      <w:r>
        <w:rPr>
          <w:sz w:val="28"/>
          <w:szCs w:val="28"/>
        </w:rPr>
        <w:t xml:space="preserve">данной длины.  </w:t>
      </w:r>
    </w:p>
    <w:p w14:paraId="19D8F87B" w14:textId="77777777" w:rsidR="00A033FA" w:rsidRDefault="00307FE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циклического сдвига. Сложность по </w:t>
      </w:r>
    </w:p>
    <w:p w14:paraId="33C14F97" w14:textId="4835D410" w:rsidR="00A033FA" w:rsidRDefault="00307FE2">
      <w:pPr>
        <w:spacing w:line="360" w:lineRule="auto"/>
        <w:jc w:val="both"/>
      </w:pPr>
      <w:r>
        <w:rPr>
          <w:sz w:val="28"/>
          <w:szCs w:val="28"/>
        </w:rPr>
        <w:t xml:space="preserve">времени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), где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осуществится построение префикс функции, а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дважды будет осуществлен проход строки.</w:t>
      </w:r>
    </w:p>
    <w:p w14:paraId="1A172395" w14:textId="5A16C8AD" w:rsidR="00A033FA" w:rsidRPr="00722919" w:rsidRDefault="00307FE2">
      <w:pPr>
        <w:spacing w:line="360" w:lineRule="auto"/>
        <w:jc w:val="both"/>
      </w:pPr>
      <w:r>
        <w:rPr>
          <w:sz w:val="28"/>
          <w:szCs w:val="28"/>
        </w:rPr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AU"/>
        </w:rPr>
        <w:t>m</w:t>
      </w:r>
      <w:r>
        <w:rPr>
          <w:sz w:val="28"/>
          <w:szCs w:val="28"/>
        </w:rPr>
        <w:t>)</w:t>
      </w:r>
      <w:r w:rsidR="00722919" w:rsidRPr="00722919">
        <w:rPr>
          <w:sz w:val="28"/>
          <w:szCs w:val="28"/>
        </w:rPr>
        <w:t>.</w:t>
      </w:r>
    </w:p>
    <w:p w14:paraId="04BCC8CD" w14:textId="77777777" w:rsidR="00A033FA" w:rsidRDefault="00A033FA">
      <w:pPr>
        <w:spacing w:line="360" w:lineRule="auto"/>
        <w:jc w:val="both"/>
        <w:rPr>
          <w:sz w:val="28"/>
          <w:szCs w:val="28"/>
        </w:rPr>
      </w:pPr>
    </w:p>
    <w:p w14:paraId="59700064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38CBE4B4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работы были написаны следующие функции: </w:t>
      </w:r>
    </w:p>
    <w:p w14:paraId="10219893" w14:textId="77777777" w:rsidR="00680188" w:rsidRPr="00680188" w:rsidRDefault="00680188" w:rsidP="00680188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680188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compute_lps(pattern, verbose=False)</w:t>
      </w:r>
    </w:p>
    <w:p w14:paraId="1D6EB26D" w14:textId="77777777" w:rsidR="00A033FA" w:rsidRDefault="00307FE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>Ф</w:t>
      </w:r>
      <w:r>
        <w:rPr>
          <w:bCs/>
          <w:sz w:val="28"/>
          <w:szCs w:val="28"/>
        </w:rPr>
        <w:t xml:space="preserve">ункция, принимающая на вход строку и вычисляющая значения максимальных длин префиксов для каждого элемента. Результат записывает в контейнер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 xml:space="preserve"> и возвращает его. </w:t>
      </w:r>
    </w:p>
    <w:p w14:paraId="3ABFC9C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A32F3ED" w14:textId="6D175E97" w:rsidR="00680188" w:rsidRPr="00680188" w:rsidRDefault="00680188" w:rsidP="00680188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80188">
        <w:rPr>
          <w:rFonts w:ascii="Courier New" w:hAnsi="Courier New" w:cs="Courier New"/>
          <w:bCs/>
          <w:sz w:val="28"/>
          <w:szCs w:val="28"/>
          <w:lang w:val="en-US"/>
        </w:rPr>
        <w:t>kmp_search(text, pattern, verbose=False)</w:t>
      </w:r>
    </w:p>
    <w:p w14:paraId="7ECABED8" w14:textId="77777777" w:rsidR="00A033FA" w:rsidRDefault="00307FE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>Ф</w:t>
      </w:r>
      <w:r>
        <w:rPr>
          <w:bCs/>
          <w:sz w:val="28"/>
          <w:szCs w:val="28"/>
        </w:rPr>
        <w:t xml:space="preserve">ункция, принимающая на вход подстроку </w:t>
      </w:r>
      <w:r>
        <w:rPr>
          <w:bCs/>
          <w:sz w:val="28"/>
          <w:szCs w:val="28"/>
          <w:lang w:val="en-AU"/>
        </w:rPr>
        <w:t>pattern</w:t>
      </w:r>
      <w:r>
        <w:rPr>
          <w:bCs/>
          <w:sz w:val="28"/>
          <w:szCs w:val="28"/>
        </w:rPr>
        <w:t xml:space="preserve">, вхождение которой будем искать в строке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>. Возвращается строка, содержащая информацию об индексах начала вхождений подстроки в строку.</w:t>
      </w:r>
    </w:p>
    <w:p w14:paraId="43086E90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F61579D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6B101B" w14:textId="77777777" w:rsidR="00A033FA" w:rsidRDefault="00307FE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 Также были созданы файлы для измерени</w:t>
      </w:r>
      <w:r>
        <w:rPr>
          <w:bCs/>
          <w:sz w:val="28"/>
          <w:szCs w:val="28"/>
        </w:rPr>
        <w:t xml:space="preserve">я времени выполнения КМП с различными входными данными, реализован алгоритм наивного поиска для сравнения и программа на </w:t>
      </w:r>
      <w:r>
        <w:rPr>
          <w:bCs/>
          <w:sz w:val="28"/>
          <w:szCs w:val="28"/>
          <w:lang w:val="en-AU"/>
        </w:rPr>
        <w:t>python</w:t>
      </w:r>
      <w:r>
        <w:rPr>
          <w:bCs/>
          <w:sz w:val="28"/>
          <w:szCs w:val="28"/>
        </w:rPr>
        <w:t>, создающая графики из выборки.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0527BDBA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60A63633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Проведем тестирование.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3278"/>
        <w:gridCol w:w="2982"/>
        <w:gridCol w:w="2373"/>
      </w:tblGrid>
      <w:tr w:rsidR="00A033FA" w14:paraId="3859F96A" w14:textId="77777777">
        <w:trPr>
          <w:trHeight w:val="43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341E" w14:textId="77777777" w:rsidR="00A033FA" w:rsidRDefault="00307FE2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№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п/п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4AD2" w14:textId="77777777" w:rsidR="00A033FA" w:rsidRDefault="00307FE2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Входные</w:t>
            </w:r>
            <w:r>
              <w:rPr>
                <w:color w:val="000000"/>
                <w:spacing w:val="-15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5805" w14:textId="77777777" w:rsidR="00A033FA" w:rsidRDefault="00307FE2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Выходные</w:t>
            </w:r>
            <w:r>
              <w:rPr>
                <w:color w:val="000000"/>
                <w:spacing w:val="-13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89B7" w14:textId="77777777" w:rsidR="00A033FA" w:rsidRDefault="00307FE2">
            <w:pPr>
              <w:pStyle w:val="TableParagraph"/>
              <w:spacing w:before="45"/>
              <w:ind w:left="58"/>
              <w:jc w:val="both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 w:rsidR="00A033FA" w14:paraId="2DA3FED2" w14:textId="77777777">
        <w:trPr>
          <w:trHeight w:val="74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195E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1E64" w14:textId="77777777" w:rsidR="00A033FA" w:rsidRDefault="00307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ab</w:t>
            </w:r>
          </w:p>
          <w:p w14:paraId="611EA3E4" w14:textId="77777777" w:rsidR="00A033FA" w:rsidRDefault="00307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avdabhjab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3931" w14:textId="77777777" w:rsidR="00A033FA" w:rsidRDefault="00307FE2">
            <w:pPr>
              <w:shd w:val="clear" w:color="auto" w:fill="FFFFFF"/>
              <w:spacing w:after="120"/>
            </w:pPr>
            <w:r>
              <w:rPr>
                <w:color w:val="000000"/>
              </w:rPr>
              <w:t>Результат</w:t>
            </w:r>
            <w:r>
              <w:rPr>
                <w:color w:val="000000"/>
                <w:lang w:val="en-US"/>
              </w:rPr>
              <w:t>: 3, 7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050F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>Тест к первому заданию. Верно</w:t>
            </w:r>
            <w:r>
              <w:rPr>
                <w:color w:val="000000"/>
              </w:rPr>
              <w:t xml:space="preserve"> найдены индексы вхождения подстроки в строку.</w:t>
            </w:r>
          </w:p>
        </w:tc>
      </w:tr>
      <w:tr w:rsidR="00A033FA" w14:paraId="7285609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733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58E3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abc</w:t>
            </w:r>
          </w:p>
          <w:p w14:paraId="525CE07E" w14:textId="77777777" w:rsidR="00A033FA" w:rsidRDefault="00307FE2">
            <w:pPr>
              <w:pStyle w:val="TableParagraph"/>
              <w:ind w:left="59"/>
              <w:jc w:val="both"/>
            </w:pPr>
            <w:r>
              <w:rPr>
                <w:color w:val="212529"/>
                <w:lang w:val="en-US"/>
              </w:rPr>
              <w:t>avdabhjab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2E7E" w14:textId="77777777" w:rsidR="00A033FA" w:rsidRDefault="00307FE2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871F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первому заданию, когда нет ни одного вхождения подстроки в строку. Результатом в данном случае будет -1. </w:t>
            </w:r>
          </w:p>
        </w:tc>
      </w:tr>
      <w:tr w:rsidR="00A033FA" w14:paraId="361DCBA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60C5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05DC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ababab</w:t>
            </w:r>
          </w:p>
          <w:p w14:paraId="4EF5ADC7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bababa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8881" w14:textId="77777777" w:rsidR="00A033FA" w:rsidRDefault="00307FE2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9534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>Тест ко второму заданию. Верно</w:t>
            </w:r>
            <w:r>
              <w:rPr>
                <w:color w:val="000000"/>
              </w:rPr>
              <w:t xml:space="preserve"> определен индекс первого вхождения циклического сдвига (тут их несколько).</w:t>
            </w:r>
          </w:p>
        </w:tc>
      </w:tr>
      <w:tr w:rsidR="00A033FA" w14:paraId="5EF193C8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7E64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8911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abcedf</w:t>
            </w:r>
          </w:p>
          <w:p w14:paraId="68E9F045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abcdef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6F84" w14:textId="77777777" w:rsidR="00A033FA" w:rsidRDefault="00307FE2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FCBD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второму заданию. Верно определено то, что нет циклического сдвига, результат = -1. </w:t>
            </w:r>
          </w:p>
        </w:tc>
      </w:tr>
      <w:tr w:rsidR="00A033FA" w14:paraId="082EFD1D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F578A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3AF2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abcedfabccaab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52D2" w14:textId="77777777" w:rsidR="00A033FA" w:rsidRDefault="00307FE2">
            <w:pPr>
              <w:pStyle w:val="TableParagraph"/>
              <w:spacing w:before="41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0 0 0 0 0 0 1 2 3 0 1 1 2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1457" w14:textId="77777777" w:rsidR="00A033FA" w:rsidRDefault="00307FE2">
            <w:pPr>
              <w:pStyle w:val="TableParagraph"/>
              <w:spacing w:before="41"/>
              <w:ind w:left="58"/>
            </w:pPr>
            <w:r>
              <w:rPr>
                <w:color w:val="000000"/>
              </w:rPr>
              <w:t xml:space="preserve">Протестирована функция </w:t>
            </w:r>
            <w:r>
              <w:rPr>
                <w:color w:val="000000"/>
                <w:lang w:val="en-US"/>
              </w:rPr>
              <w:t>prefix</w:t>
            </w:r>
            <w:r>
              <w:rPr>
                <w:color w:val="000000"/>
                <w:lang w:val="en-AU"/>
              </w:rPr>
              <w:t>Function</w:t>
            </w:r>
            <w:r>
              <w:rPr>
                <w:color w:val="000000"/>
              </w:rPr>
              <w:t xml:space="preserve">(), верно вычислен результат. </w:t>
            </w:r>
          </w:p>
        </w:tc>
      </w:tr>
    </w:tbl>
    <w:p w14:paraId="0DB0FB29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77777777" w:rsidR="00A033FA" w:rsidRDefault="00307FE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Результат работы программы с отладочным </w:t>
      </w:r>
      <w:r>
        <w:rPr>
          <w:bCs/>
          <w:sz w:val="28"/>
          <w:szCs w:val="28"/>
        </w:rPr>
        <w:t>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DF70D48" w14:textId="5D4EB783" w:rsidR="00A033FA" w:rsidRDefault="00680188">
      <w:pPr>
        <w:spacing w:line="360" w:lineRule="auto"/>
        <w:jc w:val="center"/>
      </w:pPr>
      <w:r w:rsidRPr="00680188">
        <w:lastRenderedPageBreak/>
        <w:drawing>
          <wp:inline distT="0" distB="0" distL="0" distR="0" wp14:anchorId="2FE2FF1F" wp14:editId="5F67574E">
            <wp:extent cx="6120130" cy="2968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769" w14:textId="77777777" w:rsidR="00A033FA" w:rsidRDefault="00307FE2">
      <w:pPr>
        <w:spacing w:line="360" w:lineRule="auto"/>
        <w:jc w:val="center"/>
      </w:pPr>
      <w:r>
        <w:t>Рисунок 1 – вычисление префикс функции</w:t>
      </w:r>
    </w:p>
    <w:p w14:paraId="79E86B2F" w14:textId="69E91925" w:rsidR="00A033FA" w:rsidRDefault="00680188">
      <w:pPr>
        <w:spacing w:line="360" w:lineRule="auto"/>
        <w:jc w:val="center"/>
      </w:pPr>
      <w:r w:rsidRPr="00680188">
        <w:lastRenderedPageBreak/>
        <w:drawing>
          <wp:inline distT="0" distB="0" distL="0" distR="0" wp14:anchorId="2E768CB7" wp14:editId="15010E04">
            <wp:extent cx="421830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7777777" w:rsidR="00A033FA" w:rsidRDefault="00307FE2">
      <w:pPr>
        <w:spacing w:line="360" w:lineRule="auto"/>
        <w:jc w:val="center"/>
      </w:pPr>
      <w:r>
        <w:lastRenderedPageBreak/>
        <w:t>Рисунок 2 – вывод</w:t>
      </w:r>
      <w:r>
        <w:rPr>
          <w:lang w:val="en-AU"/>
        </w:rPr>
        <w:t xml:space="preserve"> KMP</w:t>
      </w:r>
    </w:p>
    <w:p w14:paraId="0ADC013E" w14:textId="77777777" w:rsidR="00A033FA" w:rsidRDefault="00A033FA">
      <w:pPr>
        <w:spacing w:line="360" w:lineRule="auto"/>
        <w:jc w:val="center"/>
      </w:pPr>
    </w:p>
    <w:p w14:paraId="35284EF0" w14:textId="1F6551E2" w:rsidR="00A033FA" w:rsidRDefault="00680188">
      <w:pPr>
        <w:spacing w:line="360" w:lineRule="auto"/>
        <w:jc w:val="center"/>
      </w:pPr>
      <w:r w:rsidRPr="00680188">
        <w:drawing>
          <wp:inline distT="0" distB="0" distL="0" distR="0" wp14:anchorId="0D02FBCF" wp14:editId="4682EA39">
            <wp:extent cx="4420217" cy="49632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157E" w14:textId="77777777" w:rsidR="00A033FA" w:rsidRDefault="00307FE2">
      <w:pPr>
        <w:spacing w:line="360" w:lineRule="auto"/>
        <w:jc w:val="center"/>
      </w:pPr>
      <w:r>
        <w:rPr>
          <w:sz w:val="28"/>
          <w:szCs w:val="28"/>
        </w:rPr>
        <w:t xml:space="preserve">Рисунок 3 – вывод </w:t>
      </w:r>
      <w:r>
        <w:rPr>
          <w:sz w:val="28"/>
          <w:szCs w:val="28"/>
          <w:lang w:val="en-AU"/>
        </w:rPr>
        <w:t>KMP</w:t>
      </w:r>
    </w:p>
    <w:p w14:paraId="686A677A" w14:textId="77777777" w:rsidR="00A033FA" w:rsidRPr="00722919" w:rsidRDefault="00A033FA">
      <w:pPr>
        <w:spacing w:line="360" w:lineRule="auto"/>
        <w:jc w:val="center"/>
        <w:rPr>
          <w:sz w:val="28"/>
          <w:szCs w:val="28"/>
        </w:rPr>
      </w:pPr>
    </w:p>
    <w:p w14:paraId="551091F4" w14:textId="77777777" w:rsidR="00A033FA" w:rsidRDefault="00307FE2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126834" wp14:editId="79346BFA">
            <wp:simplePos x="0" y="0"/>
            <wp:positionH relativeFrom="margin">
              <wp:posOffset>-33750</wp:posOffset>
            </wp:positionH>
            <wp:positionV relativeFrom="paragraph">
              <wp:posOffset>268879</wp:posOffset>
            </wp:positionV>
            <wp:extent cx="6120134" cy="3711577"/>
            <wp:effectExtent l="0" t="0" r="0" b="3173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59750042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711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77BC2749" w14:textId="77777777" w:rsidR="00A033FA" w:rsidRDefault="00307FE2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Тестирование КМП</w:t>
      </w:r>
    </w:p>
    <w:p w14:paraId="083C2012" w14:textId="77777777" w:rsidR="00A033FA" w:rsidRDefault="00307FE2">
      <w:pPr>
        <w:spacing w:line="360" w:lineRule="auto"/>
        <w:ind w:firstLine="709"/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1F54E5" wp14:editId="2C08D7CB">
            <wp:simplePos x="0" y="0"/>
            <wp:positionH relativeFrom="margin">
              <wp:posOffset>99056</wp:posOffset>
            </wp:positionH>
            <wp:positionV relativeFrom="paragraph">
              <wp:posOffset>242846</wp:posOffset>
            </wp:positionV>
            <wp:extent cx="6042656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11945105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56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A71275" w14:textId="77777777" w:rsidR="00A033FA" w:rsidRDefault="00307F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Сравнение КМП и прямого обхода</w:t>
      </w:r>
    </w:p>
    <w:p w14:paraId="757BC3A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0DE3DE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КМ</w:t>
      </w:r>
      <w:r>
        <w:rPr>
          <w:bCs/>
          <w:sz w:val="28"/>
          <w:szCs w:val="28"/>
        </w:rPr>
        <w:t>П выполняется быстрее, чем наивный алгоритм, показатели могут быть лучше на выборках, которые содержат много последовательностей символов входящих в подстроку.</w:t>
      </w:r>
    </w:p>
    <w:p w14:paraId="37EB7B6A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FEA5B16" w14:textId="77777777" w:rsidR="00A033FA" w:rsidRDefault="00307FE2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>Изучен принцип работы алгоритма Кнута-Морриса-Пратта. Написаны программы, корректно реш</w:t>
      </w:r>
      <w:r>
        <w:rPr>
          <w:szCs w:val="28"/>
        </w:rPr>
        <w:t xml:space="preserve">ающие поставленные задачи с помощью функции вычисления максимальной длины префикса для каждого символа.  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86D4C4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414B3D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943E35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C768A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A9B0D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307FE2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307FE2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836985" w14:textId="64157B83" w:rsidR="00A033FA" w:rsidRPr="00135374" w:rsidRDefault="00307FE2">
      <w:pPr>
        <w:pStyle w:val="Times142"/>
        <w:spacing w:line="360" w:lineRule="auto"/>
        <w:ind w:firstLine="0"/>
        <w:rPr>
          <w:lang w:val="en-US"/>
        </w:rPr>
      </w:pPr>
      <w:r>
        <w:rPr>
          <w:szCs w:val="28"/>
        </w:rPr>
        <w:tab/>
        <w:t>Название</w:t>
      </w:r>
      <w:r w:rsidRPr="00135374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135374">
        <w:rPr>
          <w:szCs w:val="28"/>
          <w:lang w:val="en-US"/>
        </w:rPr>
        <w:t xml:space="preserve">: </w:t>
      </w:r>
      <w:r>
        <w:rPr>
          <w:szCs w:val="28"/>
          <w:lang w:val="en-AU"/>
        </w:rPr>
        <w:t>kmp</w:t>
      </w:r>
      <w:r w:rsidRPr="00135374">
        <w:rPr>
          <w:szCs w:val="28"/>
          <w:lang w:val="en-US"/>
        </w:rPr>
        <w:t>.</w:t>
      </w:r>
      <w:r w:rsidR="00135374">
        <w:rPr>
          <w:szCs w:val="28"/>
          <w:lang w:val="en-US"/>
        </w:rPr>
        <w:t>py</w:t>
      </w:r>
    </w:p>
    <w:p w14:paraId="0B06946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from colorama import Fore, Back, Style, init</w:t>
      </w:r>
    </w:p>
    <w:p w14:paraId="1676D45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init(autoreset=True)</w:t>
      </w:r>
    </w:p>
    <w:p w14:paraId="67BD8AB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7F584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def compute_lps(pattern, verbose=False):</w:t>
      </w:r>
    </w:p>
    <w:p w14:paraId="496ABF2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"""</w:t>
      </w:r>
    </w:p>
    <w:p w14:paraId="1F337AA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</w:rPr>
        <w:t>Вычисляет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массив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 (Longest Prefix Suffix).</w:t>
      </w:r>
    </w:p>
    <w:p w14:paraId="14F549D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</w:rPr>
        <w:t>LPS[i] хранит длину наибольшего собственного префикса, который является суффиксом строки pattern[:i+1].</w:t>
      </w:r>
    </w:p>
    <w:p w14:paraId="211D6EA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"""</w:t>
      </w:r>
    </w:p>
    <w:p w14:paraId="012BD2F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m = len(pattern)</w:t>
      </w:r>
    </w:p>
    <w:p w14:paraId="0948373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lps = [0] * m</w:t>
      </w:r>
    </w:p>
    <w:p w14:paraId="327A7C9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length = 0  </w:t>
      </w:r>
    </w:p>
    <w:p w14:paraId="200A82C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 = 1  </w:t>
      </w:r>
    </w:p>
    <w:p w14:paraId="4E47432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E7016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1F2C7A7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print(Fore.CYAN + "\n=== </w:t>
      </w:r>
      <w:r w:rsidRPr="00135374">
        <w:rPr>
          <w:rFonts w:ascii="Courier New" w:hAnsi="Courier New" w:cs="Courier New"/>
          <w:sz w:val="22"/>
          <w:szCs w:val="22"/>
        </w:rPr>
        <w:t>Вычисление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 ===")</w:t>
      </w:r>
    </w:p>
    <w:p w14:paraId="0863291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F2BDC2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while i &lt; m:</w:t>
      </w:r>
    </w:p>
    <w:p w14:paraId="30A98F9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3F79D3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print(Fore.YELLOW + f"\n</w:t>
      </w:r>
      <w:r w:rsidRPr="00135374">
        <w:rPr>
          <w:rFonts w:ascii="Courier New" w:hAnsi="Courier New" w:cs="Courier New"/>
          <w:sz w:val="22"/>
          <w:szCs w:val="22"/>
        </w:rPr>
        <w:t>Шаг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{i}: </w:t>
      </w:r>
      <w:r w:rsidRPr="00135374">
        <w:rPr>
          <w:rFonts w:ascii="Courier New" w:hAnsi="Courier New" w:cs="Courier New"/>
          <w:sz w:val="22"/>
          <w:szCs w:val="22"/>
        </w:rPr>
        <w:t>Текущая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длина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префикса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{length}. </w:t>
      </w:r>
      <w:r w:rsidRPr="00135374">
        <w:rPr>
          <w:rFonts w:ascii="Courier New" w:hAnsi="Courier New" w:cs="Courier New"/>
          <w:sz w:val="22"/>
          <w:szCs w:val="22"/>
        </w:rPr>
        <w:t>Пытаемся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сравнить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pattern[{i}] = {pattern[i]} </w:t>
      </w:r>
      <w:r w:rsidRPr="00135374">
        <w:rPr>
          <w:rFonts w:ascii="Courier New" w:hAnsi="Courier New" w:cs="Courier New"/>
          <w:sz w:val="22"/>
          <w:szCs w:val="22"/>
        </w:rPr>
        <w:t>с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pattern[{length}] = {pattern[length]}")</w:t>
      </w:r>
    </w:p>
    <w:p w14:paraId="7D57AB6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58BAC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pattern[i] == pattern[length]:  </w:t>
      </w:r>
    </w:p>
    <w:p w14:paraId="1202756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length += 1</w:t>
      </w:r>
    </w:p>
    <w:p w14:paraId="035FD09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lps[i] = length</w:t>
      </w:r>
    </w:p>
    <w:p w14:paraId="0DD1B2E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 += 1</w:t>
      </w:r>
    </w:p>
    <w:p w14:paraId="40C837E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5C1594C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print(Fore.GREEN + f"  </w:t>
      </w:r>
      <w:r w:rsidRPr="00135374">
        <w:rPr>
          <w:rFonts w:ascii="Courier New" w:hAnsi="Courier New" w:cs="Courier New"/>
          <w:sz w:val="22"/>
          <w:szCs w:val="22"/>
        </w:rPr>
        <w:t>Совпадение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Устанавливаем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lps[{i-1}] = {length}")</w:t>
      </w:r>
    </w:p>
    <w:p w14:paraId="42F9536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elif length:  </w:t>
      </w:r>
    </w:p>
    <w:p w14:paraId="7202AB8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135374">
        <w:rPr>
          <w:rFonts w:ascii="Courier New" w:hAnsi="Courier New" w:cs="Courier New"/>
          <w:sz w:val="22"/>
          <w:szCs w:val="22"/>
        </w:rPr>
        <w:t>length = lps[length - 1]  </w:t>
      </w:r>
    </w:p>
    <w:p w14:paraId="6B7C4571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1980FEC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    print(Fore.RED + f"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Уменьшаем длину префикса до lps[{length}]")</w:t>
      </w:r>
    </w:p>
    <w:p w14:paraId="04BA11F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714F56F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lps[i] = 0  </w:t>
      </w:r>
    </w:p>
    <w:p w14:paraId="0BC82AB5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 += 1</w:t>
      </w:r>
    </w:p>
    <w:p w14:paraId="191B27A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41CD6A4B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print(Fore.RED + f"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Устанавливаем lps[{i-1}] = 0 и увеличиваем i")</w:t>
      </w:r>
    </w:p>
    <w:p w14:paraId="0073884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B40CFA1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306A55A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print(Fore.MAGENTA + f"\n</w:t>
      </w:r>
      <w:r w:rsidRPr="00135374">
        <w:rPr>
          <w:rFonts w:ascii="Courier New" w:hAnsi="Courier New" w:cs="Courier New"/>
          <w:sz w:val="22"/>
          <w:szCs w:val="22"/>
        </w:rPr>
        <w:t>Итоговый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массив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LPS: {lps}\n")</w:t>
      </w:r>
    </w:p>
    <w:p w14:paraId="7A64473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740D3CF5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return lps</w:t>
      </w:r>
    </w:p>
    <w:p w14:paraId="3AE8688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FF080B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def kmp_search(text, pattern, verbose=False):</w:t>
      </w:r>
    </w:p>
    <w:p w14:paraId="52E4514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</w:rPr>
        <w:t>"""</w:t>
      </w:r>
    </w:p>
    <w:p w14:paraId="1C0F155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</w:rPr>
        <w:t>    Реализация алгоритма Кнута-Морриса-Пратта для поиска подстроки в строке.</w:t>
      </w:r>
    </w:p>
    <w:p w14:paraId="09B29C4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</w:rPr>
        <w:t>    Возвращает список индексов начала всех вхождений pattern в text.</w:t>
      </w:r>
    </w:p>
    <w:p w14:paraId="2421F1F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"""</w:t>
      </w:r>
    </w:p>
    <w:p w14:paraId="454C3D9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n, m = len(text), len(pattern)</w:t>
      </w:r>
    </w:p>
    <w:p w14:paraId="18E4824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m == 0:</w:t>
      </w:r>
    </w:p>
    <w:p w14:paraId="1167D51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return list(range(n + 1))</w:t>
      </w:r>
    </w:p>
    <w:p w14:paraId="576766C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DF487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lps = compute_lps(pattern, verbose)</w:t>
      </w:r>
    </w:p>
    <w:p w14:paraId="74ED064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indices = []</w:t>
      </w:r>
    </w:p>
    <w:p w14:paraId="4417B3D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 = j = 0  </w:t>
      </w:r>
    </w:p>
    <w:p w14:paraId="5C5AAF9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0F436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4A9A3A9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print(Fore.CYAN + "\n=== </w:t>
      </w:r>
      <w:r w:rsidRPr="00135374">
        <w:rPr>
          <w:rFonts w:ascii="Courier New" w:hAnsi="Courier New" w:cs="Courier New"/>
          <w:sz w:val="22"/>
          <w:szCs w:val="22"/>
        </w:rPr>
        <w:t>Поиск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KMP ===")</w:t>
      </w:r>
    </w:p>
    <w:p w14:paraId="19C74B3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9E317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while i &lt; n:</w:t>
      </w:r>
    </w:p>
    <w:p w14:paraId="08DC4E9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06BFBEB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print(Fore.YELLOW + f"\n</w:t>
      </w:r>
      <w:r w:rsidRPr="00135374">
        <w:rPr>
          <w:rFonts w:ascii="Courier New" w:hAnsi="Courier New" w:cs="Courier New"/>
          <w:sz w:val="22"/>
          <w:szCs w:val="22"/>
        </w:rPr>
        <w:t>Шаг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{i}: </w:t>
      </w:r>
      <w:r w:rsidRPr="00135374">
        <w:rPr>
          <w:rFonts w:ascii="Courier New" w:hAnsi="Courier New" w:cs="Courier New"/>
          <w:sz w:val="22"/>
          <w:szCs w:val="22"/>
        </w:rPr>
        <w:t>Сравниваем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text[{i}] = {text[i]} </w:t>
      </w:r>
      <w:r w:rsidRPr="00135374">
        <w:rPr>
          <w:rFonts w:ascii="Courier New" w:hAnsi="Courier New" w:cs="Courier New"/>
          <w:sz w:val="22"/>
          <w:szCs w:val="22"/>
        </w:rPr>
        <w:t>с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pattern[{j}] = {pattern[j]}")</w:t>
      </w:r>
    </w:p>
    <w:p w14:paraId="05042D61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0C4D8CE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text[i] == pattern[j]:  </w:t>
      </w:r>
    </w:p>
    <w:p w14:paraId="16222E6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 += 1</w:t>
      </w:r>
    </w:p>
    <w:p w14:paraId="385B657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j += 1</w:t>
      </w:r>
    </w:p>
    <w:p w14:paraId="2550284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0F24E49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print(Fore.GREEN + f"  </w:t>
      </w:r>
      <w:r w:rsidRPr="00135374">
        <w:rPr>
          <w:rFonts w:ascii="Courier New" w:hAnsi="Courier New" w:cs="Courier New"/>
          <w:sz w:val="22"/>
          <w:szCs w:val="22"/>
        </w:rPr>
        <w:t>Совпадение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Переходим к следующему символу: i = {i}, j = {j}")</w:t>
      </w:r>
    </w:p>
    <w:p w14:paraId="15611C7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98DC4E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if j == m:  </w:t>
      </w:r>
    </w:p>
    <w:p w14:paraId="5EC7397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indices.append(i - j)  </w:t>
      </w:r>
    </w:p>
    <w:p w14:paraId="1BF5685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30B1D6E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print(Fore.GREEN + f"  =&gt; </w:t>
      </w:r>
      <w:r w:rsidRPr="00135374">
        <w:rPr>
          <w:rFonts w:ascii="Courier New" w:hAnsi="Courier New" w:cs="Courier New"/>
          <w:sz w:val="22"/>
          <w:szCs w:val="22"/>
        </w:rPr>
        <w:t>Найдено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вхождение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на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индексе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{i - j}")</w:t>
      </w:r>
    </w:p>
    <w:p w14:paraId="318F612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j = lps[j - 1]  </w:t>
      </w:r>
    </w:p>
    <w:p w14:paraId="648FA05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07DF4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elif i &lt; n and text[i] != pattern[j]:  </w:t>
      </w:r>
    </w:p>
    <w:p w14:paraId="4A0DC2A5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j:</w:t>
      </w:r>
    </w:p>
    <w:p w14:paraId="0CF1069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j = lps[j - 1]  </w:t>
      </w:r>
    </w:p>
    <w:p w14:paraId="15968FB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4C15516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    print(Fore.RED + f"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Переходим на j = {j} согласно lps")</w:t>
      </w:r>
    </w:p>
    <w:p w14:paraId="68E0AD0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0E5B438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i += 1  </w:t>
      </w:r>
    </w:p>
    <w:p w14:paraId="5E3B802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2BAFD1F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    print(Fore.RED + f"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Увеличиваем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i: i = {i}")</w:t>
      </w:r>
    </w:p>
    <w:p w14:paraId="13162E3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F7029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232C21B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print(Fore.MAGENTA + f"\n</w:t>
      </w:r>
      <w:r w:rsidRPr="00135374">
        <w:rPr>
          <w:rFonts w:ascii="Courier New" w:hAnsi="Courier New" w:cs="Courier New"/>
          <w:sz w:val="22"/>
          <w:szCs w:val="22"/>
        </w:rPr>
        <w:t>Итоговые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индексы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вхождений</w:t>
      </w:r>
      <w:r w:rsidRPr="00135374">
        <w:rPr>
          <w:rFonts w:ascii="Courier New" w:hAnsi="Courier New" w:cs="Courier New"/>
          <w:sz w:val="22"/>
          <w:szCs w:val="22"/>
          <w:lang w:val="en-US"/>
        </w:rPr>
        <w:t>: {indices}")</w:t>
      </w:r>
    </w:p>
    <w:p w14:paraId="6F15694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2374AAC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return indices</w:t>
      </w:r>
    </w:p>
    <w:p w14:paraId="4DC9446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52EE2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from test import *</w:t>
      </w:r>
    </w:p>
    <w:p w14:paraId="31871ED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27B7F62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pattern = pattern5</w:t>
      </w:r>
    </w:p>
    <w:p w14:paraId="576BF9C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text = text5</w:t>
      </w:r>
    </w:p>
    <w:p w14:paraId="645A5AE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795E234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verbose = True</w:t>
      </w:r>
    </w:p>
    <w:p w14:paraId="2B7D944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ADFD9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result = kmp_search(text, pattern, verbose)</w:t>
      </w:r>
    </w:p>
    <w:p w14:paraId="2CE6AAF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391A5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print(",".join(map(str, result)) if result else -1)</w:t>
      </w:r>
    </w:p>
    <w:p w14:paraId="31B49BA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D4BFF2" w14:textId="77777777" w:rsidR="00A033FA" w:rsidRPr="00722919" w:rsidRDefault="00307FE2">
      <w:pPr>
        <w:pStyle w:val="Times142"/>
        <w:spacing w:line="360" w:lineRule="auto"/>
        <w:ind w:firstLine="0"/>
        <w:rPr>
          <w:lang w:val="en-AU"/>
        </w:rPr>
      </w:pPr>
      <w:r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AU"/>
        </w:rPr>
        <w:t xml:space="preserve">: </w:t>
      </w:r>
      <w:r>
        <w:rPr>
          <w:szCs w:val="28"/>
          <w:lang w:val="en-US"/>
        </w:rPr>
        <w:t>cycle.cpp</w:t>
      </w:r>
    </w:p>
    <w:p w14:paraId="4C0B708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from colorama import Fore, Back, Style, init</w:t>
      </w:r>
    </w:p>
    <w:p w14:paraId="6DE7DA2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init(autoreset=True)</w:t>
      </w:r>
    </w:p>
    <w:p w14:paraId="72A818F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D210F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def kmp_search(text, pattern, verbose=False):</w:t>
      </w:r>
    </w:p>
    <w:p w14:paraId="56E0F8B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</w:rPr>
        <w:t>"""</w:t>
      </w:r>
    </w:p>
    <w:p w14:paraId="0FB183E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Реализует алгоритм КМП для поиска вхождения pattern в text.</w:t>
      </w:r>
    </w:p>
    <w:p w14:paraId="281E1A7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Возвращает индекс первого вхождения или -1, если вхождение не найдено.</w:t>
      </w:r>
    </w:p>
    <w:p w14:paraId="25E965F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"""</w:t>
      </w:r>
    </w:p>
    <w:p w14:paraId="05F9E42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n = len(pattern)</w:t>
      </w:r>
    </w:p>
    <w:p w14:paraId="5EB1F50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lps = [0] * n  # lps[i] — длина наибольшего собственного префикса, совпадающего с суффиксом pattern[0:i+1]</w:t>
      </w:r>
    </w:p>
    <w:p w14:paraId="6C11A6A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length = 0  # длина предыдущего совпадающего префикса</w:t>
      </w:r>
    </w:p>
    <w:p w14:paraId="7C32DC0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i = 1</w:t>
      </w:r>
    </w:p>
    <w:p w14:paraId="462F317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B88612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Промежуточный вывод для LPS</w:t>
      </w:r>
    </w:p>
    <w:p w14:paraId="5A03788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if verbose:</w:t>
      </w:r>
    </w:p>
    <w:p w14:paraId="52345DD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    print(Fore.CYAN + "\n=== Вычисление массива LPS ===")</w:t>
      </w:r>
    </w:p>
    <w:p w14:paraId="3E01BA4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</w:p>
    <w:p w14:paraId="6355261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while i &lt; n:</w:t>
      </w:r>
    </w:p>
    <w:p w14:paraId="54A22AF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6C567EC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print(Fore.YELLOW + f"</w:t>
      </w:r>
      <w:r w:rsidRPr="00B513BF">
        <w:rPr>
          <w:rFonts w:ascii="Courier New" w:hAnsi="Courier New" w:cs="Courier New"/>
          <w:sz w:val="22"/>
          <w:szCs w:val="22"/>
        </w:rPr>
        <w:t>Шаг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{i}: </w:t>
      </w:r>
      <w:r w:rsidRPr="00B513BF">
        <w:rPr>
          <w:rFonts w:ascii="Courier New" w:hAnsi="Courier New" w:cs="Courier New"/>
          <w:sz w:val="22"/>
          <w:szCs w:val="22"/>
        </w:rPr>
        <w:t>Сравниваем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pattern[{i}] = {pattern[i]} </w:t>
      </w:r>
      <w:r w:rsidRPr="00B513BF">
        <w:rPr>
          <w:rFonts w:ascii="Courier New" w:hAnsi="Courier New" w:cs="Courier New"/>
          <w:sz w:val="22"/>
          <w:szCs w:val="22"/>
        </w:rPr>
        <w:t>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pattern[{length}] = {pattern[length]}")</w:t>
      </w:r>
    </w:p>
    <w:p w14:paraId="4D4A4B3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pattern[i] == pattern[length]:</w:t>
      </w:r>
    </w:p>
    <w:p w14:paraId="3635772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length += 1</w:t>
      </w:r>
    </w:p>
    <w:p w14:paraId="3C28965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lps[i] = length</w:t>
      </w:r>
    </w:p>
    <w:p w14:paraId="7C1B6D06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 += 1</w:t>
      </w:r>
    </w:p>
    <w:p w14:paraId="433289F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04E2F20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print(Fore.GREEN + f"</w:t>
      </w:r>
      <w:r w:rsidRPr="00B513BF">
        <w:rPr>
          <w:rFonts w:ascii="Courier New" w:hAnsi="Courier New" w:cs="Courier New"/>
          <w:sz w:val="22"/>
          <w:szCs w:val="22"/>
        </w:rPr>
        <w:t>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Устанавливаем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lps[{i-1}] = {length}")</w:t>
      </w:r>
    </w:p>
    <w:p w14:paraId="116C3D6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else:</w:t>
      </w:r>
    </w:p>
    <w:p w14:paraId="007C751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if length != 0:</w:t>
      </w:r>
    </w:p>
    <w:p w14:paraId="41A55AB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length = lps[length - 1]</w:t>
      </w:r>
    </w:p>
    <w:p w14:paraId="7F96B48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5398FA0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    print(Fore.RED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Уменьшаем длину префикса до lps[{length}]")</w:t>
      </w:r>
    </w:p>
    <w:p w14:paraId="2EBDE8E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469C4BB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lps[i] = 0</w:t>
      </w:r>
    </w:p>
    <w:p w14:paraId="7510AF7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 += 1</w:t>
      </w:r>
    </w:p>
    <w:p w14:paraId="1C289D8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5D31404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    print(Fore.RED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Устанавливаем lps[{i-1}] = 0 и увеличиваем i")</w:t>
      </w:r>
    </w:p>
    <w:p w14:paraId="457CC38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E651D8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682AB2E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print(Fore.MAGENTA + f"\n</w:t>
      </w:r>
      <w:r w:rsidRPr="00B513BF">
        <w:rPr>
          <w:rFonts w:ascii="Courier New" w:hAnsi="Courier New" w:cs="Courier New"/>
          <w:sz w:val="22"/>
          <w:szCs w:val="22"/>
        </w:rPr>
        <w:t>Итоговый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массив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LPS: {lps}\n")</w:t>
      </w:r>
    </w:p>
    <w:p w14:paraId="491F746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6C2989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# </w:t>
      </w:r>
      <w:r w:rsidRPr="00B513BF">
        <w:rPr>
          <w:rFonts w:ascii="Courier New" w:hAnsi="Courier New" w:cs="Courier New"/>
          <w:sz w:val="22"/>
          <w:szCs w:val="22"/>
        </w:rPr>
        <w:t>Поиск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 </w:t>
      </w:r>
      <w:r w:rsidRPr="00B513BF">
        <w:rPr>
          <w:rFonts w:ascii="Courier New" w:hAnsi="Courier New" w:cs="Courier New"/>
          <w:sz w:val="22"/>
          <w:szCs w:val="22"/>
        </w:rPr>
        <w:t>в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text</w:t>
      </w:r>
    </w:p>
    <w:p w14:paraId="0264E9F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i = 0  # </w:t>
      </w:r>
      <w:r w:rsidRPr="00B513BF">
        <w:rPr>
          <w:rFonts w:ascii="Courier New" w:hAnsi="Courier New" w:cs="Courier New"/>
          <w:sz w:val="22"/>
          <w:szCs w:val="22"/>
        </w:rPr>
        <w:t>индекс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для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text</w:t>
      </w:r>
    </w:p>
    <w:p w14:paraId="747188E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j = 0  # </w:t>
      </w:r>
      <w:r w:rsidRPr="00B513BF">
        <w:rPr>
          <w:rFonts w:ascii="Courier New" w:hAnsi="Courier New" w:cs="Courier New"/>
          <w:sz w:val="22"/>
          <w:szCs w:val="22"/>
        </w:rPr>
        <w:t>индекс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для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</w:t>
      </w:r>
    </w:p>
    <w:p w14:paraId="429D87F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m = len(text)</w:t>
      </w:r>
    </w:p>
    <w:p w14:paraId="307515B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CF26A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</w:t>
      </w:r>
      <w:r w:rsidRPr="00B513BF">
        <w:rPr>
          <w:rFonts w:ascii="Courier New" w:hAnsi="Courier New" w:cs="Courier New"/>
          <w:sz w:val="22"/>
          <w:szCs w:val="22"/>
        </w:rPr>
        <w:t>if verbose:</w:t>
      </w:r>
    </w:p>
    <w:p w14:paraId="2409F92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    print(Fore.CYAN + "\n=== Поиск совпадений в тексте ===")</w:t>
      </w:r>
    </w:p>
    <w:p w14:paraId="2DA93BD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06A8B8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while i &lt; m:</w:t>
      </w:r>
    </w:p>
    <w:p w14:paraId="2278097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20F2BD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print(Fore.YELLOW + f"</w:t>
      </w:r>
      <w:r w:rsidRPr="00B513BF">
        <w:rPr>
          <w:rFonts w:ascii="Courier New" w:hAnsi="Courier New" w:cs="Courier New"/>
          <w:sz w:val="22"/>
          <w:szCs w:val="22"/>
        </w:rPr>
        <w:t>Шаг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{i}: </w:t>
      </w:r>
      <w:r w:rsidRPr="00B513BF">
        <w:rPr>
          <w:rFonts w:ascii="Courier New" w:hAnsi="Courier New" w:cs="Courier New"/>
          <w:sz w:val="22"/>
          <w:szCs w:val="22"/>
        </w:rPr>
        <w:t>Сравниваем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text[{i}] = {text[i]} </w:t>
      </w:r>
      <w:r w:rsidRPr="00B513BF">
        <w:rPr>
          <w:rFonts w:ascii="Courier New" w:hAnsi="Courier New" w:cs="Courier New"/>
          <w:sz w:val="22"/>
          <w:szCs w:val="22"/>
        </w:rPr>
        <w:t>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pattern[{j}] = {pattern[j]}")</w:t>
      </w:r>
    </w:p>
    <w:p w14:paraId="4B1281C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20093D4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pattern[j] == text[i]:</w:t>
      </w:r>
    </w:p>
    <w:p w14:paraId="1D81B1E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 += 1</w:t>
      </w:r>
    </w:p>
    <w:p w14:paraId="1392B93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j += 1</w:t>
      </w:r>
    </w:p>
    <w:p w14:paraId="7ED86C1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4FB6900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print(Fore.GREEN + f"</w:t>
      </w:r>
      <w:r w:rsidRPr="00B513BF">
        <w:rPr>
          <w:rFonts w:ascii="Courier New" w:hAnsi="Courier New" w:cs="Courier New"/>
          <w:sz w:val="22"/>
          <w:szCs w:val="22"/>
        </w:rPr>
        <w:t>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Переходим к следующему символу: i = {i}, j = {j}")</w:t>
      </w:r>
    </w:p>
    <w:p w14:paraId="29C0643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if j == n:</w:t>
      </w:r>
    </w:p>
    <w:p w14:paraId="54D2502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2358BEE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    print(Fore.GREEN + f"</w:t>
      </w:r>
      <w:r w:rsidRPr="00B513BF">
        <w:rPr>
          <w:rFonts w:ascii="Courier New" w:hAnsi="Courier New" w:cs="Courier New"/>
          <w:sz w:val="22"/>
          <w:szCs w:val="22"/>
        </w:rPr>
        <w:t>Найдено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вхождение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Возвращаем индекс {i - j}")</w:t>
      </w:r>
    </w:p>
    <w:p w14:paraId="1EA0979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            return i - j  # найдено вхождение, возвращаем индекс начала</w:t>
      </w:r>
    </w:p>
    <w:p w14:paraId="11E5008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1952387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if j != 0:</w:t>
      </w:r>
    </w:p>
    <w:p w14:paraId="024D565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j = lps[j - 1]</w:t>
      </w:r>
    </w:p>
    <w:p w14:paraId="6BF6466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61F7045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    print(Fore.RED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Переходим на j = {j} согласно lps")</w:t>
      </w:r>
    </w:p>
    <w:p w14:paraId="5C6DFC7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027BDF1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 += 1</w:t>
      </w:r>
    </w:p>
    <w:p w14:paraId="652A381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1FB7AAA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    print(Fore.RED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Увеличиваем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i: i = {i}")</w:t>
      </w:r>
    </w:p>
    <w:p w14:paraId="641B55C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07B7D16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31E9F34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B513BF">
        <w:rPr>
          <w:rFonts w:ascii="Courier New" w:hAnsi="Courier New" w:cs="Courier New"/>
          <w:sz w:val="22"/>
          <w:szCs w:val="22"/>
        </w:rPr>
        <w:t>print(Fore.MAGENTA + "Вхождение не найдено.")</w:t>
      </w:r>
    </w:p>
    <w:p w14:paraId="7727AD5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return -1</w:t>
      </w:r>
    </w:p>
    <w:p w14:paraId="48327AD6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9F4A7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from test_cycle import *</w:t>
      </w:r>
    </w:p>
    <w:p w14:paraId="20F8B88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def main():</w:t>
      </w:r>
    </w:p>
    <w:p w14:paraId="00CD0D0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Считываем строки строго в порядке ввода:</w:t>
      </w:r>
    </w:p>
    <w:p w14:paraId="557ABA6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первая строка - A, вторая строка - B.</w:t>
      </w:r>
    </w:p>
    <w:p w14:paraId="604D3BC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A = A1</w:t>
      </w:r>
    </w:p>
    <w:p w14:paraId="0DFC635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B = B1</w:t>
      </w:r>
    </w:p>
    <w:p w14:paraId="267B029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81EADA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verbose = True  # Установите в True для вывода шагов</w:t>
      </w:r>
    </w:p>
    <w:p w14:paraId="2BF98B6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F64F7A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Проверка длины строк</w:t>
      </w:r>
    </w:p>
    <w:p w14:paraId="7F7DC5B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if len(A) != len(B):</w:t>
      </w:r>
    </w:p>
    <w:p w14:paraId="1715F31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    print(Fore.RED + -1)</w:t>
      </w:r>
    </w:p>
    <w:p w14:paraId="401B8076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    return</w:t>
      </w:r>
    </w:p>
    <w:p w14:paraId="7A1C172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2B1A07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Если строки совпадают, циклический сдвиг равен 0.</w:t>
      </w:r>
    </w:p>
    <w:p w14:paraId="1365D8F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if A == B:</w:t>
      </w:r>
    </w:p>
    <w:p w14:paraId="4541262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print(Fore.GREEN + 0)</w:t>
      </w:r>
    </w:p>
    <w:p w14:paraId="6F61059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B513BF">
        <w:rPr>
          <w:rFonts w:ascii="Courier New" w:hAnsi="Courier New" w:cs="Courier New"/>
          <w:sz w:val="22"/>
          <w:szCs w:val="22"/>
        </w:rPr>
        <w:t>return</w:t>
      </w:r>
    </w:p>
    <w:p w14:paraId="781FB1B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2F1A71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Проверяем, является ли A циклическим сдвигом B.</w:t>
      </w:r>
    </w:p>
    <w:p w14:paraId="3BA4606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Для этого ищем A в строке B+B.</w:t>
      </w:r>
    </w:p>
    <w:p w14:paraId="2C12D55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text = B + B</w:t>
      </w:r>
    </w:p>
    <w:p w14:paraId="698F2B7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pos = kmp_search(text, A, verbose)</w:t>
      </w:r>
    </w:p>
    <w:p w14:paraId="3484662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64FB6C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</w:rPr>
        <w:t># Если найденное вхождение начинается в пределах длины строки B,</w:t>
      </w:r>
    </w:p>
    <w:p w14:paraId="4B244E4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B513BF">
        <w:rPr>
          <w:rFonts w:ascii="Courier New" w:hAnsi="Courier New" w:cs="Courier New"/>
          <w:sz w:val="22"/>
          <w:szCs w:val="22"/>
        </w:rPr>
        <w:t>вычисляем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сдвиг</w:t>
      </w:r>
      <w:r w:rsidRPr="00B513B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ADCE7E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if pos != -1 and pos &lt; len(B):</w:t>
      </w:r>
    </w:p>
    <w:p w14:paraId="17B902B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print(Fore.GREEN + f"</w:t>
      </w:r>
      <w:r w:rsidRPr="00B513BF">
        <w:rPr>
          <w:rFonts w:ascii="Courier New" w:hAnsi="Courier New" w:cs="Courier New"/>
          <w:sz w:val="22"/>
          <w:szCs w:val="22"/>
        </w:rPr>
        <w:t>Циклический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сдвиг</w:t>
      </w:r>
      <w:r w:rsidRPr="00B513BF">
        <w:rPr>
          <w:rFonts w:ascii="Courier New" w:hAnsi="Courier New" w:cs="Courier New"/>
          <w:sz w:val="22"/>
          <w:szCs w:val="22"/>
          <w:lang w:val="en-US"/>
        </w:rPr>
        <w:t>: {(len(B) - pos) % len(B)}")</w:t>
      </w:r>
    </w:p>
    <w:p w14:paraId="2FA963F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else:</w:t>
      </w:r>
    </w:p>
    <w:p w14:paraId="106C095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print(Fore.RED + -1)</w:t>
      </w:r>
    </w:p>
    <w:p w14:paraId="1BB0157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33760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A43CC8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</w:rPr>
        <w:t>main()</w:t>
      </w:r>
    </w:p>
    <w:p w14:paraId="260B072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1C9A4E3" w14:textId="77777777" w:rsidR="00A033FA" w:rsidRDefault="00A033FA" w:rsidP="00B513BF">
      <w:pPr>
        <w:pStyle w:val="Times142"/>
        <w:spacing w:line="240" w:lineRule="auto"/>
      </w:pPr>
    </w:p>
    <w:sectPr w:rsidR="00A033FA" w:rsidSect="00135374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BE6D" w14:textId="77777777" w:rsidR="00307FE2" w:rsidRDefault="00307FE2">
      <w:r>
        <w:separator/>
      </w:r>
    </w:p>
  </w:endnote>
  <w:endnote w:type="continuationSeparator" w:id="0">
    <w:p w14:paraId="0FB01FDF" w14:textId="77777777" w:rsidR="00307FE2" w:rsidRDefault="0030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E4F" w14:textId="77777777" w:rsidR="00886D41" w:rsidRDefault="00307FE2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E710" w14:textId="77777777" w:rsidR="00307FE2" w:rsidRDefault="00307FE2">
      <w:r>
        <w:rPr>
          <w:color w:val="000000"/>
        </w:rPr>
        <w:separator/>
      </w:r>
    </w:p>
  </w:footnote>
  <w:footnote w:type="continuationSeparator" w:id="0">
    <w:p w14:paraId="4FEE23C3" w14:textId="77777777" w:rsidR="00307FE2" w:rsidRDefault="00307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9CEF" w14:textId="77777777" w:rsidR="00886D41" w:rsidRDefault="00307FE2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174"/>
    <w:multiLevelType w:val="multilevel"/>
    <w:tmpl w:val="A07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3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4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F6B"/>
    <w:rsid w:val="00135374"/>
    <w:rsid w:val="00307FE2"/>
    <w:rsid w:val="004A14D5"/>
    <w:rsid w:val="004B0473"/>
    <w:rsid w:val="004C2857"/>
    <w:rsid w:val="00680188"/>
    <w:rsid w:val="00722919"/>
    <w:rsid w:val="00886D41"/>
    <w:rsid w:val="0099799E"/>
    <w:rsid w:val="00A033FA"/>
    <w:rsid w:val="00B513BF"/>
    <w:rsid w:val="00D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егор гребнев</cp:lastModifiedBy>
  <cp:revision>3</cp:revision>
  <cp:lastPrinted>2025-03-11T12:20:00Z</cp:lastPrinted>
  <dcterms:created xsi:type="dcterms:W3CDTF">2025-03-17T23:24:00Z</dcterms:created>
  <dcterms:modified xsi:type="dcterms:W3CDTF">2025-03-17T23:30:00Z</dcterms:modified>
</cp:coreProperties>
</file>