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08" w:rsidRDefault="000D4E08" w:rsidP="00D753E5">
      <w:pPr>
        <w:pStyle w:val="Title"/>
      </w:pPr>
      <w:r>
        <w:t xml:space="preserve">On BCL contracts </w:t>
      </w:r>
    </w:p>
    <w:p w:rsidR="000D4E08" w:rsidRDefault="00193DC5" w:rsidP="00193DC5">
      <w:pPr>
        <w:pStyle w:val="Subtitle"/>
      </w:pPr>
      <w:r>
        <w:t>Francesco Logozzo</w:t>
      </w:r>
    </w:p>
    <w:p w:rsidR="000D4E08" w:rsidRDefault="000D4E08" w:rsidP="000D4E08">
      <w:pPr>
        <w:pStyle w:val="NoSpacing"/>
      </w:pPr>
      <w:r>
        <w:t xml:space="preserve">The most commons properties </w:t>
      </w:r>
      <w:r w:rsidR="005750BE">
        <w:t xml:space="preserve">I </w:t>
      </w:r>
      <w:r>
        <w:t>found in the BCL source code and documentation</w:t>
      </w:r>
      <w:r w:rsidR="005750BE">
        <w:t xml:space="preserve"> are</w:t>
      </w:r>
      <w:r>
        <w:t>:</w:t>
      </w:r>
    </w:p>
    <w:p w:rsidR="000D4E08" w:rsidRDefault="000D4E08" w:rsidP="000D4E08">
      <w:pPr>
        <w:pStyle w:val="NoSpacing"/>
        <w:numPr>
          <w:ilvl w:val="0"/>
          <w:numId w:val="3"/>
        </w:numPr>
      </w:pPr>
      <w:r>
        <w:t>Not-null checking</w:t>
      </w:r>
    </w:p>
    <w:p w:rsidR="000D4E08" w:rsidRDefault="000D4E08" w:rsidP="000D4E08">
      <w:pPr>
        <w:pStyle w:val="NoSpacing"/>
        <w:numPr>
          <w:ilvl w:val="0"/>
          <w:numId w:val="3"/>
        </w:numPr>
      </w:pPr>
      <w:r>
        <w:t>Arithmetic, and bounds checking</w:t>
      </w:r>
    </w:p>
    <w:p w:rsidR="000D4E08" w:rsidRDefault="000D4E08" w:rsidP="000D4E08">
      <w:pPr>
        <w:pStyle w:val="NoSpacing"/>
        <w:numPr>
          <w:ilvl w:val="0"/>
          <w:numId w:val="3"/>
        </w:numPr>
      </w:pPr>
      <w:r>
        <w:t>Enums and typestates</w:t>
      </w:r>
    </w:p>
    <w:p w:rsidR="000D4E08" w:rsidRDefault="000D4E08" w:rsidP="000D4E08">
      <w:pPr>
        <w:pStyle w:val="NoSpacing"/>
        <w:numPr>
          <w:ilvl w:val="0"/>
          <w:numId w:val="3"/>
        </w:numPr>
      </w:pPr>
      <w:r>
        <w:t>Strings</w:t>
      </w:r>
      <w:r w:rsidR="00982D3A">
        <w:t xml:space="preserve"> and characters</w:t>
      </w:r>
    </w:p>
    <w:p w:rsidR="008F5CBB" w:rsidRDefault="008F5CBB" w:rsidP="000D4E08">
      <w:pPr>
        <w:pStyle w:val="NoSpacing"/>
        <w:numPr>
          <w:ilvl w:val="0"/>
          <w:numId w:val="3"/>
        </w:numPr>
      </w:pPr>
      <w:r>
        <w:t>Dynamic types</w:t>
      </w:r>
      <w:r w:rsidR="00F7483B">
        <w:t xml:space="preserve"> </w:t>
      </w:r>
    </w:p>
    <w:p w:rsidR="000D4E08" w:rsidRDefault="002A44C5" w:rsidP="002A44C5">
      <w:pPr>
        <w:pStyle w:val="Heading3"/>
      </w:pPr>
      <w:r>
        <w:t>a</w:t>
      </w:r>
      <w:r w:rsidR="00193DC5">
        <w:t>.</w:t>
      </w:r>
      <w:r w:rsidR="000D4E08">
        <w:t xml:space="preserve"> Not-null</w:t>
      </w:r>
      <w:r w:rsidR="005750BE">
        <w:t xml:space="preserve"> checks</w:t>
      </w:r>
    </w:p>
    <w:p w:rsidR="000D4E08" w:rsidRPr="008F5CBB" w:rsidRDefault="00F7483B" w:rsidP="000D4E08">
      <w:pPr>
        <w:pStyle w:val="NoSpacing"/>
        <w:rPr>
          <w:i/>
        </w:rPr>
      </w:pPr>
      <w:r>
        <w:rPr>
          <w:i/>
        </w:rPr>
        <w:t>Checking that an object is or is not null</w:t>
      </w:r>
    </w:p>
    <w:p w:rsidR="00193DC5" w:rsidRDefault="0056620E" w:rsidP="000D4E08">
      <w:pPr>
        <w:pStyle w:val="NoSpacing"/>
      </w:pPr>
      <w:r>
        <w:t>F</w:t>
      </w:r>
      <w:r w:rsidR="00193DC5">
        <w:t>orm</w:t>
      </w:r>
      <w:r w:rsidR="005750BE">
        <w:t>at</w:t>
      </w:r>
      <w:r w:rsidR="00193DC5">
        <w:t xml:space="preserve">: </w:t>
      </w:r>
      <w:r w:rsidR="00D03291">
        <w:t>“</w:t>
      </w:r>
      <w:proofErr w:type="gramStart"/>
      <w:r w:rsidR="00193DC5">
        <w:t>variable !</w:t>
      </w:r>
      <w:proofErr w:type="gramEnd"/>
      <w:r w:rsidR="00193DC5">
        <w:t>= null</w:t>
      </w:r>
      <w:r w:rsidR="00D03291">
        <w:t>”</w:t>
      </w:r>
      <w:r w:rsidR="00193DC5">
        <w:t xml:space="preserve"> or </w:t>
      </w:r>
      <w:r w:rsidR="00D03291">
        <w:t>“</w:t>
      </w:r>
      <w:r w:rsidR="00193DC5">
        <w:t>variable == null</w:t>
      </w:r>
      <w:r w:rsidR="00D03291">
        <w:t>”</w:t>
      </w:r>
    </w:p>
    <w:p w:rsidR="005750BE" w:rsidRDefault="005750BE" w:rsidP="000D4E08">
      <w:pPr>
        <w:pStyle w:val="NoSpacing"/>
      </w:pPr>
    </w:p>
    <w:p w:rsidR="00193DC5" w:rsidRPr="00D26AC1" w:rsidRDefault="00193DC5" w:rsidP="000D4E08">
      <w:pPr>
        <w:pStyle w:val="NoSpacing"/>
        <w:rPr>
          <w:sz w:val="20"/>
          <w:szCs w:val="20"/>
        </w:rPr>
      </w:pPr>
      <w:r>
        <w:t xml:space="preserve">Example, from </w:t>
      </w:r>
      <w:r w:rsidRPr="00D26AC1">
        <w:rPr>
          <w:rFonts w:ascii="Courier New" w:hAnsi="Courier New" w:cs="Courier New"/>
          <w:sz w:val="20"/>
          <w:szCs w:val="20"/>
        </w:rPr>
        <w:t>System.Globalization.Calendar</w:t>
      </w:r>
      <w:r w:rsidR="00D26AC1">
        <w:rPr>
          <w:rFonts w:ascii="Courier New" w:hAnsi="Courier New" w:cs="Courier New"/>
          <w:sz w:val="20"/>
          <w:szCs w:val="20"/>
        </w:rPr>
        <w:t>:</w:t>
      </w:r>
    </w:p>
    <w:p w:rsidR="00193DC5" w:rsidRPr="00193D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93D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ReadOnly(</w:t>
      </w:r>
      <w:r w:rsidRPr="00193D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calendar) </w:t>
      </w:r>
    </w:p>
    <w:p w:rsidR="00193DC5" w:rsidRPr="00193D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>{</w:t>
      </w:r>
    </w:p>
    <w:p w:rsidR="00193DC5" w:rsidRDefault="00193DC5" w:rsidP="00193DC5">
      <w:pPr>
        <w:pStyle w:val="NoSpacing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93DC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calendar ==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null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193DC5" w:rsidRDefault="00193DC5" w:rsidP="00193DC5">
      <w:pPr>
        <w:pStyle w:val="NoSpacing"/>
        <w:ind w:left="720"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{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93D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ArgumentNullException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93DC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"calendar"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>); }</w:t>
      </w:r>
    </w:p>
    <w:p w:rsidR="00193DC5" w:rsidRDefault="00193DC5" w:rsidP="00193DC5">
      <w:pPr>
        <w:pStyle w:val="NoSpacing"/>
        <w:ind w:left="720"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193DC5" w:rsidRPr="00193DC5" w:rsidRDefault="00193DC5" w:rsidP="00193DC5">
      <w:pPr>
        <w:pStyle w:val="NoSpacing"/>
        <w:ind w:firstLine="720"/>
        <w:rPr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}</w:t>
      </w:r>
    </w:p>
    <w:p w:rsidR="000D4E08" w:rsidRDefault="000D4E08" w:rsidP="000D4E08">
      <w:pPr>
        <w:pStyle w:val="Heading3"/>
      </w:pPr>
      <w:r>
        <w:t>b</w:t>
      </w:r>
      <w:r w:rsidR="00193DC5">
        <w:t>.</w:t>
      </w:r>
      <w:r>
        <w:t xml:space="preserve"> Arithmetic and bounds checking</w:t>
      </w:r>
    </w:p>
    <w:p w:rsidR="000D4E08" w:rsidRPr="00D26AC1" w:rsidRDefault="00D26AC1" w:rsidP="000D4E08">
      <w:pPr>
        <w:pStyle w:val="NoSpacing"/>
        <w:rPr>
          <w:i/>
        </w:rPr>
      </w:pPr>
      <w:r>
        <w:rPr>
          <w:i/>
        </w:rPr>
        <w:t>Checking simple arithmetic truths and checking the bounds when accessing arrays, strings, allocating memory, etc.</w:t>
      </w:r>
    </w:p>
    <w:p w:rsidR="00193DC5" w:rsidRDefault="00193DC5" w:rsidP="000D4E08">
      <w:pPr>
        <w:pStyle w:val="NoSpacing"/>
      </w:pPr>
    </w:p>
    <w:p w:rsidR="0056620E" w:rsidRDefault="00F20078" w:rsidP="00F20078">
      <w:pPr>
        <w:pStyle w:val="NoSpacing"/>
        <w:numPr>
          <w:ilvl w:val="0"/>
          <w:numId w:val="1"/>
        </w:numPr>
      </w:pPr>
      <w:r w:rsidRPr="00F20078">
        <w:rPr>
          <w:b/>
        </w:rPr>
        <w:t>Simple numerical</w:t>
      </w:r>
      <w:r w:rsidR="00193DC5">
        <w:rPr>
          <w:b/>
        </w:rPr>
        <w:t xml:space="preserve"> bounds checking</w:t>
      </w:r>
    </w:p>
    <w:p w:rsidR="0056620E" w:rsidRDefault="0056620E" w:rsidP="0056620E">
      <w:pPr>
        <w:pStyle w:val="NoSpacing"/>
        <w:ind w:left="360" w:firstLine="360"/>
      </w:pPr>
      <w:r>
        <w:t>F</w:t>
      </w:r>
      <w:r w:rsidR="00F20078">
        <w:t>orm</w:t>
      </w:r>
      <w:r w:rsidR="005750BE">
        <w:t>at</w:t>
      </w:r>
      <w:r>
        <w:t>:</w:t>
      </w:r>
      <w:r w:rsidR="00F20078">
        <w:t xml:space="preserve"> </w:t>
      </w:r>
      <w:r w:rsidR="00FF6DF7">
        <w:t>“</w:t>
      </w:r>
      <w:r w:rsidR="00F20078">
        <w:t xml:space="preserve">variable </w:t>
      </w:r>
      <m:oMath>
        <m:r>
          <w:rPr>
            <w:rFonts w:ascii="Cambria Math" w:hAnsi="Cambria Math"/>
          </w:rPr>
          <m:t>≤</m:t>
        </m:r>
      </m:oMath>
      <w:r w:rsidR="00F20078">
        <w:t xml:space="preserve"> constant</w:t>
      </w:r>
      <w:r w:rsidR="00FF6DF7">
        <w:t>”</w:t>
      </w:r>
      <w:r w:rsidR="005750BE">
        <w:t xml:space="preserve"> or “-variable </w:t>
      </w:r>
      <m:oMath>
        <m:r>
          <w:rPr>
            <w:rFonts w:ascii="Cambria Math" w:hAnsi="Cambria Math"/>
          </w:rPr>
          <m:t>≤</m:t>
        </m:r>
      </m:oMath>
      <w:r w:rsidR="005750BE">
        <w:t xml:space="preserve"> constant”,</w:t>
      </w:r>
    </w:p>
    <w:p w:rsidR="00F20078" w:rsidRDefault="0056620E" w:rsidP="0056620E">
      <w:pPr>
        <w:pStyle w:val="NoSpacing"/>
        <w:ind w:left="360" w:firstLine="360"/>
      </w:pPr>
      <w:r>
        <w:t xml:space="preserve">Equivalently: </w:t>
      </w:r>
      <w:r w:rsidR="00FF6DF7">
        <w:t>“</w:t>
      </w:r>
      <w:r w:rsidR="00833898">
        <w:t xml:space="preserve">variable </w:t>
      </w:r>
      <m:oMath>
        <m:r>
          <w:rPr>
            <w:rFonts w:ascii="Cambria Math" w:hAnsi="Cambria Math"/>
          </w:rPr>
          <m:t>&lt;</m:t>
        </m:r>
      </m:oMath>
      <w:r w:rsidR="00833898">
        <w:t xml:space="preserve"> constant</w:t>
      </w:r>
      <w:r w:rsidR="00FF6DF7">
        <w:t>”, etc.</w:t>
      </w:r>
    </w:p>
    <w:p w:rsidR="00FF6DF7" w:rsidRDefault="00FF6DF7" w:rsidP="00FF6DF7">
      <w:pPr>
        <w:pStyle w:val="NoSpacing"/>
        <w:ind w:left="720"/>
      </w:pPr>
    </w:p>
    <w:p w:rsidR="00F20078" w:rsidRPr="00D26AC1" w:rsidRDefault="00F20078" w:rsidP="0056620E">
      <w:pPr>
        <w:pStyle w:val="NoSpacing"/>
        <w:ind w:left="360" w:firstLine="360"/>
        <w:rPr>
          <w:sz w:val="16"/>
          <w:szCs w:val="16"/>
        </w:rPr>
      </w:pPr>
      <w:r w:rsidRPr="003712BD">
        <w:t>Example, from</w:t>
      </w:r>
      <w:r>
        <w:rPr>
          <w:i/>
        </w:rPr>
        <w:t xml:space="preserve"> </w:t>
      </w:r>
      <w:proofErr w:type="spellStart"/>
      <w:r w:rsidR="00833898" w:rsidRPr="00D26AC1">
        <w:rPr>
          <w:rFonts w:ascii="Courier New" w:hAnsi="Courier New" w:cs="Courier New"/>
          <w:sz w:val="20"/>
          <w:szCs w:val="20"/>
        </w:rPr>
        <w:t>System.Text.ASCIIEncoding</w:t>
      </w:r>
      <w:proofErr w:type="spellEnd"/>
      <w:r w:rsidR="00D753E5" w:rsidRPr="00D26AC1">
        <w:rPr>
          <w:rFonts w:ascii="Courier New" w:hAnsi="Courier New" w:cs="Courier New"/>
          <w:sz w:val="16"/>
          <w:szCs w:val="16"/>
        </w:rPr>
        <w:t>:</w:t>
      </w:r>
    </w:p>
    <w:p w:rsidR="00833898" w:rsidRPr="00833898" w:rsidRDefault="00833898" w:rsidP="0056620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8338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Encoding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GetEncoding(</w:t>
      </w: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codepage)</w:t>
      </w:r>
    </w:p>
    <w:p w:rsidR="00833898" w:rsidRPr="00833898" w:rsidRDefault="00833898" w:rsidP="0083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833898" w:rsidRPr="00833898" w:rsidRDefault="00833898" w:rsidP="0083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833898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codepage &lt; 0 || codepage &gt; 65535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833898" w:rsidRDefault="00833898" w:rsidP="0083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</w:pP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8338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8338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8338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…)</w:t>
      </w:r>
    </w:p>
    <w:p w:rsidR="00833898" w:rsidRPr="00833898" w:rsidRDefault="00833898" w:rsidP="00833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ab/>
      </w:r>
      <w:r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ab/>
        <w:t>…</w:t>
      </w:r>
    </w:p>
    <w:p w:rsidR="00A034DB" w:rsidRDefault="00833898" w:rsidP="00A034DB">
      <w:pPr>
        <w:pStyle w:val="NoSpacing"/>
        <w:ind w:left="72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FF6DF7" w:rsidRDefault="00FF6DF7" w:rsidP="00A034DB">
      <w:pPr>
        <w:pStyle w:val="NoSpacing"/>
        <w:ind w:left="72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20078" w:rsidRDefault="00F20078" w:rsidP="0056620E">
      <w:pPr>
        <w:pStyle w:val="NoSpacing"/>
        <w:ind w:left="360" w:firstLine="360"/>
        <w:rPr>
          <w:i/>
        </w:rPr>
      </w:pPr>
      <w:r w:rsidRPr="003712BD">
        <w:t xml:space="preserve">Example, from </w:t>
      </w:r>
      <w:proofErr w:type="spellStart"/>
      <w:r w:rsidRPr="00F20078">
        <w:rPr>
          <w:rFonts w:ascii="Courier New" w:hAnsi="Courier New" w:cs="Courier New"/>
        </w:rPr>
        <w:t>System.Threading.Monitor</w:t>
      </w:r>
      <w:proofErr w:type="spellEnd"/>
      <w:r w:rsidRPr="00D753E5">
        <w:t>:</w:t>
      </w:r>
    </w:p>
    <w:p w:rsidR="00F20078" w:rsidRPr="00F20078" w:rsidRDefault="00F20078" w:rsidP="00A034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bool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Wait(</w:t>
      </w:r>
      <w:r w:rsidRPr="00F2007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Object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obj, </w:t>
      </w:r>
      <w:r w:rsidRPr="00F2007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TimeSpan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timeout)</w:t>
      </w: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  <w:t>{</w:t>
      </w: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long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tm = (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long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)timeout.TotalMilliseconds;</w:t>
      </w: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F20078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tm &lt; -1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|| </w:t>
      </w:r>
      <w:r w:rsidRPr="00F20078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tm &gt; (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long</w:t>
      </w:r>
      <w:r w:rsidRPr="00F20078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) </w:t>
      </w:r>
      <w:r w:rsidRPr="00F20078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Int32</w:t>
      </w:r>
      <w:r w:rsidRPr="00F20078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.MaxValue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2007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F2007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"timeout"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,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F20078" w:rsidRPr="00F20078" w:rsidRDefault="00F20078" w:rsidP="00F20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ab/>
        <w:t xml:space="preserve">    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 xml:space="preserve"> Wait(obj,(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)tm,</w:t>
      </w:r>
      <w:r w:rsidRPr="00F2007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false</w:t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93DC5" w:rsidRDefault="00F20078" w:rsidP="00A034DB">
      <w:pPr>
        <w:pStyle w:val="NoSpacing"/>
        <w:ind w:left="360" w:firstLine="36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F20078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A034DB" w:rsidRDefault="00F20078" w:rsidP="00A034DB">
      <w:pPr>
        <w:pStyle w:val="NoSpacing"/>
        <w:ind w:left="360" w:firstLine="360"/>
        <w:rPr>
          <w:i/>
          <w:sz w:val="16"/>
          <w:szCs w:val="16"/>
        </w:rPr>
      </w:pPr>
      <w:r w:rsidRPr="00F20078">
        <w:rPr>
          <w:i/>
          <w:sz w:val="16"/>
          <w:szCs w:val="16"/>
        </w:rPr>
        <w:t xml:space="preserve"> </w:t>
      </w:r>
    </w:p>
    <w:p w:rsidR="0056620E" w:rsidRDefault="00A034DB" w:rsidP="00A034DB">
      <w:pPr>
        <w:pStyle w:val="NoSpacing"/>
        <w:numPr>
          <w:ilvl w:val="0"/>
          <w:numId w:val="1"/>
        </w:numPr>
      </w:pPr>
      <w:r w:rsidRPr="003712BD">
        <w:rPr>
          <w:b/>
        </w:rPr>
        <w:t>Simple numerical</w:t>
      </w:r>
      <w:r w:rsidR="00193DC5">
        <w:rPr>
          <w:b/>
        </w:rPr>
        <w:t xml:space="preserve"> bounds checking</w:t>
      </w:r>
      <w:r w:rsidRPr="003712BD">
        <w:rPr>
          <w:b/>
        </w:rPr>
        <w:t>, on floats</w:t>
      </w:r>
      <w:r w:rsidR="0056620E">
        <w:t xml:space="preserve"> </w:t>
      </w:r>
    </w:p>
    <w:p w:rsidR="005750BE" w:rsidRDefault="0056620E" w:rsidP="0056620E">
      <w:pPr>
        <w:pStyle w:val="NoSpacing"/>
        <w:ind w:left="360" w:firstLine="360"/>
      </w:pPr>
      <w:r>
        <w:t>F</w:t>
      </w:r>
      <w:r w:rsidR="00A034DB">
        <w:t>orm</w:t>
      </w:r>
      <w:r w:rsidR="005750BE">
        <w:t>at</w:t>
      </w:r>
      <w:r>
        <w:t>:</w:t>
      </w:r>
      <w:r w:rsidR="00A034DB">
        <w:t xml:space="preserve"> </w:t>
      </w:r>
      <w:r w:rsidR="00FF6DF7">
        <w:t>“</w:t>
      </w:r>
      <w:r w:rsidR="00A034DB">
        <w:t xml:space="preserve">variable </w:t>
      </w:r>
      <m:oMath>
        <m:r>
          <w:rPr>
            <w:rFonts w:ascii="Cambria Math" w:hAnsi="Cambria Math"/>
          </w:rPr>
          <m:t>≤</m:t>
        </m:r>
      </m:oMath>
      <w:r w:rsidR="00A034DB">
        <w:t xml:space="preserve"> float_constant</w:t>
      </w:r>
      <w:r w:rsidR="00FF6DF7">
        <w:t>”</w:t>
      </w:r>
      <w:r w:rsidR="00A034DB">
        <w:t xml:space="preserve">, </w:t>
      </w:r>
      <w:r w:rsidR="005750BE">
        <w:t xml:space="preserve">or “-variable </w:t>
      </w:r>
      <m:oMath>
        <m:r>
          <w:rPr>
            <w:rFonts w:ascii="Cambria Math" w:hAnsi="Cambria Math"/>
          </w:rPr>
          <m:t>≤</m:t>
        </m:r>
      </m:oMath>
      <w:r w:rsidR="005750BE">
        <w:t xml:space="preserve"> </w:t>
      </w:r>
      <w:proofErr w:type="spellStart"/>
      <w:r w:rsidR="005750BE">
        <w:t>float_constant</w:t>
      </w:r>
      <w:proofErr w:type="spellEnd"/>
      <w:r w:rsidR="005750BE">
        <w:t>”,</w:t>
      </w:r>
      <w:r w:rsidR="00D26AC1" w:rsidRPr="00D26AC1">
        <w:t xml:space="preserve"> </w:t>
      </w:r>
      <w:r w:rsidR="00D26AC1">
        <w:t xml:space="preserve">or “variable </w:t>
      </w:r>
      <m:oMath>
        <m:r>
          <w:rPr>
            <w:rFonts w:ascii="Cambria Math" w:hAnsi="Cambria Math"/>
          </w:rPr>
          <m:t>&lt;</m:t>
        </m:r>
      </m:oMath>
      <w:r w:rsidR="00D26AC1">
        <w:t xml:space="preserve"> </w:t>
      </w:r>
      <w:proofErr w:type="spellStart"/>
      <w:r w:rsidR="00D26AC1">
        <w:t>float_constant</w:t>
      </w:r>
      <w:proofErr w:type="spellEnd"/>
      <w:r w:rsidR="00D26AC1">
        <w:t>”</w:t>
      </w:r>
    </w:p>
    <w:p w:rsidR="00FF6DF7" w:rsidRDefault="00FF6DF7" w:rsidP="00FF6DF7">
      <w:pPr>
        <w:pStyle w:val="NoSpacing"/>
        <w:ind w:left="720"/>
      </w:pPr>
    </w:p>
    <w:p w:rsidR="00A034DB" w:rsidRPr="00A034DB" w:rsidRDefault="00A034DB" w:rsidP="0056620E">
      <w:pPr>
        <w:pStyle w:val="NoSpacing"/>
        <w:ind w:left="360" w:firstLine="360"/>
        <w:rPr>
          <w:rFonts w:ascii="Courier New" w:hAnsi="Courier New" w:cs="Courier New"/>
        </w:rPr>
      </w:pPr>
      <w:r>
        <w:t xml:space="preserve">Example, from </w:t>
      </w:r>
      <w:proofErr w:type="spellStart"/>
      <w:r>
        <w:rPr>
          <w:rFonts w:ascii="Courier New" w:hAnsi="Courier New" w:cs="Courier New"/>
        </w:rPr>
        <w:t>System.Collections.Queue</w:t>
      </w:r>
      <w:proofErr w:type="spellEnd"/>
      <w:r>
        <w:rPr>
          <w:rFonts w:ascii="Courier New" w:hAnsi="Courier New" w:cs="Courier New"/>
        </w:rPr>
        <w:t>:</w:t>
      </w:r>
    </w:p>
    <w:p w:rsidR="00A034DB" w:rsidRPr="00A034DB" w:rsidRDefault="00A034DB" w:rsidP="00A034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Queue(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capacity,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float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growFactor) {</w:t>
      </w:r>
    </w:p>
    <w:p w:rsidR="00A034DB" w:rsidRPr="00A034DB" w:rsidRDefault="00A034DB" w:rsidP="00A0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(capacity &lt; 0)</w:t>
      </w:r>
    </w:p>
    <w:p w:rsidR="00A034DB" w:rsidRPr="00A034DB" w:rsidRDefault="00A034DB" w:rsidP="00A0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A034D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"capacity"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,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A034DB" w:rsidRPr="00A034DB" w:rsidRDefault="00A034DB" w:rsidP="00A0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(!(</w:t>
      </w:r>
      <w:r w:rsidRPr="00A034DB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growFactor &gt;= 1.0 &amp;&amp; growFactor &lt;= 10.0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))</w:t>
      </w:r>
    </w:p>
    <w:p w:rsidR="00A034DB" w:rsidRPr="00A034DB" w:rsidRDefault="00A034DB" w:rsidP="00A0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A034D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"growFactor"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,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A034DB" w:rsidRDefault="00A034DB" w:rsidP="00A0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A034DB" w:rsidRPr="00A034DB" w:rsidRDefault="00A034DB" w:rsidP="00A034DB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</w:p>
    <w:p w:rsidR="0056620E" w:rsidRDefault="00F20078" w:rsidP="00F20078">
      <w:pPr>
        <w:pStyle w:val="NoSpacing"/>
        <w:numPr>
          <w:ilvl w:val="0"/>
          <w:numId w:val="1"/>
        </w:numPr>
      </w:pPr>
      <w:r w:rsidRPr="00A034DB">
        <w:rPr>
          <w:b/>
        </w:rPr>
        <w:t>Simple</w:t>
      </w:r>
      <w:r w:rsidR="00193DC5">
        <w:rPr>
          <w:b/>
        </w:rPr>
        <w:t xml:space="preserve"> inequalities</w:t>
      </w:r>
      <w:r>
        <w:t xml:space="preserve"> </w:t>
      </w:r>
    </w:p>
    <w:p w:rsidR="00F20078" w:rsidRDefault="0056620E" w:rsidP="0056620E">
      <w:pPr>
        <w:pStyle w:val="NoSpacing"/>
        <w:ind w:left="360" w:firstLine="360"/>
      </w:pPr>
      <w:r>
        <w:t>F</w:t>
      </w:r>
      <w:r w:rsidR="00F20078">
        <w:t>orm</w:t>
      </w:r>
      <w:r w:rsidR="005750BE">
        <w:t>at</w:t>
      </w:r>
      <w:r>
        <w:t>:</w:t>
      </w:r>
      <w:r w:rsidR="00F20078">
        <w:t xml:space="preserve"> </w:t>
      </w:r>
      <w:r w:rsidR="00FF6DF7">
        <w:t>“</w:t>
      </w:r>
      <w:proofErr w:type="gramStart"/>
      <w:r w:rsidR="00F20078">
        <w:t>variable !</w:t>
      </w:r>
      <w:proofErr w:type="gramEnd"/>
      <w:r w:rsidR="00F20078">
        <w:t>= constant</w:t>
      </w:r>
      <w:r w:rsidR="00FF6DF7">
        <w:t>”</w:t>
      </w:r>
    </w:p>
    <w:p w:rsidR="00D26AC1" w:rsidRDefault="00D26AC1" w:rsidP="0056620E">
      <w:pPr>
        <w:pStyle w:val="NoSpacing"/>
        <w:ind w:left="360" w:firstLine="360"/>
      </w:pPr>
      <w:proofErr w:type="gramStart"/>
      <w:r>
        <w:t>Equivalently :</w:t>
      </w:r>
      <w:proofErr w:type="gramEnd"/>
      <w:r>
        <w:t xml:space="preserve"> “-variable != constant”</w:t>
      </w:r>
    </w:p>
    <w:p w:rsidR="00FF6DF7" w:rsidRDefault="00FF6DF7" w:rsidP="00FF6DF7">
      <w:pPr>
        <w:pStyle w:val="NoSpacing"/>
        <w:ind w:left="720"/>
      </w:pPr>
    </w:p>
    <w:p w:rsidR="00F20078" w:rsidRDefault="00F20078" w:rsidP="00F20078">
      <w:pPr>
        <w:pStyle w:val="NoSpacing"/>
        <w:ind w:left="720"/>
      </w:pPr>
      <w:r w:rsidRPr="00D753E5">
        <w:t xml:space="preserve">Example, from </w:t>
      </w:r>
      <w:proofErr w:type="spellStart"/>
      <w:r w:rsidR="00193DC5" w:rsidRPr="00193DC5">
        <w:rPr>
          <w:rFonts w:ascii="Courier New" w:hAnsi="Courier New" w:cs="Courier New"/>
        </w:rPr>
        <w:t>System.Globalization.DateTimeFormatInfo</w:t>
      </w:r>
      <w:proofErr w:type="spellEnd"/>
      <w:r w:rsidR="00193DC5" w:rsidRPr="00193DC5">
        <w:rPr>
          <w:rFonts w:ascii="Courier New" w:hAnsi="Courier New" w:cs="Courier New"/>
        </w:rPr>
        <w:t>: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private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GetLongDatePattern(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calID) {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strTemp =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.Empty;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(!m_isDefaultCalendar)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753E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 Has to be &gt; 0 or the data'll be null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BCLDebug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.Assert(calID &gt; 1,</w:t>
      </w:r>
      <w:r w:rsidR="00EC6AEF"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strTemp =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CalendarTable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.Default.SLONGDATE(calID)[0];</w:t>
      </w:r>
    </w:p>
    <w:p w:rsidR="00D753E5" w:rsidRPr="00D753E5" w:rsidRDefault="00D753E5" w:rsidP="00D7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EC6AEF" w:rsidRDefault="00D753E5" w:rsidP="00EC6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BCLDebug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.Assert(</w:t>
      </w:r>
      <w:r w:rsidRPr="00EC6AEF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strTemp.Length != 0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D753E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="00EC6AEF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…</w:t>
      </w:r>
      <w:r w:rsidRPr="00D753E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D753E5" w:rsidRDefault="00D753E5" w:rsidP="00EC6A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FF6DF7" w:rsidRPr="003712BD" w:rsidRDefault="00FF6DF7" w:rsidP="003712BD">
      <w:pPr>
        <w:pStyle w:val="NoSpacing"/>
        <w:ind w:left="720"/>
        <w:rPr>
          <w:sz w:val="16"/>
          <w:szCs w:val="16"/>
        </w:rPr>
      </w:pPr>
    </w:p>
    <w:p w:rsidR="0056620E" w:rsidRDefault="00FF6DF7" w:rsidP="00FF6DF7">
      <w:pPr>
        <w:pStyle w:val="NoSpacing"/>
        <w:numPr>
          <w:ilvl w:val="0"/>
          <w:numId w:val="1"/>
        </w:numPr>
      </w:pPr>
      <w:r w:rsidRPr="00FF6DF7">
        <w:rPr>
          <w:b/>
        </w:rPr>
        <w:t>Two variables bounds checking</w:t>
      </w:r>
    </w:p>
    <w:p w:rsidR="00FF6DF7" w:rsidRDefault="0056620E" w:rsidP="0056620E">
      <w:pPr>
        <w:pStyle w:val="NoSpacing"/>
        <w:ind w:left="360" w:firstLine="360"/>
      </w:pPr>
      <w:r>
        <w:t>F</w:t>
      </w:r>
      <w:r w:rsidR="003712BD">
        <w:t>orm</w:t>
      </w:r>
      <w:r w:rsidR="005750BE">
        <w:t>at</w:t>
      </w:r>
      <w:r>
        <w:t>:</w:t>
      </w:r>
      <w:r w:rsidR="003712BD">
        <w:t xml:space="preserve"> </w:t>
      </w:r>
      <w:r w:rsidR="00FF6DF7">
        <w:t xml:space="preserve">“variable – variable </w:t>
      </w:r>
      <m:oMath>
        <m:r>
          <w:rPr>
            <w:rFonts w:ascii="Cambria Math" w:hAnsi="Cambria Math"/>
          </w:rPr>
          <m:t>≤</m:t>
        </m:r>
      </m:oMath>
      <w:r w:rsidR="00FF6DF7">
        <w:t xml:space="preserve"> constant” or “variable + variable </w:t>
      </w:r>
      <m:oMath>
        <m:r>
          <w:rPr>
            <w:rFonts w:ascii="Cambria Math" w:hAnsi="Cambria Math"/>
          </w:rPr>
          <m:t>≤</m:t>
        </m:r>
      </m:oMath>
      <w:r w:rsidR="00FF6DF7">
        <w:t xml:space="preserve"> constant”</w:t>
      </w:r>
      <w:r w:rsidR="005750BE">
        <w:t xml:space="preserve"> or “– variable – variable </w:t>
      </w:r>
      <m:oMath>
        <m:r>
          <w:rPr>
            <w:rFonts w:ascii="Cambria Math" w:hAnsi="Cambria Math"/>
          </w:rPr>
          <m:t>≤</m:t>
        </m:r>
      </m:oMath>
      <w:r w:rsidR="005750BE">
        <w:t xml:space="preserve"> constant”.</w:t>
      </w:r>
    </w:p>
    <w:p w:rsidR="003712BD" w:rsidRDefault="0056620E" w:rsidP="00FF6DF7">
      <w:pPr>
        <w:pStyle w:val="NoSpacing"/>
        <w:ind w:left="360" w:firstLine="360"/>
      </w:pPr>
      <w:r>
        <w:t xml:space="preserve">Equivalently: </w:t>
      </w:r>
      <w:r w:rsidR="00FF6DF7">
        <w:t>“</w:t>
      </w:r>
      <w:r w:rsidR="003712BD">
        <w:t xml:space="preserve">variable </w:t>
      </w:r>
      <m:oMath>
        <m:r>
          <w:rPr>
            <w:rFonts w:ascii="Cambria Math" w:hAnsi="Cambria Math"/>
          </w:rPr>
          <m:t>≤</m:t>
        </m:r>
      </m:oMath>
      <w:r w:rsidR="003712BD">
        <w:t xml:space="preserve"> variable</w:t>
      </w:r>
      <w:r w:rsidR="00FF6DF7">
        <w:t>”</w:t>
      </w:r>
      <w:r w:rsidR="003712BD">
        <w:t xml:space="preserve"> or </w:t>
      </w:r>
      <w:r w:rsidR="00FF6DF7">
        <w:t>“</w:t>
      </w:r>
      <w:r w:rsidR="003712BD">
        <w:t xml:space="preserve">variable </w:t>
      </w:r>
      <m:oMath>
        <m:r>
          <w:rPr>
            <w:rFonts w:ascii="Cambria Math" w:hAnsi="Cambria Math"/>
          </w:rPr>
          <m:t>&lt;</m:t>
        </m:r>
      </m:oMath>
      <w:r w:rsidR="003712BD">
        <w:t xml:space="preserve"> variable</w:t>
      </w:r>
      <w:r w:rsidR="00FF6DF7">
        <w:t xml:space="preserve">”, etc. </w:t>
      </w:r>
    </w:p>
    <w:p w:rsidR="00FF6DF7" w:rsidRDefault="00FF6DF7" w:rsidP="00FF6DF7">
      <w:pPr>
        <w:pStyle w:val="NoSpacing"/>
        <w:ind w:left="720"/>
      </w:pPr>
    </w:p>
    <w:p w:rsidR="003712BD" w:rsidRPr="00D753E5" w:rsidRDefault="003712BD" w:rsidP="003712BD">
      <w:pPr>
        <w:pStyle w:val="NoSpacing"/>
        <w:ind w:left="360" w:firstLine="360"/>
        <w:rPr>
          <w:rFonts w:ascii="Courier New" w:hAnsi="Courier New" w:cs="Courier New"/>
        </w:rPr>
      </w:pPr>
      <w:r>
        <w:t>Example, from</w:t>
      </w:r>
      <w:r w:rsidR="00D753E5">
        <w:t xml:space="preserve"> </w:t>
      </w:r>
      <w:proofErr w:type="spellStart"/>
      <w:r w:rsidR="00D753E5">
        <w:rPr>
          <w:rFonts w:ascii="Courier New" w:hAnsi="Courier New" w:cs="Courier New"/>
        </w:rPr>
        <w:t>System.Array</w:t>
      </w:r>
      <w:proofErr w:type="spellEnd"/>
      <w:r w:rsidR="00D753E5">
        <w:rPr>
          <w:rFonts w:ascii="Courier New" w:hAnsi="Courier New" w:cs="Courier New"/>
        </w:rPr>
        <w:t>:</w:t>
      </w:r>
    </w:p>
    <w:p w:rsidR="003712BD" w:rsidRPr="00D753E5" w:rsidRDefault="003712BD" w:rsidP="00D753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FindIndex&lt;T&gt;(T[] array,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startIndex,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count,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Predicate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&lt;T&gt; match) {</w:t>
      </w:r>
    </w:p>
    <w:p w:rsidR="003712BD" w:rsidRPr="00D753E5" w:rsidRDefault="003712BD" w:rsidP="0037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="00D753E5"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3712BD" w:rsidRPr="00D753E5" w:rsidRDefault="003712BD" w:rsidP="0037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( startIndex &lt; 0 || </w:t>
      </w:r>
      <w:r w:rsidRPr="00D753E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startIndex &gt; array.Length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) {</w:t>
      </w:r>
    </w:p>
    <w:p w:rsidR="003712BD" w:rsidRPr="00D753E5" w:rsidRDefault="003712BD" w:rsidP="0037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753E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753E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D753E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"startIndex"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,</w:t>
      </w:r>
      <w:r w:rsidR="00D753E5"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);                </w:t>
      </w:r>
    </w:p>
    <w:p w:rsidR="003712BD" w:rsidRPr="00D753E5" w:rsidRDefault="003712BD" w:rsidP="003712BD">
      <w:pPr>
        <w:pStyle w:val="NoSpacing"/>
        <w:ind w:left="360" w:firstLine="360"/>
        <w:rPr>
          <w:sz w:val="16"/>
          <w:szCs w:val="16"/>
        </w:rPr>
      </w:pPr>
      <w:r w:rsidRPr="00D753E5">
        <w:rPr>
          <w:rFonts w:ascii="Courier New" w:hAnsi="Courier New" w:cs="Courier New"/>
          <w:noProof/>
          <w:sz w:val="16"/>
          <w:szCs w:val="16"/>
          <w:lang w:bidi="ar-SA"/>
        </w:rPr>
        <w:t>}</w:t>
      </w:r>
      <w:r w:rsidR="00D753E5"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</w:p>
    <w:p w:rsidR="005750BE" w:rsidRPr="005750BE" w:rsidRDefault="005750BE" w:rsidP="005750BE">
      <w:pPr>
        <w:pStyle w:val="NoSpacing"/>
        <w:ind w:left="720"/>
      </w:pPr>
    </w:p>
    <w:p w:rsidR="0056620E" w:rsidRDefault="00FF6DF7" w:rsidP="00FF6DF7">
      <w:pPr>
        <w:pStyle w:val="NoSpacing"/>
        <w:numPr>
          <w:ilvl w:val="0"/>
          <w:numId w:val="1"/>
        </w:numPr>
      </w:pPr>
      <w:r w:rsidRPr="00FF6DF7">
        <w:rPr>
          <w:b/>
        </w:rPr>
        <w:t>Three</w:t>
      </w:r>
      <w:r w:rsidR="00D26AC1">
        <w:rPr>
          <w:b/>
        </w:rPr>
        <w:t xml:space="preserve"> or</w:t>
      </w:r>
      <w:r w:rsidRPr="00FF6DF7">
        <w:rPr>
          <w:b/>
        </w:rPr>
        <w:t xml:space="preserve"> more variables bounds checking</w:t>
      </w:r>
      <w:r>
        <w:t xml:space="preserve"> </w:t>
      </w:r>
    </w:p>
    <w:p w:rsidR="00FF6DF7" w:rsidRDefault="0056620E" w:rsidP="0056620E">
      <w:pPr>
        <w:pStyle w:val="NoSpacing"/>
        <w:ind w:left="360" w:firstLine="360"/>
      </w:pPr>
      <w:r>
        <w:t>F</w:t>
      </w:r>
      <w:r w:rsidR="00FF6DF7">
        <w:t>orm</w:t>
      </w:r>
      <w:r w:rsidR="005750BE">
        <w:t>at</w:t>
      </w:r>
      <w:r>
        <w:t>:</w:t>
      </w:r>
      <w:r w:rsidR="00FF6DF7">
        <w:t xml:space="preserve"> “variable + variable + … + variable </w:t>
      </w:r>
      <m:oMath>
        <m:r>
          <w:rPr>
            <w:rFonts w:ascii="Cambria Math" w:hAnsi="Cambria Math"/>
          </w:rPr>
          <m:t>≤</m:t>
        </m:r>
      </m:oMath>
      <w:r w:rsidR="00FF6DF7">
        <w:t xml:space="preserve"> constant”, or “variable + variable + … – variable – variable </w:t>
      </w:r>
      <m:oMath>
        <m:r>
          <w:rPr>
            <w:rFonts w:ascii="Cambria Math" w:hAnsi="Cambria Math"/>
          </w:rPr>
          <m:t>≤</m:t>
        </m:r>
      </m:oMath>
      <w:r w:rsidR="00FF6DF7">
        <w:t xml:space="preserve"> consta</w:t>
      </w:r>
      <w:proofErr w:type="spellStart"/>
      <w:r w:rsidR="00FF6DF7">
        <w:t>nt</w:t>
      </w:r>
      <w:proofErr w:type="spellEnd"/>
      <w:r w:rsidR="005750BE">
        <w:t>”</w:t>
      </w:r>
      <w:r w:rsidR="00D26AC1">
        <w:t xml:space="preserve">, or “– variable – variable – variable </w:t>
      </w:r>
      <m:oMath>
        <m:r>
          <w:rPr>
            <w:rFonts w:ascii="Cambria Math" w:hAnsi="Cambria Math"/>
          </w:rPr>
          <m:t>≤</m:t>
        </m:r>
      </m:oMath>
      <w:r w:rsidR="00D26AC1">
        <w:t xml:space="preserve"> consta</w:t>
      </w:r>
      <w:proofErr w:type="spellStart"/>
      <w:r w:rsidR="00D26AC1">
        <w:t>nt</w:t>
      </w:r>
      <w:proofErr w:type="spellEnd"/>
      <w:r w:rsidR="00D26AC1">
        <w:t xml:space="preserve">”, etc. </w:t>
      </w:r>
    </w:p>
    <w:p w:rsidR="00FF6DF7" w:rsidRDefault="0056620E" w:rsidP="0056620E">
      <w:pPr>
        <w:pStyle w:val="NoSpacing"/>
        <w:ind w:left="720"/>
      </w:pPr>
      <w:r>
        <w:t>Equivalently:</w:t>
      </w:r>
      <w:r w:rsidR="00FF6DF7">
        <w:t xml:space="preserve"> “variable + variable + variable &lt; constant”, “</w:t>
      </w:r>
      <w:r w:rsidR="00E04E8D">
        <w:t>–</w:t>
      </w:r>
      <w:r w:rsidR="00FF6DF7">
        <w:t>vari</w:t>
      </w:r>
      <w:r w:rsidR="00E04E8D">
        <w:t>able – variable – variable</w:t>
      </w:r>
      <w:r w:rsidR="00FF6DF7">
        <w:t xml:space="preserve"> </w:t>
      </w:r>
      <w:r w:rsidR="00E04E8D">
        <w:t>&lt; constant”, etc.</w:t>
      </w:r>
    </w:p>
    <w:p w:rsidR="0056620E" w:rsidRDefault="0056620E" w:rsidP="0056620E">
      <w:pPr>
        <w:pStyle w:val="NoSpacing"/>
        <w:ind w:left="720"/>
      </w:pPr>
    </w:p>
    <w:p w:rsidR="00E04E8D" w:rsidRDefault="00E04E8D" w:rsidP="0056620E">
      <w:pPr>
        <w:pStyle w:val="NoSpacing"/>
        <w:ind w:firstLine="720"/>
      </w:pPr>
      <w:r>
        <w:t xml:space="preserve">Example, from </w:t>
      </w:r>
      <w:proofErr w:type="spellStart"/>
      <w:r w:rsidRPr="00E04E8D">
        <w:t>System.Security.Cryptography.CryptoAPITransform</w:t>
      </w:r>
      <w:proofErr w:type="spellEnd"/>
      <w:r w:rsidRPr="00E04E8D">
        <w:t>: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TransformBlock(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byte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[] inputBuffer,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inputOffset,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inputCount,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ab/>
        <w:t>…</w:t>
      </w:r>
    </w:p>
    <w:p w:rsidR="00E04E8D" w:rsidRPr="0056620E" w:rsidRDefault="00E04E8D" w:rsidP="0056620E">
      <w:pPr>
        <w:autoSpaceDE w:val="0"/>
        <w:autoSpaceDN w:val="0"/>
        <w:adjustRightInd w:val="0"/>
        <w:spacing w:after="0" w:line="240" w:lineRule="auto"/>
        <w:ind w:left="114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((</w:t>
      </w:r>
      <w:r w:rsidRPr="00E04E8D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inputBuffer.Length - inputCount) &lt; inputOffset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)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));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</w:p>
    <w:p w:rsidR="0056620E" w:rsidRDefault="0056620E" w:rsidP="0056620E">
      <w:pPr>
        <w:pStyle w:val="NoSpacing"/>
        <w:ind w:firstLine="720"/>
      </w:pPr>
    </w:p>
    <w:p w:rsidR="00E04E8D" w:rsidRDefault="00E04E8D" w:rsidP="0056620E">
      <w:pPr>
        <w:pStyle w:val="NoSpacing"/>
        <w:ind w:firstLine="720"/>
      </w:pPr>
      <w:r>
        <w:t xml:space="preserve">Example, from </w:t>
      </w:r>
      <w:proofErr w:type="spellStart"/>
      <w:r>
        <w:t>System.Array</w:t>
      </w:r>
      <w:proofErr w:type="spellEnd"/>
      <w:r>
        <w:t>: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FindIndex&lt;T&gt;(T[] array,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startIndex,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count, </w:t>
      </w:r>
      <w:r w:rsidRPr="00E04E8D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Predicate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&lt;T&gt; match) {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>
        <w:rPr>
          <w:rFonts w:ascii="Courier New" w:hAnsi="Courier New" w:cs="Courier New"/>
          <w:noProof/>
          <w:sz w:val="16"/>
          <w:szCs w:val="16"/>
          <w:lang w:bidi="ar-SA"/>
        </w:rPr>
        <w:tab/>
        <w:t>…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(count &lt; 0 || </w:t>
      </w:r>
      <w:r w:rsidRPr="00E04E8D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startIndex &gt; array.Length - count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E04E8D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"count"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,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04E8D">
        <w:rPr>
          <w:rFonts w:ascii="Courier New" w:hAnsi="Courier New" w:cs="Courier New"/>
          <w:noProof/>
          <w:sz w:val="16"/>
          <w:szCs w:val="16"/>
          <w:lang w:bidi="ar-SA"/>
        </w:rPr>
        <w:t>}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E04E8D" w:rsidRP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56620E" w:rsidRDefault="0056620E" w:rsidP="00E04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One variable r</w:t>
      </w:r>
      <w:r w:rsidR="00E04E8D" w:rsidRPr="00E04E8D">
        <w:rPr>
          <w:b/>
        </w:rPr>
        <w:t>eminder checking</w:t>
      </w:r>
    </w:p>
    <w:p w:rsidR="00E04E8D" w:rsidRDefault="0056620E" w:rsidP="0056620E">
      <w:pPr>
        <w:autoSpaceDE w:val="0"/>
        <w:autoSpaceDN w:val="0"/>
        <w:adjustRightInd w:val="0"/>
        <w:spacing w:after="0" w:line="240" w:lineRule="auto"/>
        <w:ind w:left="360" w:firstLine="360"/>
      </w:pPr>
      <w:r>
        <w:lastRenderedPageBreak/>
        <w:t>F</w:t>
      </w:r>
      <w:r w:rsidR="00E04E8D">
        <w:t>orm</w:t>
      </w:r>
      <w:r w:rsidR="005750BE">
        <w:t>at:</w:t>
      </w:r>
      <w:r w:rsidR="00E04E8D">
        <w:t xml:space="preserve"> “variable %</w:t>
      </w:r>
      <w:r w:rsidR="005750BE">
        <w:t xml:space="preserve"> constant</w:t>
      </w:r>
      <w:r w:rsidR="00E04E8D">
        <w:t xml:space="preserve"> == constant”, or “variable %</w:t>
      </w:r>
      <w:r w:rsidR="005750BE">
        <w:t xml:space="preserve"> </w:t>
      </w:r>
      <w:proofErr w:type="gramStart"/>
      <w:r w:rsidR="005750BE">
        <w:t>constant</w:t>
      </w:r>
      <w:r w:rsidR="00E04E8D">
        <w:t xml:space="preserve"> !</w:t>
      </w:r>
      <w:proofErr w:type="gramEnd"/>
      <w:r w:rsidR="00E04E8D">
        <w:t xml:space="preserve">= constant”, or “variable % </w:t>
      </w:r>
      <w:r w:rsidR="005750BE">
        <w:t xml:space="preserve">constant </w:t>
      </w:r>
      <w:r w:rsidR="00E04E8D">
        <w:t>&lt; constant”</w:t>
      </w:r>
      <w:r w:rsidR="002C09E3">
        <w:t xml:space="preserve"> or “</w:t>
      </w:r>
      <w:proofErr w:type="spellStart"/>
      <w:r w:rsidR="002C09E3">
        <w:t>exp_one_variable</w:t>
      </w:r>
      <w:proofErr w:type="spellEnd"/>
      <w:r w:rsidR="002C09E3">
        <w:t xml:space="preserve"> % constant == constant”, where “</w:t>
      </w:r>
      <w:proofErr w:type="spellStart"/>
      <w:r w:rsidR="002C09E3">
        <w:t>exp_one_variable</w:t>
      </w:r>
      <w:proofErr w:type="spellEnd"/>
      <w:r w:rsidR="002C09E3">
        <w:t>” is an arithmetic expression containing exactly one variable</w:t>
      </w:r>
    </w:p>
    <w:p w:rsidR="0056620E" w:rsidRDefault="0056620E" w:rsidP="00E04E8D">
      <w:pPr>
        <w:pStyle w:val="NoSpacing"/>
        <w:ind w:firstLine="720"/>
      </w:pPr>
    </w:p>
    <w:p w:rsidR="00E04E8D" w:rsidRDefault="00E04E8D" w:rsidP="00E04E8D">
      <w:pPr>
        <w:pStyle w:val="NoSpacing"/>
        <w:ind w:firstLine="720"/>
      </w:pPr>
      <w:r w:rsidRPr="003712BD">
        <w:t>Example, from</w:t>
      </w:r>
      <w:r>
        <w:t xml:space="preserve"> </w:t>
      </w:r>
      <w:proofErr w:type="spellStart"/>
      <w:r w:rsidRPr="00A034DB">
        <w:rPr>
          <w:rFonts w:ascii="Courier New" w:hAnsi="Courier New" w:cs="Courier New"/>
        </w:rPr>
        <w:t>System.Security.AccessControl.RawACL</w:t>
      </w:r>
      <w:proofErr w:type="spellEnd"/>
      <w:r>
        <w:rPr>
          <w:rFonts w:ascii="Courier New" w:hAnsi="Courier New" w:cs="Courier New"/>
        </w:rPr>
        <w:t>: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override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GenericAce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this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[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index]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set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// …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(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value</w:t>
      </w:r>
      <w:r w:rsidRPr="00A034DB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.BinaryLength % 4 != 0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)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E04E8D" w:rsidRPr="00A034DB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A034D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BCLDebug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.Assert(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false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A034D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"aceLength % 4 != 0"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);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SystemException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 xml:space="preserve">();                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A034DB">
        <w:rPr>
          <w:rFonts w:ascii="Courier New" w:hAnsi="Courier New" w:cs="Courier New"/>
          <w:noProof/>
          <w:sz w:val="16"/>
          <w:szCs w:val="16"/>
          <w:lang w:bidi="ar-SA"/>
        </w:rPr>
        <w:t>}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// …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E04E8D" w:rsidRDefault="00E04E8D" w:rsidP="00E04E8D">
      <w:pPr>
        <w:pStyle w:val="NoSpacing"/>
      </w:pPr>
      <w:r>
        <w:tab/>
        <w:t xml:space="preserve">Example, from </w:t>
      </w:r>
      <w:proofErr w:type="spellStart"/>
      <w:r w:rsidRPr="003712BD">
        <w:rPr>
          <w:rFonts w:ascii="Courier New" w:hAnsi="Courier New" w:cs="Courier New"/>
        </w:rPr>
        <w:t>System.Random</w:t>
      </w:r>
      <w:proofErr w:type="spellEnd"/>
      <w:r>
        <w:t>: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Random(</w:t>
      </w: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Seed) {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ii;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mj, mk;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 …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mj = MSEED - </w:t>
      </w:r>
      <w:r w:rsidRPr="003712BD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Math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>.Abs(Seed);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SeedArray[55]=mj;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mk=1;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for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3712BD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i=1; i&lt;55; i++) {</w:t>
      </w:r>
      <w:r w:rsidRPr="003712BD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 </w:t>
      </w:r>
    </w:p>
    <w:p w:rsidR="00E04E8D" w:rsidRPr="003712B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</w:t>
      </w:r>
      <w:r w:rsidRPr="00FF6DF7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ii = (21*i)%55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E04E8D" w:rsidRDefault="00E04E8D" w:rsidP="00E04E8D">
      <w:pPr>
        <w:pStyle w:val="NoSpacing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</w:t>
      </w:r>
      <w:r w:rsidRPr="003712BD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SeedArray[ii]=</w:t>
      </w:r>
      <w:r w:rsidRPr="003712BD">
        <w:rPr>
          <w:rFonts w:ascii="Courier New" w:hAnsi="Courier New" w:cs="Courier New"/>
          <w:noProof/>
          <w:sz w:val="16"/>
          <w:szCs w:val="16"/>
          <w:lang w:bidi="ar-SA"/>
        </w:rPr>
        <w:t>mk;</w:t>
      </w:r>
    </w:p>
    <w:p w:rsidR="00E04E8D" w:rsidRDefault="00E04E8D" w:rsidP="00E04E8D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} </w:t>
      </w:r>
    </w:p>
    <w:p w:rsidR="0056620E" w:rsidRDefault="00E04E8D" w:rsidP="0056620E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8F5CBB" w:rsidRDefault="0056620E" w:rsidP="0056620E">
      <w:pPr>
        <w:pStyle w:val="NoSpacing"/>
        <w:numPr>
          <w:ilvl w:val="0"/>
          <w:numId w:val="1"/>
        </w:numPr>
        <w:rPr>
          <w:noProof/>
          <w:lang w:bidi="ar-SA"/>
        </w:rPr>
      </w:pPr>
      <w:r w:rsidRPr="0056620E">
        <w:rPr>
          <w:b/>
          <w:noProof/>
          <w:lang w:bidi="ar-SA"/>
        </w:rPr>
        <w:t>Two variables reminder checking</w:t>
      </w:r>
      <w:r>
        <w:rPr>
          <w:noProof/>
          <w:lang w:bidi="ar-SA"/>
        </w:rPr>
        <w:t xml:space="preserve"> </w:t>
      </w:r>
    </w:p>
    <w:p w:rsidR="00E04E8D" w:rsidRPr="0056620E" w:rsidRDefault="008F5CBB" w:rsidP="008F5CBB">
      <w:pPr>
        <w:pStyle w:val="NoSpacing"/>
        <w:ind w:left="360" w:firstLine="360"/>
        <w:rPr>
          <w:noProof/>
          <w:lang w:bidi="ar-SA"/>
        </w:rPr>
      </w:pPr>
      <w:r>
        <w:rPr>
          <w:noProof/>
          <w:lang w:bidi="ar-SA"/>
        </w:rPr>
        <w:t>F</w:t>
      </w:r>
      <w:r w:rsidR="005750BE">
        <w:rPr>
          <w:noProof/>
          <w:lang w:bidi="ar-SA"/>
        </w:rPr>
        <w:t xml:space="preserve">ormat: </w:t>
      </w:r>
      <w:r w:rsidR="0056620E">
        <w:rPr>
          <w:noProof/>
          <w:lang w:bidi="ar-SA"/>
        </w:rPr>
        <w:t xml:space="preserve">“variable % variable == constant” or “variable % variable &lt; constant” </w:t>
      </w:r>
    </w:p>
    <w:p w:rsidR="00E04E8D" w:rsidRDefault="00E04E8D" w:rsidP="00E04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56620E" w:rsidRDefault="0056620E" w:rsidP="008F5CBB">
      <w:pPr>
        <w:pStyle w:val="NoSpacing"/>
        <w:ind w:firstLine="720"/>
      </w:pPr>
      <w:r>
        <w:rPr>
          <w:noProof/>
          <w:lang w:bidi="ar-SA"/>
        </w:rPr>
        <w:t xml:space="preserve">Example, from </w:t>
      </w:r>
      <w:proofErr w:type="spellStart"/>
      <w:r w:rsidRPr="00E04E8D">
        <w:t>System.Security.Cryptography.CryptoAPITransform</w:t>
      </w:r>
      <w:proofErr w:type="spellEnd"/>
      <w:r w:rsidRPr="00E04E8D">
        <w:t>:</w:t>
      </w:r>
    </w:p>
    <w:p w:rsidR="0056620E" w:rsidRPr="0056620E" w:rsidRDefault="0056620E" w:rsidP="0056620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TransformBlock(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byte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[] inputBuffer,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inputOffset,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inputCount,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56620E" w:rsidRPr="0056620E" w:rsidRDefault="0056620E" w:rsidP="00566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56620E" w:rsidRPr="0056620E" w:rsidRDefault="0056620E" w:rsidP="00566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((inputCount &lt;= 0) || (</w:t>
      </w:r>
      <w:r w:rsidRPr="0056620E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inputCount % InputBlockSize != 0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) || (inputCount &gt; inputBuffer.Length))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56620E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56620E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56620E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8F5CBB" w:rsidRPr="005750BE" w:rsidRDefault="0056620E" w:rsidP="005750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  …</w:t>
      </w:r>
    </w:p>
    <w:p w:rsidR="008F5CBB" w:rsidRDefault="008F5CBB" w:rsidP="008F5CBB">
      <w:pPr>
        <w:pStyle w:val="Heading3"/>
      </w:pPr>
      <w:r>
        <w:t xml:space="preserve">c. </w:t>
      </w:r>
      <w:proofErr w:type="spellStart"/>
      <w:r>
        <w:t>Enums</w:t>
      </w:r>
      <w:proofErr w:type="spellEnd"/>
      <w:r>
        <w:t xml:space="preserve"> and </w:t>
      </w:r>
      <w:proofErr w:type="spellStart"/>
      <w:r>
        <w:t>typestates</w:t>
      </w:r>
      <w:proofErr w:type="spellEnd"/>
    </w:p>
    <w:p w:rsidR="00DD71AF" w:rsidRPr="00BC19F5" w:rsidRDefault="00DD71AF" w:rsidP="008F5CBB">
      <w:pPr>
        <w:pStyle w:val="NoSpacing"/>
        <w:numPr>
          <w:ilvl w:val="0"/>
          <w:numId w:val="5"/>
        </w:numPr>
      </w:pPr>
      <w:r w:rsidRPr="00BC19F5">
        <w:rPr>
          <w:b/>
        </w:rPr>
        <w:t>Bounds</w:t>
      </w:r>
      <w:r w:rsidRPr="00BC19F5">
        <w:t xml:space="preserve"> </w:t>
      </w:r>
      <w:r w:rsidRPr="00BC19F5">
        <w:rPr>
          <w:b/>
        </w:rPr>
        <w:t xml:space="preserve">checking for </w:t>
      </w:r>
      <w:proofErr w:type="spellStart"/>
      <w:r w:rsidRPr="00BC19F5">
        <w:rPr>
          <w:b/>
        </w:rPr>
        <w:t>enums</w:t>
      </w:r>
      <w:proofErr w:type="spellEnd"/>
    </w:p>
    <w:p w:rsidR="00DD71AF" w:rsidRDefault="00DD71AF" w:rsidP="00DD71AF">
      <w:pPr>
        <w:pStyle w:val="NoSpacing"/>
        <w:ind w:left="720"/>
      </w:pPr>
      <w:r>
        <w:t>Form</w:t>
      </w:r>
      <w:r w:rsidR="006217AB">
        <w:t>at</w:t>
      </w:r>
      <w:r>
        <w:t xml:space="preserve">: “(int) enum_variable  </w:t>
      </w:r>
      <m:oMath>
        <m:r>
          <w:rPr>
            <w:rFonts w:ascii="Cambria Math" w:hAnsi="Cambria Math"/>
          </w:rPr>
          <m:t>≤</m:t>
        </m:r>
      </m:oMath>
      <w:r>
        <w:t xml:space="preserve">  constant” or “(int) enum_</w:t>
      </w:r>
      <w:proofErr w:type="gramStart"/>
      <w:r>
        <w:t>variable !</w:t>
      </w:r>
      <w:proofErr w:type="gramEnd"/>
      <w:r>
        <w:t>= constant”</w:t>
      </w:r>
    </w:p>
    <w:p w:rsidR="006217AB" w:rsidRDefault="006217AB" w:rsidP="00DD71AF">
      <w:pPr>
        <w:pStyle w:val="NoSpacing"/>
        <w:ind w:left="720"/>
      </w:pPr>
      <w:r>
        <w:t>Equivalent: (int) enum_variable &lt; constant</w:t>
      </w:r>
      <w:proofErr w:type="gramStart"/>
      <w:r>
        <w:t>”, …</w:t>
      </w:r>
      <w:proofErr w:type="gramEnd"/>
    </w:p>
    <w:p w:rsidR="00DD71AF" w:rsidRDefault="00DD71AF" w:rsidP="00DD71AF">
      <w:pPr>
        <w:pStyle w:val="NoSpacing"/>
      </w:pPr>
    </w:p>
    <w:p w:rsidR="00DD71AF" w:rsidRDefault="00DD71AF" w:rsidP="00DD71AF">
      <w:pPr>
        <w:pStyle w:val="NoSpacing"/>
        <w:ind w:left="720"/>
      </w:pPr>
      <w:r>
        <w:t xml:space="preserve">Example, from </w:t>
      </w:r>
      <w:r w:rsidRPr="00E9054A">
        <w:rPr>
          <w:rFonts w:ascii="Courier New" w:hAnsi="Courier New" w:cs="Courier New"/>
        </w:rPr>
        <w:t>System.Globalization.Calendar</w:t>
      </w:r>
    </w:p>
    <w:p w:rsidR="00DD71AF" w:rsidRPr="00DD71AF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virtual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GetWeekOfYear(</w:t>
      </w:r>
      <w:r w:rsidR="006217AB"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DD71AF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DayOfWeek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firstDayOfWeek)</w:t>
      </w:r>
    </w:p>
    <w:p w:rsidR="00DD71AF" w:rsidRPr="00DD71AF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DD71AF" w:rsidRPr="00DD71AF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DD71AF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(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int</w:t>
      </w:r>
      <w:r w:rsidRPr="00DD71AF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)firstDayOfWeek &lt; 0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|| </w:t>
      </w:r>
      <w:r w:rsidRPr="006217AB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(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int</w:t>
      </w:r>
      <w:r w:rsidRPr="00DD71AF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)firstDayOfWeek &gt; 6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DD71AF" w:rsidRPr="00DD71AF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D71AF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D71AF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…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DD71AF" w:rsidRPr="00DD71AF" w:rsidRDefault="00DD71AF" w:rsidP="00DD71AF">
      <w:pPr>
        <w:pStyle w:val="NoSpacing"/>
        <w:ind w:left="720"/>
        <w:rPr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D71AF">
        <w:rPr>
          <w:rFonts w:ascii="Courier New" w:hAnsi="Courier New" w:cs="Courier New"/>
          <w:noProof/>
          <w:sz w:val="16"/>
          <w:szCs w:val="16"/>
          <w:lang w:bidi="ar-SA"/>
        </w:rPr>
        <w:t>}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…</w:t>
      </w:r>
    </w:p>
    <w:p w:rsidR="00DD71AF" w:rsidRPr="00DD71AF" w:rsidRDefault="00DD71AF" w:rsidP="00DD71AF">
      <w:pPr>
        <w:pStyle w:val="NoSpacing"/>
        <w:ind w:left="720"/>
      </w:pPr>
    </w:p>
    <w:p w:rsidR="00DD71AF" w:rsidRPr="00BC19F5" w:rsidRDefault="00DD71AF" w:rsidP="008F5CBB">
      <w:pPr>
        <w:pStyle w:val="NoSpacing"/>
        <w:numPr>
          <w:ilvl w:val="0"/>
          <w:numId w:val="5"/>
        </w:numPr>
      </w:pPr>
      <w:r w:rsidRPr="00BC19F5">
        <w:rPr>
          <w:b/>
        </w:rPr>
        <w:t>Finite</w:t>
      </w:r>
      <w:r w:rsidRPr="00BC19F5">
        <w:t xml:space="preserve"> </w:t>
      </w:r>
      <w:r w:rsidRPr="00BC19F5">
        <w:rPr>
          <w:b/>
        </w:rPr>
        <w:t>set inclusion test</w:t>
      </w:r>
    </w:p>
    <w:p w:rsidR="00DD71AF" w:rsidRDefault="00DD71AF" w:rsidP="00DD71AF">
      <w:pPr>
        <w:pStyle w:val="NoSpacing"/>
        <w:ind w:left="720"/>
      </w:pPr>
      <w:r>
        <w:t>Form</w:t>
      </w:r>
      <w:r w:rsidR="006217AB">
        <w:t>at</w:t>
      </w:r>
      <w:r>
        <w:t>: “enum_variable == constant || … || enum_variable == constant”</w:t>
      </w:r>
      <w:r w:rsidR="00E9054A">
        <w:t xml:space="preserve"> or “enum_variable &amp; flag == 0” or “enum_variable &amp; </w:t>
      </w:r>
      <w:proofErr w:type="gramStart"/>
      <w:r w:rsidR="006217AB">
        <w:t>flag !</w:t>
      </w:r>
      <w:proofErr w:type="gramEnd"/>
      <w:r w:rsidR="00E9054A">
        <w:t xml:space="preserve">= 0”  </w:t>
      </w:r>
    </w:p>
    <w:p w:rsidR="00DD71AF" w:rsidRDefault="00E9054A" w:rsidP="00DD71AF">
      <w:pPr>
        <w:pStyle w:val="NoSpacing"/>
        <w:ind w:left="360"/>
      </w:pPr>
      <w:r>
        <w:tab/>
        <w:t>Particular case: “enum_variable == constant”</w:t>
      </w:r>
      <w:r w:rsidR="00DD71AF">
        <w:tab/>
      </w:r>
    </w:p>
    <w:p w:rsidR="00E9054A" w:rsidRDefault="00E9054A" w:rsidP="00DD71AF">
      <w:pPr>
        <w:pStyle w:val="NoSpacing"/>
        <w:ind w:left="360"/>
      </w:pPr>
    </w:p>
    <w:p w:rsidR="00DD71AF" w:rsidRDefault="00DD71AF" w:rsidP="00DD71AF">
      <w:pPr>
        <w:pStyle w:val="NoSpacing"/>
        <w:ind w:left="360"/>
      </w:pPr>
      <w:r>
        <w:tab/>
        <w:t xml:space="preserve">Example, from </w:t>
      </w:r>
      <w:r w:rsidRPr="00E9054A">
        <w:rPr>
          <w:rFonts w:ascii="Courier New" w:hAnsi="Courier New" w:cs="Courier New"/>
        </w:rPr>
        <w:t>System.Globalization.Calendar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tab/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virtual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GetWeekOfYear(</w:t>
      </w:r>
      <w:r w:rsid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…,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CalendarWeekRule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rule, </w:t>
      </w:r>
      <w:r w:rsid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…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switch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E9054A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rule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CalendarWeekRule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.FirstDay: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(GetFirstDayWeekOfYear(time, (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)firstDayOfWeek));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CalendarWeekRule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.FirstFullWeek: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(GetWeekOfYearFullDays(time, rule, (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)firstDayOfWeek, 7));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CalendarWeekRule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.FirstFourDayWeek: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(GetWeekOfYearFullDays(time, rule, (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)firstDayOfWeek, 4));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DD71AF" w:rsidRPr="00E9054A" w:rsidRDefault="00DD71AF" w:rsidP="00DD7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(…);</w:t>
      </w:r>
    </w:p>
    <w:p w:rsidR="00DD71AF" w:rsidRDefault="00DD71AF" w:rsidP="00DD71AF">
      <w:pPr>
        <w:pStyle w:val="NoSpacing"/>
        <w:ind w:left="36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E9054A" w:rsidRDefault="00E9054A" w:rsidP="00DD71AF">
      <w:pPr>
        <w:pStyle w:val="NoSpacing"/>
        <w:ind w:left="36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E9054A" w:rsidRPr="00E9054A" w:rsidRDefault="00E9054A" w:rsidP="00E9054A">
      <w:pPr>
        <w:pStyle w:val="NoSpacing"/>
        <w:ind w:firstLine="720"/>
      </w:pPr>
      <w:r>
        <w:t xml:space="preserve">Example, from </w:t>
      </w:r>
      <w:r w:rsidRPr="00E9054A">
        <w:rPr>
          <w:rFonts w:ascii="Courier New" w:hAnsi="Courier New" w:cs="Courier New"/>
        </w:rPr>
        <w:t>System.Globalization.CompareInfo</w:t>
      </w: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unsafe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virtual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bool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IsSuffix(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source,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suffix,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CompareOptions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options)</w:t>
      </w: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((</w:t>
      </w:r>
      <w:r w:rsidRPr="00E9054A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options &amp; ValidIndexMaskOffFlags) != 0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&amp;&amp; (</w:t>
      </w:r>
      <w:r w:rsidRPr="00E9054A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options !=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CompareOptions</w:t>
      </w:r>
      <w:r w:rsidRPr="00E9054A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.Ordinal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)) {</w:t>
      </w:r>
    </w:p>
    <w:p w:rsidR="00E9054A" w:rsidRPr="00E9054A" w:rsidRDefault="00E9054A" w:rsidP="00E90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E9054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 xml:space="preserve">); </w:t>
      </w:r>
    </w:p>
    <w:p w:rsidR="00E9054A" w:rsidRDefault="00E9054A" w:rsidP="00E9054A">
      <w:pPr>
        <w:pStyle w:val="NoSpacing"/>
        <w:ind w:left="36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E9054A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E9054A" w:rsidRPr="00E9054A" w:rsidRDefault="00E9054A" w:rsidP="00E9054A">
      <w:pPr>
        <w:pStyle w:val="NoSpacing"/>
        <w:ind w:left="360" w:firstLine="360"/>
        <w:rPr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DD71AF" w:rsidRDefault="00DD71AF" w:rsidP="00DD71AF">
      <w:pPr>
        <w:pStyle w:val="NoSpacing"/>
        <w:ind w:left="720"/>
      </w:pPr>
    </w:p>
    <w:p w:rsidR="008F5CBB" w:rsidRDefault="008F5CBB" w:rsidP="008F5CBB">
      <w:pPr>
        <w:pStyle w:val="NoSpacing"/>
        <w:numPr>
          <w:ilvl w:val="0"/>
          <w:numId w:val="5"/>
        </w:numPr>
        <w:rPr>
          <w:b/>
        </w:rPr>
      </w:pPr>
      <w:r w:rsidRPr="00DE6182">
        <w:rPr>
          <w:b/>
        </w:rPr>
        <w:t>Checking the internal state of an object</w:t>
      </w:r>
      <w:r w:rsidR="00DD71AF" w:rsidRPr="00DE6182">
        <w:rPr>
          <w:b/>
        </w:rPr>
        <w:t xml:space="preserve"> before an operation (</w:t>
      </w:r>
      <w:proofErr w:type="spellStart"/>
      <w:r w:rsidR="00DD71AF" w:rsidRPr="00DE6182">
        <w:rPr>
          <w:b/>
        </w:rPr>
        <w:t>typestates</w:t>
      </w:r>
      <w:proofErr w:type="spellEnd"/>
      <w:r w:rsidR="00DD71AF" w:rsidRPr="00DE6182">
        <w:rPr>
          <w:b/>
        </w:rPr>
        <w:t>)</w:t>
      </w:r>
    </w:p>
    <w:p w:rsidR="00DE6182" w:rsidRDefault="00DE6182" w:rsidP="00DE6182">
      <w:pPr>
        <w:pStyle w:val="NoSpacing"/>
        <w:ind w:left="720"/>
      </w:pPr>
      <w:r>
        <w:t>Form</w:t>
      </w:r>
      <w:r w:rsidR="006217AB">
        <w:t>at</w:t>
      </w:r>
      <w:r>
        <w:t>: not so clear: sometime is an int, others an enum, always accessed via properties?</w:t>
      </w:r>
    </w:p>
    <w:p w:rsidR="006217AB" w:rsidRDefault="006217AB" w:rsidP="00DE6182">
      <w:pPr>
        <w:pStyle w:val="NoSpacing"/>
        <w:ind w:left="720"/>
      </w:pPr>
    </w:p>
    <w:p w:rsidR="00DE6182" w:rsidRPr="006217AB" w:rsidRDefault="00DE6182" w:rsidP="00DE6182">
      <w:pPr>
        <w:pStyle w:val="NoSpacing"/>
        <w:ind w:left="720"/>
        <w:rPr>
          <w:rFonts w:ascii="Courier New" w:hAnsi="Courier New" w:cs="Courier New"/>
        </w:rPr>
      </w:pPr>
      <w:r>
        <w:t>Example, from</w:t>
      </w:r>
      <w:r w:rsidRPr="006217AB">
        <w:rPr>
          <w:rFonts w:ascii="Courier New" w:hAnsi="Courier New" w:cs="Courier New"/>
        </w:rPr>
        <w:t xml:space="preserve"> </w:t>
      </w:r>
      <w:proofErr w:type="spellStart"/>
      <w:r w:rsidRPr="006217AB">
        <w:rPr>
          <w:rFonts w:ascii="Courier New" w:hAnsi="Courier New" w:cs="Courier New"/>
        </w:rPr>
        <w:t>System.IO.FileReadStream</w:t>
      </w:r>
      <w:proofErr w:type="spellEnd"/>
      <w:r w:rsidR="006217AB">
        <w:rPr>
          <w:rFonts w:ascii="Courier New" w:hAnsi="Courier New" w:cs="Courier New"/>
        </w:rPr>
        <w:t>: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override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Read([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In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Out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]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byte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[] array,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offset,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count) {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DE6182" w:rsidRDefault="00DE6182" w:rsidP="00DE6182">
      <w:pPr>
        <w:pStyle w:val="NoSpacing"/>
        <w:ind w:left="720"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(_</w:t>
      </w:r>
      <w:r w:rsidRPr="00DE6182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handle.IsClosed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)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__Error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>.FileNotOpen();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</w:p>
    <w:p w:rsidR="00741B42" w:rsidRDefault="00DE6182" w:rsidP="00DE6182">
      <w:pPr>
        <w:pStyle w:val="NoSpacing"/>
        <w:ind w:left="720" w:firstLine="720"/>
      </w:pP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DE6182" w:rsidRDefault="00DE6182" w:rsidP="00DE6182">
      <w:pPr>
        <w:pStyle w:val="Heading3"/>
      </w:pPr>
      <w:r>
        <w:t>d. Strings</w:t>
      </w:r>
      <w:r w:rsidR="00982D3A">
        <w:t xml:space="preserve"> and characters</w:t>
      </w:r>
    </w:p>
    <w:p w:rsidR="00DE6182" w:rsidRPr="00982D3A" w:rsidRDefault="00DE6182" w:rsidP="00DE6182">
      <w:pPr>
        <w:pStyle w:val="NoSpacing"/>
        <w:numPr>
          <w:ilvl w:val="0"/>
          <w:numId w:val="7"/>
        </w:numPr>
      </w:pPr>
      <w:r w:rsidRPr="00BC19F5">
        <w:rPr>
          <w:b/>
        </w:rPr>
        <w:t>String length checking</w:t>
      </w:r>
    </w:p>
    <w:p w:rsidR="00DE6182" w:rsidRDefault="00DE6182" w:rsidP="00DE6182">
      <w:pPr>
        <w:pStyle w:val="NoSpacing"/>
        <w:ind w:left="720"/>
      </w:pPr>
      <w:r>
        <w:t>Form</w:t>
      </w:r>
      <w:r w:rsidR="006217AB">
        <w:t>at</w:t>
      </w:r>
      <w:r>
        <w:t xml:space="preserve">: As </w:t>
      </w:r>
      <w:r w:rsidR="006217AB">
        <w:t>“</w:t>
      </w:r>
      <w:r w:rsidR="00982D3A">
        <w:t xml:space="preserve">Arithmetic and </w:t>
      </w:r>
      <w:r>
        <w:t>bounds checking</w:t>
      </w:r>
      <w:r w:rsidR="006217AB">
        <w:t>”</w:t>
      </w:r>
      <w:r>
        <w:t xml:space="preserve"> </w:t>
      </w:r>
      <w:r w:rsidR="006217AB">
        <w:t>(paragraph b. above)</w:t>
      </w:r>
    </w:p>
    <w:p w:rsidR="006217AB" w:rsidRDefault="006217AB" w:rsidP="00DE6182">
      <w:pPr>
        <w:pStyle w:val="NoSpacing"/>
        <w:ind w:left="720"/>
      </w:pPr>
    </w:p>
    <w:p w:rsidR="00DE6182" w:rsidRDefault="00DE6182" w:rsidP="00DE6182">
      <w:pPr>
        <w:pStyle w:val="NoSpacing"/>
        <w:ind w:left="720"/>
      </w:pPr>
      <w:r>
        <w:t xml:space="preserve">Example, from </w:t>
      </w:r>
      <w:proofErr w:type="spellStart"/>
      <w:r w:rsidR="002C09E3" w:rsidRPr="002C09E3">
        <w:rPr>
          <w:rFonts w:ascii="Courier New" w:hAnsi="Courier New" w:cs="Courier New"/>
        </w:rPr>
        <w:t>System.Globalization.IdnMapping</w:t>
      </w:r>
      <w:proofErr w:type="spellEnd"/>
      <w:r w:rsidR="002C09E3">
        <w:rPr>
          <w:rFonts w:ascii="Courier New" w:hAnsi="Courier New" w:cs="Courier New"/>
        </w:rPr>
        <w:t>: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GetAscii(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unicode,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index,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count)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DE6182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index &gt; unicode.Length)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="00982D3A" w:rsidRPr="00DE6182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="00982D3A">
        <w:rPr>
          <w:rFonts w:ascii="Courier New" w:hAnsi="Courier New" w:cs="Courier New"/>
          <w:noProof/>
          <w:sz w:val="16"/>
          <w:szCs w:val="16"/>
          <w:lang w:bidi="ar-SA"/>
        </w:rPr>
        <w:t>…);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DE6182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index &gt; unicode.Length - count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ArgumentOutOfRangeException</w:t>
      </w:r>
      <w:r w:rsidR="00982D3A" w:rsidRPr="00DE6182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="00982D3A">
        <w:rPr>
          <w:rFonts w:ascii="Courier New" w:hAnsi="Courier New" w:cs="Courier New"/>
          <w:noProof/>
          <w:sz w:val="16"/>
          <w:szCs w:val="16"/>
          <w:lang w:bidi="ar-SA"/>
        </w:rPr>
        <w:t>…);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DE6182" w:rsidRPr="00DE6182" w:rsidRDefault="00DE6182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="00982D3A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…</w:t>
      </w:r>
    </w:p>
    <w:p w:rsidR="00DE6182" w:rsidRP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DE6182" w:rsidRDefault="00DE6182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DE6182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BCLDebug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>.Assert(</w:t>
      </w:r>
      <w:r w:rsidRPr="00982D3A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unicode.Length &gt;= 1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="00982D3A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…</w:t>
      </w:r>
      <w:r w:rsidRPr="00DE6182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982D3A" w:rsidRPr="00DE6182" w:rsidRDefault="00982D3A" w:rsidP="00DE6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DE6182" w:rsidRPr="00982D3A" w:rsidRDefault="00982D3A" w:rsidP="00DE6182">
      <w:pPr>
        <w:pStyle w:val="NoSpacing"/>
        <w:numPr>
          <w:ilvl w:val="0"/>
          <w:numId w:val="7"/>
        </w:numPr>
      </w:pPr>
      <w:r w:rsidRPr="00BC19F5">
        <w:rPr>
          <w:b/>
        </w:rPr>
        <w:t>S</w:t>
      </w:r>
      <w:r w:rsidR="00DE6182" w:rsidRPr="00BC19F5">
        <w:rPr>
          <w:b/>
        </w:rPr>
        <w:t>tring value</w:t>
      </w:r>
      <w:r w:rsidRPr="00BC19F5">
        <w:rPr>
          <w:b/>
        </w:rPr>
        <w:t xml:space="preserve"> comparison</w:t>
      </w:r>
    </w:p>
    <w:p w:rsidR="00982D3A" w:rsidRDefault="00982D3A" w:rsidP="00982D3A">
      <w:pPr>
        <w:pStyle w:val="NoSpacing"/>
        <w:ind w:left="720"/>
      </w:pPr>
      <w:r>
        <w:t>Form</w:t>
      </w:r>
      <w:r w:rsidR="006217AB">
        <w:t>at</w:t>
      </w:r>
      <w:r>
        <w:t xml:space="preserve">: </w:t>
      </w:r>
      <w:r w:rsidR="002C09E3">
        <w:t xml:space="preserve"> (something like)</w:t>
      </w:r>
      <w:r>
        <w:t xml:space="preserve"> “</w:t>
      </w:r>
      <w:proofErr w:type="spellStart"/>
      <w:r w:rsidR="002C09E3">
        <w:t>String_</w:t>
      </w:r>
      <w:proofErr w:type="gramStart"/>
      <w:r w:rsidR="00BC19F5">
        <w:t>Compare</w:t>
      </w:r>
      <w:proofErr w:type="spellEnd"/>
      <w:r>
        <w:t>(</w:t>
      </w:r>
      <w:proofErr w:type="spellStart"/>
      <w:proofErr w:type="gramEnd"/>
      <w:r w:rsidR="00BC19F5">
        <w:t>string_variable</w:t>
      </w:r>
      <w:proofErr w:type="spellEnd"/>
      <w:r w:rsidR="00BC19F5">
        <w:t xml:space="preserve">, </w:t>
      </w:r>
      <w:proofErr w:type="spellStart"/>
      <w:r>
        <w:t>stringConstant</w:t>
      </w:r>
      <w:proofErr w:type="spellEnd"/>
      <w:r>
        <w:t xml:space="preserve">) == 0” </w:t>
      </w:r>
    </w:p>
    <w:p w:rsidR="003926AB" w:rsidRDefault="003926AB" w:rsidP="00982D3A">
      <w:pPr>
        <w:pStyle w:val="NoSpacing"/>
        <w:ind w:left="720"/>
      </w:pPr>
    </w:p>
    <w:p w:rsidR="003926AB" w:rsidRPr="003926AB" w:rsidRDefault="003926AB" w:rsidP="00982D3A">
      <w:pPr>
        <w:pStyle w:val="NoSpacing"/>
        <w:ind w:left="720"/>
        <w:rPr>
          <w:rFonts w:ascii="Courier New" w:hAnsi="Courier New" w:cs="Courier New"/>
        </w:rPr>
      </w:pPr>
      <w:r>
        <w:t>Example</w:t>
      </w:r>
      <w:r w:rsidRPr="002C09E3">
        <w:t>, from</w:t>
      </w:r>
      <w:r w:rsidRPr="003926AB">
        <w:rPr>
          <w:rFonts w:ascii="Courier New" w:hAnsi="Courier New" w:cs="Courier New"/>
        </w:rPr>
        <w:t xml:space="preserve"> System.Security.Cryptography.Xml.SignedXml</w:t>
      </w:r>
    </w:p>
    <w:p w:rsid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ComputeSignature(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KeyedHashAlgorithm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macAlg) {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HMAC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hash = macAlg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as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HMAC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…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switch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3926AB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hash.HashName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"SHA1"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.XmlDsigHMACSHA1Url;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"SHA256"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.XmlDsigMoreHMACSHA256Url;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"SHA384"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.XmlDsigMoreHMACSHA384Url;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"SHA512"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.XmlDsigMoreHMACSHA512Url;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"MD5"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.XmlDsigMoreHMACMD5Url;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case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"RIPEMD160"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SignedInfo.SignatureMethod =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SignedXml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.XmlDsigMoreHMACRIPEMD160Url;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break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default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: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CryptographicException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>
        <w:rPr>
          <w:rFonts w:ascii="Courier New" w:hAnsi="Courier New" w:cs="Courier New"/>
          <w:noProof/>
          <w:sz w:val="16"/>
          <w:szCs w:val="16"/>
          <w:lang w:bidi="ar-SA"/>
        </w:rPr>
        <w:tab/>
        <w:t>…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</w:p>
    <w:p w:rsidR="00BC19F5" w:rsidRDefault="00BC19F5" w:rsidP="00982D3A">
      <w:pPr>
        <w:pStyle w:val="NoSpacing"/>
        <w:ind w:left="720"/>
      </w:pPr>
      <w:r>
        <w:t xml:space="preserve">Example, from </w:t>
      </w:r>
      <w:proofErr w:type="spellStart"/>
      <w:r w:rsidRPr="00BC19F5">
        <w:rPr>
          <w:rFonts w:ascii="Courier New" w:hAnsi="Courier New" w:cs="Courier New"/>
        </w:rPr>
        <w:t>System.Enum</w:t>
      </w:r>
      <w:proofErr w:type="spellEnd"/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ToString(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format) {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(format ==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|| format.Length == 0)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format = </w:t>
      </w:r>
      <w:r w:rsidRPr="00982D3A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"G"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.Compare(format, </w:t>
      </w:r>
      <w:r w:rsidRPr="00982D3A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"G"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StringComparison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.OrdinalIgnoreCase) == 0)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ToString();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.Compare(format, </w:t>
      </w:r>
      <w:r w:rsidRPr="00982D3A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"D"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StringComparison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.OrdinalIgnoreCase) == 0)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this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.GetValue().ToString();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.Compare(format, </w:t>
      </w:r>
      <w:r w:rsidRPr="00982D3A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"X"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StringComparison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.OrdinalIgnoreCase) == 0)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this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.ToHexString();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String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.Compare(format, </w:t>
      </w:r>
      <w:r w:rsidRPr="00BC19F5">
        <w:rPr>
          <w:rFonts w:ascii="Courier New" w:hAnsi="Courier New" w:cs="Courier New"/>
          <w:noProof/>
          <w:color w:val="A31515"/>
          <w:sz w:val="16"/>
          <w:szCs w:val="16"/>
          <w:highlight w:val="yellow"/>
          <w:lang w:bidi="ar-SA"/>
        </w:rPr>
        <w:t>"F"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,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StringComparison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.OrdinalIgnoreCase) == 0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InternalFlagsFormat(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this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.GetType(),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this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.GetValue());</w:t>
      </w: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982D3A" w:rsidRPr="00982D3A" w:rsidRDefault="00982D3A" w:rsidP="00982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982D3A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982D3A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FormatException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>)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982D3A" w:rsidRPr="00982D3A" w:rsidRDefault="00982D3A" w:rsidP="00982D3A">
      <w:pPr>
        <w:pStyle w:val="NoSpacing"/>
        <w:ind w:left="720"/>
        <w:rPr>
          <w:sz w:val="16"/>
          <w:szCs w:val="16"/>
        </w:rPr>
      </w:pPr>
      <w:r w:rsidRPr="00982D3A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982D3A" w:rsidRPr="00982D3A" w:rsidRDefault="00982D3A" w:rsidP="00BC19F5">
      <w:pPr>
        <w:pStyle w:val="NoSpacing"/>
      </w:pPr>
    </w:p>
    <w:p w:rsidR="00DE6182" w:rsidRPr="00BC19F5" w:rsidRDefault="00BC19F5" w:rsidP="00DE6182">
      <w:pPr>
        <w:pStyle w:val="NoSpacing"/>
        <w:numPr>
          <w:ilvl w:val="0"/>
          <w:numId w:val="7"/>
        </w:numPr>
      </w:pPr>
      <w:r>
        <w:rPr>
          <w:b/>
        </w:rPr>
        <w:t>String format, in particular</w:t>
      </w:r>
      <w:r w:rsidRPr="00BC19F5">
        <w:rPr>
          <w:b/>
        </w:rPr>
        <w:t xml:space="preserve"> </w:t>
      </w:r>
      <w:r>
        <w:rPr>
          <w:b/>
        </w:rPr>
        <w:t>i</w:t>
      </w:r>
      <w:r w:rsidRPr="00BC19F5">
        <w:rPr>
          <w:b/>
        </w:rPr>
        <w:t>llegal</w:t>
      </w:r>
      <w:r>
        <w:t xml:space="preserve"> </w:t>
      </w:r>
      <w:r>
        <w:rPr>
          <w:b/>
        </w:rPr>
        <w:t xml:space="preserve">characters in a string </w:t>
      </w:r>
    </w:p>
    <w:p w:rsidR="00BC19F5" w:rsidRDefault="00BC19F5" w:rsidP="00BC19F5">
      <w:pPr>
        <w:pStyle w:val="NoSpacing"/>
        <w:ind w:left="720"/>
      </w:pPr>
      <w:r>
        <w:t>Form</w:t>
      </w:r>
      <w:r w:rsidR="006217AB">
        <w:t>at</w:t>
      </w:r>
      <w:r>
        <w:t xml:space="preserve">: not </w:t>
      </w:r>
      <w:r w:rsidR="002C09E3">
        <w:t>clear, see examples below</w:t>
      </w:r>
    </w:p>
    <w:p w:rsidR="003926AB" w:rsidRDefault="003926AB" w:rsidP="00BC19F5">
      <w:pPr>
        <w:pStyle w:val="NoSpacing"/>
        <w:ind w:left="720"/>
      </w:pPr>
      <w:r>
        <w:t>Suggestion: Have a list of invalid/valid characters in a string?</w:t>
      </w:r>
    </w:p>
    <w:p w:rsidR="00BC19F5" w:rsidRDefault="00BC19F5" w:rsidP="00BC19F5">
      <w:pPr>
        <w:pStyle w:val="NoSpacing"/>
        <w:ind w:left="720"/>
      </w:pPr>
    </w:p>
    <w:p w:rsidR="00BC19F5" w:rsidRDefault="00BC19F5" w:rsidP="00BC19F5">
      <w:pPr>
        <w:pStyle w:val="NoSpacing"/>
        <w:ind w:left="720"/>
      </w:pPr>
      <w:r>
        <w:t xml:space="preserve">Example, from </w:t>
      </w:r>
      <w:proofErr w:type="spellStart"/>
      <w:r w:rsidRPr="00BC19F5">
        <w:rPr>
          <w:rFonts w:ascii="Courier New" w:hAnsi="Courier New" w:cs="Courier New"/>
        </w:rPr>
        <w:t>System.Security.SecurityElement</w:t>
      </w:r>
      <w:proofErr w:type="spellEnd"/>
      <w:r>
        <w:t>: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bool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IsValidText(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text )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(text ==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false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text.IndexOfAny( s_textIllegalCharacters ) == -1;</w:t>
      </w:r>
    </w:p>
    <w:p w:rsidR="00BC19F5" w:rsidRDefault="00BC19F5" w:rsidP="00BC19F5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BC19F5" w:rsidRDefault="00BC19F5" w:rsidP="00BC19F5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SecurityElement(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tag )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(tag ==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ArgumentNullException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( </w:t>
      </w:r>
      <w:r w:rsidRPr="00BC19F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"tag"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);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!IsValidTag( tag ))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( 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);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m_strTag = tag;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m_strText =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BC19F5" w:rsidRPr="00BC19F5" w:rsidRDefault="00BC19F5" w:rsidP="00BC19F5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BC19F5" w:rsidRDefault="00BC19F5" w:rsidP="00BC19F5">
      <w:pPr>
        <w:pStyle w:val="NoSpacing"/>
        <w:ind w:left="720"/>
        <w:rPr>
          <w:sz w:val="16"/>
          <w:szCs w:val="16"/>
        </w:rPr>
      </w:pPr>
    </w:p>
    <w:p w:rsidR="00BC19F5" w:rsidRDefault="00BC19F5" w:rsidP="00BC19F5">
      <w:pPr>
        <w:pStyle w:val="NoSpacing"/>
        <w:ind w:firstLine="720"/>
      </w:pPr>
      <w:r>
        <w:t xml:space="preserve">Example, from </w:t>
      </w:r>
      <w:proofErr w:type="spellStart"/>
      <w:r w:rsidRPr="00BC19F5">
        <w:rPr>
          <w:rFonts w:ascii="Courier New" w:hAnsi="Courier New" w:cs="Courier New"/>
        </w:rPr>
        <w:t>System.Version</w:t>
      </w:r>
      <w:proofErr w:type="spellEnd"/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Version(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version) {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ab/>
        <w:t>…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[] </w:t>
      </w:r>
      <w:r w:rsidRPr="005750BE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parsedComponents = version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.Split(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new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char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[] {</w:t>
      </w:r>
      <w:r w:rsidRPr="00BC19F5">
        <w:rPr>
          <w:rFonts w:ascii="Courier New" w:hAnsi="Courier New" w:cs="Courier New"/>
          <w:noProof/>
          <w:color w:val="A31515"/>
          <w:sz w:val="16"/>
          <w:szCs w:val="16"/>
          <w:highlight w:val="yellow"/>
          <w:lang w:bidi="ar-SA"/>
        </w:rPr>
        <w:t>'.'</w:t>
      </w:r>
      <w:r w:rsidRPr="00BC19F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});</w:t>
      </w:r>
    </w:p>
    <w:p w:rsidR="00BC19F5" w:rsidRP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parsedComponentsLength = parsedComponents.Length;</w:t>
      </w:r>
    </w:p>
    <w:p w:rsid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((</w:t>
      </w:r>
      <w:r w:rsidRPr="005750BE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parsedComponentsLength &lt; 2) || (parsedComponentsLength &gt; 4))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BC19F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  <w:r w:rsidRPr="00BC19F5">
        <w:rPr>
          <w:rFonts w:ascii="Courier New" w:hAnsi="Courier New" w:cs="Courier New"/>
          <w:noProof/>
          <w:sz w:val="16"/>
          <w:szCs w:val="16"/>
          <w:lang w:bidi="ar-SA"/>
        </w:rPr>
        <w:t>)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BC19F5" w:rsidRDefault="00BC19F5" w:rsidP="00BC1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ab/>
      </w:r>
      <w:r>
        <w:rPr>
          <w:rFonts w:ascii="Courier New" w:hAnsi="Courier New" w:cs="Courier New"/>
          <w:noProof/>
          <w:sz w:val="16"/>
          <w:szCs w:val="16"/>
          <w:lang w:bidi="ar-SA"/>
        </w:rPr>
        <w:tab/>
        <w:t>…</w:t>
      </w:r>
    </w:p>
    <w:p w:rsidR="00BC19F5" w:rsidRDefault="00BC19F5" w:rsidP="00DE6182">
      <w:pPr>
        <w:pStyle w:val="NoSpacing"/>
        <w:numPr>
          <w:ilvl w:val="0"/>
          <w:numId w:val="7"/>
        </w:numPr>
      </w:pPr>
      <w:r w:rsidRPr="003926AB">
        <w:rPr>
          <w:b/>
        </w:rPr>
        <w:t>Zero-terminated strings</w:t>
      </w:r>
    </w:p>
    <w:p w:rsidR="003926AB" w:rsidRDefault="003926AB" w:rsidP="003926AB">
      <w:pPr>
        <w:pStyle w:val="NoSpacing"/>
        <w:ind w:left="720"/>
      </w:pPr>
      <w:r>
        <w:t>Form</w:t>
      </w:r>
      <w:r w:rsidR="006217AB">
        <w:t>at</w:t>
      </w:r>
      <w:r>
        <w:t>: “</w:t>
      </w:r>
      <w:proofErr w:type="spellStart"/>
      <w:r>
        <w:t>string_</w:t>
      </w:r>
      <w:proofErr w:type="gramStart"/>
      <w:r>
        <w:t>variable</w:t>
      </w:r>
      <w:proofErr w:type="spellEnd"/>
      <w:r>
        <w:t>[</w:t>
      </w:r>
      <w:proofErr w:type="gramEnd"/>
      <w:r>
        <w:t>length] == ‘\0’”</w:t>
      </w:r>
    </w:p>
    <w:p w:rsidR="003926AB" w:rsidRDefault="003926AB" w:rsidP="003926AB">
      <w:pPr>
        <w:pStyle w:val="NoSpacing"/>
        <w:ind w:left="720"/>
      </w:pPr>
      <w:r>
        <w:t xml:space="preserve">Example, from </w:t>
      </w:r>
      <w:proofErr w:type="spellStart"/>
      <w:r w:rsidRPr="003926AB">
        <w:rPr>
          <w:rFonts w:ascii="Courier New" w:hAnsi="Courier New" w:cs="Courier New"/>
        </w:rPr>
        <w:t>System.String</w:t>
      </w:r>
      <w:proofErr w:type="spellEnd"/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internal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unsafe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string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SmallCharToUpper(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string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strIn) {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…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length = strIn.Length;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String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strOut = FastAllocateString(length);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fixed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char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* inBuff = &amp;strIn.m_firstChar, outBuff = &amp;strOut.m_firstChar) {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for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i = 0; i &lt; length; i++) {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c = inBuff[i];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Contract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.Assert(c &lt;= 0x7F,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"string has to be ASCII"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3926AB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 uppercase - notice that we need just one compare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((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uint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)(c -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'a'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 &lt;= 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uint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)(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'z'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-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'a'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)) c -= 0x20;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outBuff[i] = (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char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)c;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3926AB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Contract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.Assert(</w:t>
      </w:r>
      <w:r w:rsidRPr="003926AB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outBuff[length]==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highlight w:val="yellow"/>
          <w:lang w:bidi="ar-SA"/>
        </w:rPr>
        <w:t>'\0'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3926AB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"outBuff[length]=='\0'"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3926AB" w:rsidRPr="003926AB" w:rsidRDefault="003926AB" w:rsidP="0039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3926AB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return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 xml:space="preserve"> strOut;</w:t>
      </w:r>
    </w:p>
    <w:p w:rsidR="008F5CBB" w:rsidRDefault="003926AB" w:rsidP="00F7483B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</w:t>
      </w:r>
      <w:r w:rsidRPr="003926AB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F7483B" w:rsidRDefault="00F7483B" w:rsidP="00F7483B">
      <w:pPr>
        <w:pStyle w:val="NoSpacing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F7483B" w:rsidRDefault="00F7483B" w:rsidP="00F7483B">
      <w:pPr>
        <w:pStyle w:val="Heading3"/>
      </w:pPr>
      <w:r>
        <w:t xml:space="preserve">e. Dynamic types </w:t>
      </w:r>
    </w:p>
    <w:p w:rsidR="00F7483B" w:rsidRDefault="00F7483B" w:rsidP="00F7483B">
      <w:pPr>
        <w:pStyle w:val="NoSpacing"/>
        <w:rPr>
          <w:i/>
        </w:rPr>
      </w:pPr>
      <w:r>
        <w:rPr>
          <w:i/>
        </w:rPr>
        <w:t>Checking of the dynamic type of objects</w:t>
      </w:r>
    </w:p>
    <w:p w:rsidR="00F7483B" w:rsidRDefault="00F7483B" w:rsidP="00F7483B">
      <w:pPr>
        <w:pStyle w:val="NoSpacing"/>
      </w:pPr>
      <w:r>
        <w:t>Form</w:t>
      </w:r>
      <w:r w:rsidR="006217AB">
        <w:t>at</w:t>
      </w:r>
      <w:r>
        <w:t>: “variable is Type”</w:t>
      </w:r>
    </w:p>
    <w:p w:rsidR="00F7483B" w:rsidRPr="00F7483B" w:rsidRDefault="00F7483B" w:rsidP="00F7483B">
      <w:pPr>
        <w:pStyle w:val="NoSpacing"/>
      </w:pPr>
    </w:p>
    <w:p w:rsidR="00193DC5" w:rsidRPr="002A44C5" w:rsidRDefault="00193DC5" w:rsidP="00FF6DF7">
      <w:pPr>
        <w:pStyle w:val="NoSpacing"/>
        <w:ind w:firstLine="720"/>
        <w:rPr>
          <w:i/>
        </w:rPr>
      </w:pPr>
      <w:r>
        <w:t xml:space="preserve">Example, </w:t>
      </w:r>
      <w:r w:rsidRPr="003712BD">
        <w:t>from</w:t>
      </w:r>
      <w:r>
        <w:rPr>
          <w:i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System.Runtime.InteropServices.Marshal:</w:t>
      </w:r>
    </w:p>
    <w:p w:rsidR="00193DC5" w:rsidRPr="002A44C5" w:rsidRDefault="00193DC5" w:rsidP="008F5C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public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Prelink(</w:t>
      </w:r>
      <w:r w:rsidRPr="002A44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MethodInfo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m)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93DC5">
        <w:rPr>
          <w:rFonts w:ascii="Courier New" w:hAnsi="Courier New" w:cs="Courier New"/>
          <w:noProof/>
          <w:sz w:val="16"/>
          <w:szCs w:val="16"/>
          <w:lang w:bidi="ar-SA"/>
        </w:rPr>
        <w:t xml:space="preserve">m ==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) 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ArgumentNullException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A44C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"m"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(!</w:t>
      </w:r>
      <w:r w:rsidRPr="00193DC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(m </w:t>
      </w:r>
      <w:r w:rsidRPr="00193DC5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is</w:t>
      </w:r>
      <w:r w:rsidRPr="00193DC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 </w:t>
      </w:r>
      <w:r w:rsidRPr="00193DC5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RuntimeMethodInfo</w:t>
      </w:r>
      <w:r w:rsidRPr="00193DC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>))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A44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>
        <w:rPr>
          <w:rFonts w:ascii="Courier New" w:hAnsi="Courier New" w:cs="Courier New"/>
          <w:noProof/>
          <w:sz w:val="16"/>
          <w:szCs w:val="16"/>
          <w:lang w:bidi="ar-SA"/>
        </w:rPr>
        <w:t>(…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A44C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RuntimeMethodHandle</w:t>
      </w: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method = m.MethodHandle;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</w:p>
    <w:p w:rsidR="00193DC5" w:rsidRPr="002A44C5" w:rsidRDefault="00193DC5" w:rsidP="00193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InternalPrelink(method.Value);</w:t>
      </w:r>
    </w:p>
    <w:p w:rsidR="00A034DB" w:rsidRDefault="00193DC5" w:rsidP="00F40E05">
      <w:pPr>
        <w:pStyle w:val="NoSpacing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A44C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5750BE" w:rsidRPr="00F40E05" w:rsidRDefault="005750BE" w:rsidP="00F40E05">
      <w:pPr>
        <w:pStyle w:val="NoSpacing"/>
        <w:rPr>
          <w:sz w:val="16"/>
          <w:szCs w:val="16"/>
        </w:rPr>
      </w:pPr>
    </w:p>
    <w:p w:rsidR="00F7483B" w:rsidRDefault="00F7483B" w:rsidP="00F40E05">
      <w:pPr>
        <w:pStyle w:val="NoSpacing"/>
        <w:ind w:firstLine="720"/>
      </w:pPr>
      <w:r>
        <w:t xml:space="preserve">Example, </w:t>
      </w:r>
      <w:r w:rsidR="00F40E05">
        <w:t xml:space="preserve">from </w:t>
      </w:r>
      <w:proofErr w:type="spellStart"/>
      <w:r w:rsidR="00F40E05" w:rsidRPr="00F40E05">
        <w:rPr>
          <w:rFonts w:ascii="Courier New" w:hAnsi="Courier New" w:cs="Courier New"/>
        </w:rPr>
        <w:t>System.Runtime.Serialization.ObjectManager</w:t>
      </w:r>
      <w:proofErr w:type="spellEnd"/>
    </w:p>
    <w:p w:rsidR="00F7483B" w:rsidRPr="00F40E05" w:rsidRDefault="00F7483B" w:rsidP="00F40E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internal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CompleteISerializableObject(</w:t>
      </w:r>
      <w:r w:rsidRPr="00F40E0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Object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obj,</w:t>
      </w:r>
      <w:r w:rsidR="00F40E05"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>) {</w:t>
      </w:r>
    </w:p>
    <w:p w:rsidR="00F7483B" w:rsidRPr="00F40E05" w:rsidRDefault="00F7483B" w:rsidP="00F7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F40E0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RuntimeConstructorInfo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constInfo =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>;</w:t>
      </w:r>
    </w:p>
    <w:p w:rsidR="00F7483B" w:rsidRPr="00F40E05" w:rsidRDefault="00F7483B" w:rsidP="00F7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F7483B" w:rsidRPr="00F40E05" w:rsidRDefault="008E71BA" w:rsidP="008E71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  <w:lang w:bidi="ar-SA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>…</w:t>
      </w:r>
    </w:p>
    <w:p w:rsidR="00F7483B" w:rsidRPr="00F40E05" w:rsidRDefault="00F7483B" w:rsidP="00F7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</w:p>
    <w:p w:rsidR="00F7483B" w:rsidRPr="00F40E05" w:rsidRDefault="00F7483B" w:rsidP="00F7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(!(</w:t>
      </w:r>
      <w:r w:rsidRPr="00F40E0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obj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highlight w:val="yellow"/>
          <w:lang w:bidi="ar-SA"/>
        </w:rPr>
        <w:t>is</w:t>
      </w:r>
      <w:r w:rsidRPr="00F40E05">
        <w:rPr>
          <w:rFonts w:ascii="Courier New" w:hAnsi="Courier New" w:cs="Courier New"/>
          <w:noProof/>
          <w:sz w:val="16"/>
          <w:szCs w:val="16"/>
          <w:highlight w:val="yellow"/>
          <w:lang w:bidi="ar-SA"/>
        </w:rPr>
        <w:t xml:space="preserve"> </w:t>
      </w:r>
      <w:r w:rsidRPr="00F40E05">
        <w:rPr>
          <w:rFonts w:ascii="Courier New" w:hAnsi="Courier New" w:cs="Courier New"/>
          <w:noProof/>
          <w:color w:val="2B91AF"/>
          <w:sz w:val="16"/>
          <w:szCs w:val="16"/>
          <w:highlight w:val="yellow"/>
          <w:lang w:bidi="ar-SA"/>
        </w:rPr>
        <w:t>ISerializable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>)) {</w:t>
      </w:r>
    </w:p>
    <w:p w:rsidR="00F7483B" w:rsidRPr="00F40E05" w:rsidRDefault="00F7483B" w:rsidP="00F74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bidi="ar-SA"/>
        </w:rPr>
      </w:pP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throw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40E0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F40E0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ArgumentException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="00F40E05">
        <w:rPr>
          <w:rFonts w:ascii="Courier New" w:hAnsi="Courier New" w:cs="Courier New"/>
          <w:noProof/>
          <w:sz w:val="16"/>
          <w:szCs w:val="16"/>
          <w:lang w:bidi="ar-SA"/>
        </w:rPr>
        <w:t>…</w:t>
      </w:r>
      <w:r w:rsidRPr="00F40E0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0D4E08" w:rsidRPr="00F40E05" w:rsidRDefault="008E71BA" w:rsidP="00F40E05">
      <w:pPr>
        <w:pStyle w:val="ListParagraph"/>
        <w:rPr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t xml:space="preserve">    </w:t>
      </w:r>
      <w:r w:rsidR="00F7483B" w:rsidRPr="00F40E0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sectPr w:rsidR="000D4E08" w:rsidRPr="00F40E05" w:rsidSect="00E8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8D1"/>
    <w:multiLevelType w:val="hybridMultilevel"/>
    <w:tmpl w:val="963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7B03"/>
    <w:multiLevelType w:val="hybridMultilevel"/>
    <w:tmpl w:val="9FB0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54C6"/>
    <w:multiLevelType w:val="hybridMultilevel"/>
    <w:tmpl w:val="DC6C9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0FE"/>
    <w:multiLevelType w:val="hybridMultilevel"/>
    <w:tmpl w:val="3F38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82F6C"/>
    <w:multiLevelType w:val="hybridMultilevel"/>
    <w:tmpl w:val="DC1E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B7B75"/>
    <w:multiLevelType w:val="hybridMultilevel"/>
    <w:tmpl w:val="F8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E0296"/>
    <w:multiLevelType w:val="hybridMultilevel"/>
    <w:tmpl w:val="F8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>
    <w:useFELayout/>
  </w:compat>
  <w:rsids>
    <w:rsidRoot w:val="000D4E08"/>
    <w:rsid w:val="000D4E08"/>
    <w:rsid w:val="00193DC5"/>
    <w:rsid w:val="002A44C5"/>
    <w:rsid w:val="002C09E3"/>
    <w:rsid w:val="003712BD"/>
    <w:rsid w:val="003926AB"/>
    <w:rsid w:val="003F5B19"/>
    <w:rsid w:val="0056620E"/>
    <w:rsid w:val="005750BE"/>
    <w:rsid w:val="006217AB"/>
    <w:rsid w:val="00741B42"/>
    <w:rsid w:val="00833898"/>
    <w:rsid w:val="008E71BA"/>
    <w:rsid w:val="008F5CBB"/>
    <w:rsid w:val="00982D3A"/>
    <w:rsid w:val="00A034DB"/>
    <w:rsid w:val="00BC19F5"/>
    <w:rsid w:val="00D03291"/>
    <w:rsid w:val="00D13B3E"/>
    <w:rsid w:val="00D26AC1"/>
    <w:rsid w:val="00D753E5"/>
    <w:rsid w:val="00D912C0"/>
    <w:rsid w:val="00DD71AF"/>
    <w:rsid w:val="00DE6182"/>
    <w:rsid w:val="00E04E8D"/>
    <w:rsid w:val="00E85CA5"/>
    <w:rsid w:val="00E9054A"/>
    <w:rsid w:val="00EC6AEF"/>
    <w:rsid w:val="00F20078"/>
    <w:rsid w:val="00F40E05"/>
    <w:rsid w:val="00F7483B"/>
    <w:rsid w:val="00FF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E08"/>
  </w:style>
  <w:style w:type="paragraph" w:styleId="Heading1">
    <w:name w:val="heading 1"/>
    <w:basedOn w:val="Normal"/>
    <w:next w:val="Normal"/>
    <w:link w:val="Heading1Char"/>
    <w:uiPriority w:val="9"/>
    <w:qFormat/>
    <w:rsid w:val="000D4E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E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E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E0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4E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E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0D4E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4E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E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E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E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E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E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E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E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4E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4E08"/>
    <w:rPr>
      <w:b/>
      <w:bCs/>
    </w:rPr>
  </w:style>
  <w:style w:type="character" w:styleId="Emphasis">
    <w:name w:val="Emphasis"/>
    <w:uiPriority w:val="20"/>
    <w:qFormat/>
    <w:rsid w:val="000D4E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0D4E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4E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4E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E08"/>
    <w:rPr>
      <w:b/>
      <w:bCs/>
      <w:i/>
      <w:iCs/>
    </w:rPr>
  </w:style>
  <w:style w:type="character" w:styleId="SubtleEmphasis">
    <w:name w:val="Subtle Emphasis"/>
    <w:uiPriority w:val="19"/>
    <w:qFormat/>
    <w:rsid w:val="000D4E08"/>
    <w:rPr>
      <w:i/>
      <w:iCs/>
    </w:rPr>
  </w:style>
  <w:style w:type="character" w:styleId="IntenseEmphasis">
    <w:name w:val="Intense Emphasis"/>
    <w:uiPriority w:val="21"/>
    <w:qFormat/>
    <w:rsid w:val="000D4E08"/>
    <w:rPr>
      <w:b/>
      <w:bCs/>
    </w:rPr>
  </w:style>
  <w:style w:type="character" w:styleId="SubtleReference">
    <w:name w:val="Subtle Reference"/>
    <w:uiPriority w:val="31"/>
    <w:qFormat/>
    <w:rsid w:val="000D4E08"/>
    <w:rPr>
      <w:smallCaps/>
    </w:rPr>
  </w:style>
  <w:style w:type="character" w:styleId="IntenseReference">
    <w:name w:val="Intense Reference"/>
    <w:uiPriority w:val="32"/>
    <w:qFormat/>
    <w:rsid w:val="000D4E08"/>
    <w:rPr>
      <w:smallCaps/>
      <w:spacing w:val="5"/>
      <w:u w:val="single"/>
    </w:rPr>
  </w:style>
  <w:style w:type="character" w:styleId="BookTitle">
    <w:name w:val="Book Title"/>
    <w:uiPriority w:val="33"/>
    <w:qFormat/>
    <w:rsid w:val="000D4E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E0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200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616E-197F-4144-9EC2-5B57BE8C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Logozzo</dc:creator>
  <cp:lastModifiedBy>Francesco Logozzo</cp:lastModifiedBy>
  <cp:revision>6</cp:revision>
  <cp:lastPrinted>2007-04-23T20:49:00Z</cp:lastPrinted>
  <dcterms:created xsi:type="dcterms:W3CDTF">2007-04-21T18:41:00Z</dcterms:created>
  <dcterms:modified xsi:type="dcterms:W3CDTF">2007-04-23T20:51:00Z</dcterms:modified>
</cp:coreProperties>
</file>