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FF" w:rsidRPr="007B5740" w:rsidRDefault="006C14BC" w:rsidP="007B5740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5490B">
        <w:rPr>
          <w:rFonts w:ascii="Gungsuh" w:eastAsia="Gungsuh" w:hAnsi="Gungsuh" w:cs="Gungsuh"/>
          <w:sz w:val="24"/>
          <w:szCs w:val="24"/>
        </w:rPr>
        <w:t>B0</w:t>
      </w:r>
      <w:r w:rsidR="0085490B">
        <w:rPr>
          <w:rFonts w:ascii="Gungsuh" w:hAnsi="Gungsuh" w:cs="Gungsuh" w:hint="eastAsia"/>
          <w:sz w:val="24"/>
          <w:szCs w:val="24"/>
        </w:rPr>
        <w:t>3705006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85490B">
        <w:rPr>
          <w:rFonts w:asciiTheme="minorEastAsia" w:hAnsiTheme="minorEastAsia" w:cs="Gungsuh" w:hint="eastAsia"/>
          <w:sz w:val="24"/>
          <w:szCs w:val="24"/>
        </w:rPr>
        <w:t>資管三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5490B">
        <w:rPr>
          <w:rFonts w:asciiTheme="minorEastAsia" w:hAnsiTheme="minorEastAsia" w:cs="Gungsuh" w:hint="eastAsia"/>
          <w:sz w:val="24"/>
          <w:szCs w:val="24"/>
        </w:rPr>
        <w:t>侯舜元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BB20CA">
      <w:pPr>
        <w:rPr>
          <w:rFonts w:ascii="Times New Roman" w:eastAsia="Times New Roman" w:hAnsi="Times New Roman" w:cs="Times New Roman"/>
          <w:sz w:val="24"/>
          <w:szCs w:val="24"/>
        </w:rPr>
      </w:pPr>
      <w:r w:rsidRPr="00BB20CA">
        <w:rPr>
          <w:rFonts w:ascii="Times New Roman" w:hAnsi="Times New Roman" w:cs="Times New Roman"/>
          <w:sz w:val="24"/>
          <w:szCs w:val="24"/>
        </w:rPr>
        <w:t>在一筆</w:t>
      </w:r>
      <w:r w:rsidRPr="00BB2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)</w:t>
      </w:r>
      <w:r w:rsidRPr="00BB20CA">
        <w:rPr>
          <w:rFonts w:ascii="Times New Roman" w:hAnsi="Times New Roman" w:cs="Times New Roman"/>
          <w:sz w:val="24"/>
          <w:szCs w:val="24"/>
        </w:rPr>
        <w:t>的</w:t>
      </w:r>
      <w:r w:rsidRPr="00BB20CA">
        <w:rPr>
          <w:rFonts w:ascii="Times New Roman" w:hAnsi="Times New Roman" w:cs="Times New Roman"/>
          <w:sz w:val="24"/>
          <w:szCs w:val="24"/>
        </w:rPr>
        <w:t>pair</w:t>
      </w:r>
      <w:r w:rsidRPr="00BB20CA">
        <w:rPr>
          <w:rFonts w:ascii="Times New Roman" w:hAnsi="Times New Roman" w:cs="Times New Roman"/>
          <w:sz w:val="24"/>
          <w:szCs w:val="24"/>
        </w:rPr>
        <w:t>之中，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裡面包含</w:t>
      </w:r>
      <w:r w:rsidR="0085490B">
        <w:rPr>
          <w:rFonts w:ascii="Times New Roman" w:hAnsi="Times New Roman" w:cs="Times New Roman" w:hint="eastAsia"/>
          <w:sz w:val="24"/>
          <w:szCs w:val="24"/>
        </w:rPr>
        <w:t>每天</w:t>
      </w:r>
      <w:r w:rsidR="00B94A39">
        <w:rPr>
          <w:rFonts w:ascii="Times New Roman" w:hAnsi="Times New Roman" w:cs="Times New Roman" w:hint="eastAsia"/>
          <w:sz w:val="24"/>
          <w:szCs w:val="24"/>
        </w:rPr>
        <w:t>隨機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連續</w:t>
      </w:r>
      <w:r w:rsidR="00FF62EB">
        <w:rPr>
          <w:rFonts w:ascii="Times New Roman" w:hAnsi="Times New Roman" w:cs="Times New Roman" w:hint="eastAsia"/>
          <w:sz w:val="24"/>
          <w:szCs w:val="24"/>
        </w:rPr>
        <w:t>九</w:t>
      </w:r>
      <w:r w:rsidR="0085490B">
        <w:rPr>
          <w:rFonts w:ascii="Times New Roman" w:hAnsi="Times New Roman" w:cs="Times New Roman" w:hint="eastAsia"/>
          <w:sz w:val="24"/>
          <w:szCs w:val="24"/>
        </w:rPr>
        <w:t>小時</w:t>
      </w:r>
      <w:r w:rsidR="00B94A39"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PM2.5</w:t>
      </w:r>
      <w:r w:rsidR="0085490B">
        <w:rPr>
          <w:rFonts w:ascii="Times New Roman" w:hAnsi="Times New Roman" w:cs="Times New Roman" w:hint="eastAsia"/>
          <w:sz w:val="24"/>
          <w:szCs w:val="24"/>
        </w:rPr>
        <w:t>資料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第十小時資料為</w:t>
      </w:r>
      <w:r>
        <w:rPr>
          <w:rFonts w:ascii="Times New Roman" w:hAnsi="Times New Roman" w:cs="Times New Roman" w:hint="eastAsia"/>
          <w:sz w:val="24"/>
          <w:szCs w:val="24"/>
        </w:rPr>
        <w:t>answer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FF62EB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每天隨機取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筆</w:t>
      </w:r>
      <w:r w:rsidR="00B94A39">
        <w:rPr>
          <w:rFonts w:ascii="Times New Roman" w:hAnsi="Times New Roman" w:cs="Times New Roman" w:hint="eastAsia"/>
          <w:sz w:val="24"/>
          <w:szCs w:val="24"/>
        </w:rPr>
        <w:t>共取</w:t>
      </w:r>
      <w:r w:rsidR="00B94A39">
        <w:rPr>
          <w:rFonts w:ascii="Times New Roman" w:hAnsi="Times New Roman" w:cs="Times New Roman" w:hint="eastAsia"/>
          <w:sz w:val="24"/>
          <w:szCs w:val="24"/>
        </w:rPr>
        <w:t>240</w:t>
      </w:r>
      <w:r w:rsidR="00B94A39">
        <w:rPr>
          <w:rFonts w:ascii="Times New Roman" w:hAnsi="Times New Roman" w:cs="Times New Roman" w:hint="eastAsia"/>
          <w:sz w:val="24"/>
          <w:szCs w:val="24"/>
        </w:rPr>
        <w:t>天</w:t>
      </w:r>
      <w:r w:rsidR="00FF62EB">
        <w:rPr>
          <w:rFonts w:ascii="Times New Roman" w:hAnsi="Times New Roman" w:cs="Times New Roman" w:hint="eastAsia"/>
          <w:sz w:val="24"/>
          <w:szCs w:val="24"/>
        </w:rPr>
        <w:t>)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5490B" w:rsidRPr="0085490B" w:rsidRDefault="0085490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30FB94" wp14:editId="67EE00E0">
            <wp:extent cx="6526861" cy="34137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861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FF" w:rsidRDefault="00D51312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藍色水平線為平均誤差的值：</w:t>
      </w:r>
      <w:r w:rsidRPr="00D51312">
        <w:rPr>
          <w:rFonts w:asciiTheme="minorEastAsia" w:hAnsiTheme="minorEastAsia" w:cs="Times New Roman"/>
          <w:sz w:val="24"/>
          <w:szCs w:val="24"/>
        </w:rPr>
        <w:t>5.715308372528903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原本是預想</w:t>
      </w:r>
      <w:r w:rsidR="004D228E">
        <w:rPr>
          <w:rFonts w:asciiTheme="minorEastAsia" w:hAnsiTheme="minorEastAsia" w:cs="Times New Roman" w:hint="eastAsia"/>
          <w:sz w:val="24"/>
          <w:szCs w:val="24"/>
        </w:rPr>
        <w:t>越</w:t>
      </w:r>
      <w:r>
        <w:rPr>
          <w:rFonts w:asciiTheme="minorEastAsia" w:hAnsiTheme="minorEastAsia" w:cs="Times New Roman" w:hint="eastAsia"/>
          <w:sz w:val="24"/>
          <w:szCs w:val="24"/>
        </w:rPr>
        <w:t>大的訓練資料量，PM2.5的預測會越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準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，但是圖上所顯示的</w:t>
      </w:r>
      <w:r w:rsidR="004D228E">
        <w:rPr>
          <w:rFonts w:asciiTheme="minorEastAsia" w:hAnsiTheme="minorEastAsia" w:cs="Times New Roman" w:hint="eastAsia"/>
          <w:sz w:val="24"/>
          <w:szCs w:val="24"/>
        </w:rPr>
        <w:t>不盡然如此。</w:t>
      </w:r>
    </w:p>
    <w:p w:rsidR="00B94A39" w:rsidRPr="004D228E" w:rsidRDefault="00B94A39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圖中可以看出，當訓練資料量大時，其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誤差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蠻接近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平均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的，而較小的</w:t>
      </w:r>
      <w:proofErr w:type="gramStart"/>
      <w:r w:rsidR="004D228E">
        <w:rPr>
          <w:rFonts w:asciiTheme="minorEastAsia" w:hAnsiTheme="minorEastAsia" w:cs="Times New Roman" w:hint="eastAsia"/>
          <w:sz w:val="24"/>
          <w:szCs w:val="24"/>
        </w:rPr>
        <w:t>資料量其誤差</w:t>
      </w:r>
      <w:proofErr w:type="gramEnd"/>
      <w:r w:rsidR="004D228E">
        <w:rPr>
          <w:rFonts w:asciiTheme="minorEastAsia" w:hAnsiTheme="minorEastAsia" w:cs="Times New Roman" w:hint="eastAsia"/>
          <w:sz w:val="24"/>
          <w:szCs w:val="24"/>
        </w:rPr>
        <w:t>的分布的variance比較大。而在小的訓練量時，我推估因為bias的關係</w:t>
      </w:r>
      <w:r w:rsidR="008E3717">
        <w:rPr>
          <w:rFonts w:asciiTheme="minorEastAsia" w:hAnsiTheme="minorEastAsia" w:cs="Times New Roman" w:hint="eastAsia"/>
          <w:sz w:val="24"/>
          <w:szCs w:val="24"/>
        </w:rPr>
        <w:t>剛好蠻多組合都有較小的誤差。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F7A50" w:rsidRPr="007B5740" w:rsidRDefault="008A0F35" w:rsidP="005F7A50">
      <w:pPr>
        <w:jc w:val="both"/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一次式的模型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B5740">
        <w:rPr>
          <w:rFonts w:ascii="Gungsuh" w:hAnsi="Gungsuh" w:cs="Gungsuh" w:hint="eastAsia"/>
          <w:sz w:val="24"/>
          <w:szCs w:val="24"/>
        </w:rPr>
        <w:t xml:space="preserve">  </w:t>
      </w:r>
      <w:proofErr w:type="gramStart"/>
      <w:r w:rsidR="007B5740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7B5740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7B5740">
        <w:rPr>
          <w:rFonts w:ascii="Gungsuh" w:hAnsi="Gungsuh" w:cs="Gungsuh" w:hint="eastAsia"/>
          <w:sz w:val="24"/>
          <w:szCs w:val="24"/>
        </w:rPr>
        <w:t xml:space="preserve"> </w:t>
      </w:r>
      <w:r w:rsidR="007B5740">
        <w:rPr>
          <w:rFonts w:ascii="Gungsuh" w:hAnsi="Gungsuh" w:cs="Gungsuh"/>
          <w:sz w:val="24"/>
          <w:szCs w:val="24"/>
        </w:rPr>
        <w:t>…</w:t>
      </w:r>
      <w:r w:rsidR="007B5740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proofErr w:type="gramStart"/>
      <w:r w:rsidR="007B5740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FF62EB" w:rsidRPr="005F7A50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  <w:r w:rsidR="007B5740">
        <w:rPr>
          <w:rFonts w:ascii="Gungsuh" w:hAnsi="Gungsuh" w:cs="Gungsuh" w:hint="eastAsia"/>
          <w:sz w:val="24"/>
          <w:szCs w:val="24"/>
        </w:rPr>
        <w:t xml:space="preserve"> </w:t>
      </w:r>
    </w:p>
    <w:p w:rsidR="00223312" w:rsidRPr="005F7A50" w:rsidRDefault="00BB61B8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</w:t>
      </w:r>
      <w:r w:rsidR="00223312">
        <w:rPr>
          <w:rFonts w:ascii="Gungsuh" w:hAnsi="Gungsuh" w:cs="Gungsuh" w:hint="eastAsia"/>
          <w:sz w:val="24"/>
          <w:szCs w:val="24"/>
        </w:rPr>
        <w:t>在</w:t>
      </w:r>
      <w:r w:rsidR="00223312">
        <w:rPr>
          <w:rFonts w:ascii="Gungsuh" w:hAnsi="Gungsuh" w:cs="Gungsuh" w:hint="eastAsia"/>
          <w:sz w:val="24"/>
          <w:szCs w:val="24"/>
        </w:rPr>
        <w:t>2500</w:t>
      </w:r>
      <w:r w:rsidR="00223312">
        <w:rPr>
          <w:rFonts w:ascii="Gungsuh" w:hAnsi="Gungsuh" w:cs="Gungsuh" w:hint="eastAsia"/>
          <w:sz w:val="24"/>
          <w:szCs w:val="24"/>
        </w:rPr>
        <w:t>筆</w:t>
      </w:r>
      <w:proofErr w:type="gramStart"/>
      <w:r w:rsidR="0042401C"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 w:rsidR="0042401C">
        <w:rPr>
          <w:rFonts w:ascii="Gungsuh" w:hAnsi="Gungsuh" w:cs="Gungsuh" w:hint="eastAsia"/>
          <w:sz w:val="24"/>
          <w:szCs w:val="24"/>
        </w:rPr>
        <w:t>出的最佳模型，其平均誤差為</w:t>
      </w:r>
      <w:r w:rsidR="0042401C">
        <w:rPr>
          <w:rFonts w:ascii="Gungsuh" w:hAnsi="Gungsuh" w:cs="Gungsuh"/>
          <w:sz w:val="24"/>
          <w:szCs w:val="24"/>
        </w:rPr>
        <w:t>5.4760007664</w:t>
      </w:r>
      <w:r w:rsidR="0042401C">
        <w:rPr>
          <w:rFonts w:ascii="Gungsuh" w:hAnsi="Gungsuh" w:cs="Gungsuh" w:hint="eastAsia"/>
          <w:sz w:val="24"/>
          <w:szCs w:val="24"/>
        </w:rPr>
        <w:t>5</w:t>
      </w:r>
      <w:r w:rsidR="0042401C">
        <w:rPr>
          <w:rFonts w:ascii="Gungsuh" w:hAnsi="Gungsuh" w:cs="Gungsuh" w:hint="eastAsia"/>
          <w:sz w:val="24"/>
          <w:szCs w:val="24"/>
        </w:rPr>
        <w:t>。</w:t>
      </w:r>
    </w:p>
    <w:p w:rsidR="0042401C" w:rsidRDefault="0042401C">
      <w:pPr>
        <w:rPr>
          <w:rFonts w:ascii="Gungsuh" w:hAnsi="Gungsuh" w:cs="Gungsuh" w:hint="eastAsia"/>
          <w:sz w:val="24"/>
          <w:szCs w:val="24"/>
        </w:rPr>
      </w:pPr>
    </w:p>
    <w:p w:rsidR="005F7A50" w:rsidRDefault="005F7A5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二次式的模型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y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Times New Roman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i-9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4E51E7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4E51E7">
        <w:rPr>
          <w:rFonts w:ascii="Gungsuh" w:hAnsi="Gungsuh" w:cs="Gungsuh" w:hint="eastAsia"/>
          <w:sz w:val="24"/>
          <w:szCs w:val="24"/>
        </w:rPr>
        <w:t xml:space="preserve"> </w:t>
      </w:r>
      <w:r w:rsidR="004E51E7">
        <w:rPr>
          <w:rFonts w:ascii="Gungsuh" w:hAnsi="Gungsuh" w:cs="Gungsuh"/>
          <w:sz w:val="24"/>
          <w:szCs w:val="24"/>
        </w:rPr>
        <w:t>…</w:t>
      </w:r>
      <w:r w:rsidR="004E51E7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Pr="00C22F39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FF62EB" w:rsidRPr="00FF62EB" w:rsidRDefault="004E51E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4E51E7">
        <w:rPr>
          <w:rFonts w:ascii="Times New Roman" w:hAnsi="Times New Roman" w:cs="Times New Roman"/>
          <w:sz w:val="24"/>
          <w:szCs w:val="24"/>
        </w:rPr>
        <w:t>7.217467116729584</w:t>
      </w:r>
    </w:p>
    <w:p w:rsidR="003D10FF" w:rsidRDefault="003D10FF">
      <w:pPr>
        <w:rPr>
          <w:rFonts w:ascii="Times New Roman" w:hAnsi="Times New Roman" w:cs="Times New Roman" w:hint="eastAsia"/>
          <w:sz w:val="24"/>
          <w:szCs w:val="24"/>
        </w:rPr>
      </w:pPr>
    </w:p>
    <w:p w:rsidR="007B5740" w:rsidRPr="005F7A50" w:rsidRDefault="00612FDD" w:rsidP="007B574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一次式的模型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搭配取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PM10</w:t>
      </w:r>
      <w:r>
        <w:rPr>
          <w:rFonts w:ascii="Times New Roman" w:hAnsi="Times New Roman" w:cs="Times New Roman" w:hint="eastAsia"/>
          <w:sz w:val="24"/>
          <w:szCs w:val="24"/>
        </w:rPr>
        <w:t>為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 w:rsidR="00CE080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b+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18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i-9</m:t>
                  </m:r>
                </m:sub>
              </m:sSub>
            </m:e>
          </m:nary>
        </m:oMath>
      </m:oMathPara>
    </w:p>
    <w:p w:rsidR="00A266D0" w:rsidRDefault="00CE0805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（</w:t>
      </w:r>
      <w:proofErr w:type="gramEnd"/>
      <w:r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…</w:t>
      </w:r>
      <w:r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Default="00C22F39" w:rsidP="00BB20C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</w:t>
      </w:r>
      <w:r>
        <w:rPr>
          <w:rFonts w:ascii="Gungsuh" w:hAnsi="Gungsuh" w:cs="Gungsuh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為與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同時段的</w:t>
      </w:r>
      <w:r w:rsidR="00986933">
        <w:rPr>
          <w:rFonts w:ascii="Gungsuh" w:hAnsi="Gungsuh" w:cs="Gungsuh" w:hint="eastAsia"/>
          <w:sz w:val="24"/>
          <w:szCs w:val="24"/>
        </w:rPr>
        <w:t>連續</w:t>
      </w:r>
      <w:r>
        <w:rPr>
          <w:rFonts w:ascii="Gungsuh" w:hAnsi="Gungsuh" w:cs="Gungsuh" w:hint="eastAsia"/>
          <w:sz w:val="24"/>
          <w:szCs w:val="24"/>
        </w:rPr>
        <w:t>PM10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CE0805" w:rsidRDefault="00CE0805" w:rsidP="00CE08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CE0805">
        <w:rPr>
          <w:rFonts w:ascii="Times New Roman" w:hAnsi="Times New Roman" w:cs="Times New Roman"/>
          <w:sz w:val="24"/>
          <w:szCs w:val="24"/>
        </w:rPr>
        <w:t>5.729103470087808</w:t>
      </w:r>
    </w:p>
    <w:p w:rsidR="00BB20CA" w:rsidRPr="00BB20CA" w:rsidRDefault="00BB20CA" w:rsidP="00CE0805">
      <w:pPr>
        <w:rPr>
          <w:rFonts w:ascii="Times New Roman" w:hAnsi="Times New Roman" w:cs="Times New Roman" w:hint="eastAsia"/>
          <w:sz w:val="24"/>
          <w:szCs w:val="24"/>
        </w:rPr>
      </w:pPr>
    </w:p>
    <w:p w:rsidR="004E51E7" w:rsidRPr="004E51E7" w:rsidRDefault="005A27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可以看出，越複雜</w:t>
      </w:r>
      <w:r w:rsidR="00F40114">
        <w:rPr>
          <w:rFonts w:ascii="Times New Roman" w:hAnsi="Times New Roman" w:cs="Times New Roman" w:hint="eastAsia"/>
          <w:sz w:val="24"/>
          <w:szCs w:val="24"/>
        </w:rPr>
        <w:t>的模型不見得有比較好的結果。最低的誤差（以及在</w:t>
      </w:r>
      <w:proofErr w:type="spellStart"/>
      <w:r w:rsidR="00F40114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F40114">
        <w:rPr>
          <w:rFonts w:ascii="Times New Roman" w:hAnsi="Times New Roman" w:cs="Times New Roman" w:hint="eastAsia"/>
          <w:sz w:val="24"/>
          <w:szCs w:val="24"/>
        </w:rPr>
        <w:t>上最佳的結果</w:t>
      </w:r>
      <w:r w:rsidR="00F40114">
        <w:rPr>
          <w:rFonts w:ascii="Helvetica" w:hAnsi="Helvetica"/>
          <w:b/>
          <w:bCs/>
          <w:color w:val="2699C7"/>
        </w:rPr>
        <w:t>5.60939</w:t>
      </w:r>
      <w:r w:rsidR="00F40114">
        <w:rPr>
          <w:rFonts w:ascii="Times New Roman" w:hAnsi="Times New Roman" w:cs="Times New Roman" w:hint="eastAsia"/>
          <w:sz w:val="24"/>
          <w:szCs w:val="24"/>
        </w:rPr>
        <w:t>）</w:t>
      </w:r>
      <w:r w:rsidR="00ED323C">
        <w:rPr>
          <w:rFonts w:ascii="Times New Roman" w:hAnsi="Times New Roman" w:cs="Times New Roman" w:hint="eastAsia"/>
          <w:sz w:val="24"/>
          <w:szCs w:val="24"/>
        </w:rPr>
        <w:t>皆</w:t>
      </w:r>
      <w:r w:rsidR="00F40114">
        <w:rPr>
          <w:rFonts w:ascii="Times New Roman" w:hAnsi="Times New Roman" w:cs="Times New Roman" w:hint="eastAsia"/>
          <w:sz w:val="24"/>
          <w:szCs w:val="24"/>
        </w:rPr>
        <w:t>為使用一次式</w:t>
      </w:r>
      <w:r w:rsidR="00ED323C">
        <w:rPr>
          <w:rFonts w:ascii="Times New Roman" w:hAnsi="Times New Roman" w:cs="Times New Roman" w:hint="eastAsia"/>
          <w:sz w:val="24"/>
          <w:szCs w:val="24"/>
        </w:rPr>
        <w:t>模型。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BB20CA" w:rsidRPr="00BB20CA" w:rsidRDefault="00BB20CA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b+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λ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BB20CA" w:rsidTr="00BB20CA">
        <w:tc>
          <w:tcPr>
            <w:tcW w:w="3028" w:type="dxa"/>
          </w:tcPr>
          <w:p w:rsidR="00BB20CA" w:rsidRDefault="00BB20CA" w:rsidP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=0, MRSE= </m:t>
                </m:r>
              </m:oMath>
            </m:oMathPara>
          </w:p>
        </w:tc>
        <w:tc>
          <w:tcPr>
            <w:tcW w:w="3028" w:type="dxa"/>
          </w:tcPr>
          <w:p w:rsidR="00BB20CA" w:rsidRDefault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BB20CA" w:rsidRDefault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CA" w:rsidTr="00BB20CA">
        <w:tc>
          <w:tcPr>
            <w:tcW w:w="3028" w:type="dxa"/>
          </w:tcPr>
          <w:p w:rsidR="00BB20CA" w:rsidRDefault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</w:tcPr>
          <w:p w:rsidR="00BB20CA" w:rsidRDefault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</w:tcPr>
          <w:p w:rsidR="00BB20CA" w:rsidRDefault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10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altName w:val="Constantia"/>
    <w:panose1 w:val="02030600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10FF"/>
    <w:rsid w:val="00223312"/>
    <w:rsid w:val="003D10FF"/>
    <w:rsid w:val="0042401C"/>
    <w:rsid w:val="004D228E"/>
    <w:rsid w:val="004E51E7"/>
    <w:rsid w:val="005A2771"/>
    <w:rsid w:val="005F7A50"/>
    <w:rsid w:val="00612FDD"/>
    <w:rsid w:val="00686F38"/>
    <w:rsid w:val="006C14BC"/>
    <w:rsid w:val="007B5740"/>
    <w:rsid w:val="0085490B"/>
    <w:rsid w:val="008A0F35"/>
    <w:rsid w:val="008E3717"/>
    <w:rsid w:val="00986933"/>
    <w:rsid w:val="00A266D0"/>
    <w:rsid w:val="00B10834"/>
    <w:rsid w:val="00B94A39"/>
    <w:rsid w:val="00BB20CA"/>
    <w:rsid w:val="00BB61B8"/>
    <w:rsid w:val="00C22F39"/>
    <w:rsid w:val="00CE0805"/>
    <w:rsid w:val="00D51312"/>
    <w:rsid w:val="00EC4356"/>
    <w:rsid w:val="00ED323C"/>
    <w:rsid w:val="00F40114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2017-03-20T16:07:00Z</dcterms:created>
  <dcterms:modified xsi:type="dcterms:W3CDTF">2017-03-21T17:08:00Z</dcterms:modified>
</cp:coreProperties>
</file>