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28"/>
          <w:szCs w:val="28"/>
          <w:u w:val="single"/>
          <w:rtl w:val="0"/>
        </w:rPr>
        <w:t xml:space="preserve">Mother 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She is screaming,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Screaming,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Screaming.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Tides crash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Around confused ankles;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Her voice comes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In sharp waves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Cuts the air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Crashes down onto onto sand,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Icy water dampens dreams.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She yells so loud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The seagulls enter a frenzy,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Her words are a motorboat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Causes ever increasingly large disruptions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From somewhere deep into the blue;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Spreading out to the innocent vacationers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 disruption.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What a word.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It is the best way to describe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How she’s besmirched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This perfectly calm evening.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Murder would be another suiting noun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As she’s murdered the stillness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With her shrieks of rage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And psychosis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So much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That now we’ve forgotten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The definition of stillness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That we once knew so well;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Forgotten how we ever obtained it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For those fleeting glimpses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Of monotonous bliss.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She screams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Then cries;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She screams again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To the point where we fear a tsunami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Beyond the mental shifting of ocean.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All our lives could be destroyed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If she continues hurtling down this path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Of creating the biggest splash she can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All for nothing,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Nothing,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Nothing.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It is all pointless.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 wonder if she knows this.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In between oceanic assaults,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She whispers.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Her gentle waves come from nowhere,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For there is no slow down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Between her levels of sound.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Her pushes of water drop from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Destructive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Down to gentle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Before we can wipe the salt water from our eyes.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She whispers “I love you”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And we feel forced to say “I love you too”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In the hopes that it will calm her.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It doesn’t.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Before we can return the words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She is screaming too loud to hear us.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It will rinse and repeat until she sleeps,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Fonts w:ascii="Sorts Mill Goudy" w:cs="Sorts Mill Goudy" w:eastAsia="Sorts Mill Goudy" w:hAnsi="Sorts Mill Goudy"/>
          <w:sz w:val="24"/>
          <w:szCs w:val="24"/>
          <w:rtl w:val="0"/>
        </w:rPr>
        <w:t xml:space="preserve">But we must always fear another pounding wave.</w:t>
      </w:r>
    </w:p>
    <w:p w:rsidR="00000000" w:rsidDel="00000000" w:rsidP="00000000" w:rsidRDefault="00000000" w:rsidRPr="00000000">
      <w:pPr>
        <w:pBdr/>
        <w:contextualSpacing w:val="0"/>
        <w:rPr>
          <w:rFonts w:ascii="Sorts Mill Goudy" w:cs="Sorts Mill Goudy" w:eastAsia="Sorts Mill Goudy" w:hAnsi="Sorts Mill Goud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ecial Elite" w:cs="Special Elite" w:eastAsia="Special Elite" w:hAnsi="Special Elit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rts Mill Goudy">
    <w:embedRegular w:fontKey="{00000000-0000-0000-0000-000000000000}" r:id="rId1" w:subsetted="0"/>
    <w:embedItalic w:fontKey="{00000000-0000-0000-0000-000000000000}" r:id="rId2" w:subsetted="0"/>
  </w:font>
  <w:font w:name="Special Elite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rtsMillGoudy-regular.ttf"/><Relationship Id="rId2" Type="http://schemas.openxmlformats.org/officeDocument/2006/relationships/font" Target="fonts/SortsMillGoudy-italic.ttf"/><Relationship Id="rId3" Type="http://schemas.openxmlformats.org/officeDocument/2006/relationships/font" Target="fonts/SpecialElite-regular.ttf"/></Relationships>
</file>